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4FF6315" w14:textId="4EFD2128" w:rsidR="00235AF5" w:rsidRPr="00EC2467" w:rsidRDefault="00235AF5" w:rsidP="00235AF5">
      <w:pPr>
        <w:overflowPunct w:val="0"/>
        <w:autoSpaceDE w:val="0"/>
        <w:autoSpaceDN w:val="0"/>
        <w:adjustRightInd w:val="0"/>
        <w:jc w:val="right"/>
        <w:textAlignment w:val="baseline"/>
        <w:rPr>
          <w:rFonts w:cs="Calibri"/>
          <w:lang w:eastAsia="en-GB"/>
        </w:rPr>
      </w:pPr>
      <w:r>
        <w:rPr>
          <w:rFonts w:cs="Calibri"/>
          <w:lang w:eastAsia="en-GB"/>
        </w:rPr>
        <w:t>3. p</w:t>
      </w:r>
      <w:r w:rsidRPr="00EC2467">
        <w:rPr>
          <w:rFonts w:cs="Calibri"/>
          <w:lang w:eastAsia="en-GB"/>
        </w:rPr>
        <w:t xml:space="preserve">ielikums </w:t>
      </w:r>
    </w:p>
    <w:p w14:paraId="7488F052" w14:textId="77777777" w:rsidR="00235AF5" w:rsidRPr="00EC2467" w:rsidRDefault="00235AF5" w:rsidP="00235AF5">
      <w:pPr>
        <w:overflowPunct w:val="0"/>
        <w:autoSpaceDE w:val="0"/>
        <w:autoSpaceDN w:val="0"/>
        <w:adjustRightInd w:val="0"/>
        <w:jc w:val="right"/>
        <w:textAlignment w:val="baseline"/>
        <w:rPr>
          <w:rFonts w:cs="Calibri"/>
          <w:lang w:eastAsia="en-GB"/>
        </w:rPr>
      </w:pPr>
      <w:r w:rsidRPr="00EC2467">
        <w:rPr>
          <w:rFonts w:cs="Calibri"/>
          <w:lang w:eastAsia="en-GB"/>
        </w:rPr>
        <w:t xml:space="preserve">Ministru kabineta </w:t>
      </w:r>
    </w:p>
    <w:bookmarkStart w:id="0" w:name="_Hlk185427853"/>
    <w:p w14:paraId="447875DF" w14:textId="77777777" w:rsidR="00235AF5" w:rsidRPr="00EC2467" w:rsidRDefault="00235AF5" w:rsidP="00235AF5">
      <w:pPr>
        <w:jc w:val="right"/>
        <w:rPr>
          <w:rFonts w:cs="Calibri"/>
          <w:lang w:eastAsia="en-GB"/>
        </w:rPr>
      </w:pPr>
      <w:r w:rsidRPr="00EC2467">
        <w:rPr>
          <w:rFonts w:cs="Calibri"/>
          <w:lang w:eastAsia="en-GB"/>
        </w:rPr>
        <w:t>2026. gada 9. jūnija</w:t>
      </w:r>
    </w:p>
    <w:p w14:paraId="5C4EBE0F" w14:textId="77777777" w:rsidR="00235AF5" w:rsidRPr="00FE5C2F" w:rsidRDefault="00235AF5" w:rsidP="00235AF5">
      <w:pPr>
        <w:jc w:val="right"/>
        <w:rPr>
          <w:szCs w:val="28"/>
          <w:lang w:eastAsia="en-GB"/>
        </w:rPr>
      </w:pPr>
      <w:r w:rsidRPr="00EC2467">
        <w:rPr>
          <w:rFonts w:cs="Calibri"/>
          <w:lang w:eastAsia="en-GB"/>
        </w:rPr>
        <w:t xml:space="preserve">noteikumiem Nr. </w:t>
      </w:r>
      <w:r w:rsidRPr="00EC2467">
        <w:rPr>
          <w:rFonts w:cs="Calibri"/>
          <w:lang w:eastAsia="en-GB"/>
        </w:rPr>
        <w:t>314</w:t>
      </w:r>
    </w:p>
    <w:p w14:paraId="53DE1B51" w14:textId="77777777" w:rsidR="00235AF5" w:rsidRPr="00FE5C2F" w:rsidRDefault="00235AF5" w:rsidP="00235AF5">
      <w:pPr>
        <w:jc w:val="right"/>
        <w:rPr>
          <w:szCs w:val="28"/>
        </w:rPr>
      </w:pPr>
    </w:p>
    <w:p w14:paraId="62A2E019" w14:textId="19508DA5" w:rsidR="00B32263" w:rsidRDefault="00235AF5" w:rsidP="00235AF5">
      <w:pPr>
        <w:pStyle w:val="paragraph"/>
        <w:contextualSpacing w:val="0"/>
        <w:jc w:val="right"/>
        <w:rPr>
          <w:szCs w:val="28"/>
        </w:rPr>
      </w:pPr>
      <w:r w:rsidRPr="005F50B5">
        <w:rPr>
          <w:szCs w:val="28"/>
        </w:rPr>
        <w:t>"</w:t>
      </w:r>
      <w:bookmarkEnd w:id="0"/>
      <w:r w:rsidR="00EC651F" w:rsidRPr="00654ACF">
        <w:rPr>
          <w:szCs w:val="28"/>
        </w:rPr>
        <w:t>4. pielikums</w:t>
      </w:r>
    </w:p>
    <w:p w14:paraId="4E6BA2CF" w14:textId="4256B2EE" w:rsidR="00B32263" w:rsidRDefault="00EC651F" w:rsidP="00235AF5">
      <w:pPr>
        <w:pStyle w:val="paragraph"/>
        <w:contextualSpacing w:val="0"/>
        <w:jc w:val="right"/>
        <w:rPr>
          <w:szCs w:val="28"/>
        </w:rPr>
      </w:pPr>
      <w:r w:rsidRPr="00654ACF">
        <w:rPr>
          <w:szCs w:val="28"/>
        </w:rPr>
        <w:t>Ministru kabineta</w:t>
      </w:r>
    </w:p>
    <w:p w14:paraId="6573A1BB" w14:textId="131B32F3" w:rsidR="00B32263" w:rsidRDefault="00EC651F" w:rsidP="00235AF5">
      <w:pPr>
        <w:pStyle w:val="paragraph"/>
        <w:contextualSpacing w:val="0"/>
        <w:jc w:val="right"/>
        <w:rPr>
          <w:szCs w:val="28"/>
        </w:rPr>
      </w:pPr>
      <w:r w:rsidRPr="00654ACF">
        <w:rPr>
          <w:szCs w:val="28"/>
        </w:rPr>
        <w:t>2011.</w:t>
      </w:r>
      <w:r w:rsidR="00301F22">
        <w:rPr>
          <w:szCs w:val="28"/>
        </w:rPr>
        <w:t xml:space="preserve"> </w:t>
      </w:r>
      <w:r w:rsidRPr="00654ACF">
        <w:rPr>
          <w:szCs w:val="28"/>
        </w:rPr>
        <w:t>gada 13.</w:t>
      </w:r>
      <w:r w:rsidR="00301F22">
        <w:rPr>
          <w:szCs w:val="28"/>
        </w:rPr>
        <w:t xml:space="preserve"> </w:t>
      </w:r>
      <w:r w:rsidRPr="00654ACF">
        <w:rPr>
          <w:szCs w:val="28"/>
        </w:rPr>
        <w:t>decembra</w:t>
      </w:r>
    </w:p>
    <w:p w14:paraId="6A4AAA21" w14:textId="0FBD1FA4" w:rsidR="00C12166" w:rsidRPr="00654ACF" w:rsidRDefault="00EC651F" w:rsidP="00235AF5">
      <w:pPr>
        <w:pStyle w:val="paragraph"/>
        <w:contextualSpacing w:val="0"/>
        <w:jc w:val="right"/>
        <w:rPr>
          <w:szCs w:val="28"/>
        </w:rPr>
      </w:pPr>
      <w:r w:rsidRPr="00654ACF">
        <w:rPr>
          <w:szCs w:val="28"/>
        </w:rPr>
        <w:t>noteikumiem Nr. 960</w:t>
      </w:r>
    </w:p>
    <w:p w14:paraId="104AA16E" w14:textId="77777777" w:rsidR="003C0C22" w:rsidRPr="00654ACF" w:rsidRDefault="003C0C22" w:rsidP="003C0C22">
      <w:pPr>
        <w:rPr>
          <w:szCs w:val="28"/>
        </w:rPr>
      </w:pPr>
    </w:p>
    <w:p w14:paraId="703181DC" w14:textId="7F0D0194" w:rsidR="003C0C22" w:rsidRPr="00654ACF" w:rsidRDefault="003C0C22" w:rsidP="003C0C22">
      <w:pPr>
        <w:jc w:val="center"/>
        <w:rPr>
          <w:b/>
          <w:bCs/>
          <w:szCs w:val="28"/>
        </w:rPr>
      </w:pPr>
      <w:bookmarkStart w:id="1" w:name="_Hlk229408546"/>
      <w:r w:rsidRPr="00654ACF">
        <w:rPr>
          <w:b/>
          <w:bCs/>
          <w:szCs w:val="28"/>
        </w:rPr>
        <w:t xml:space="preserve">No fiziskajām personām iepirkto </w:t>
      </w:r>
      <w:r w:rsidR="00662CD8" w:rsidRPr="00654ACF">
        <w:rPr>
          <w:b/>
          <w:bCs/>
          <w:szCs w:val="28"/>
        </w:rPr>
        <w:t>sadzīvē</w:t>
      </w:r>
      <w:r w:rsidRPr="00654ACF">
        <w:rPr>
          <w:b/>
          <w:bCs/>
          <w:szCs w:val="28"/>
        </w:rPr>
        <w:t xml:space="preserve"> radušos lūžņu izcelsmes apliecinājuma akts </w:t>
      </w:r>
      <w:bookmarkEnd w:id="1"/>
      <w:r w:rsidRPr="00654ACF">
        <w:rPr>
          <w:b/>
          <w:bCs/>
          <w:szCs w:val="28"/>
        </w:rPr>
        <w:t>Nr.</w:t>
      </w:r>
      <w:r w:rsidR="005F50B5">
        <w:rPr>
          <w:b/>
          <w:bCs/>
          <w:szCs w:val="28"/>
        </w:rPr>
        <w:t xml:space="preserve"> </w:t>
      </w:r>
      <w:r w:rsidR="005F50B5" w:rsidRPr="00C82488">
        <w:rPr>
          <w:b/>
          <w:bCs/>
          <w:color w:val="auto"/>
          <w:szCs w:val="28"/>
        </w:rPr>
        <w:t>______</w:t>
      </w:r>
    </w:p>
    <w:p w14:paraId="364FD367" w14:textId="77777777" w:rsidR="003C0C22" w:rsidRPr="00654ACF" w:rsidRDefault="003C0C22" w:rsidP="00654ACF">
      <w:pPr>
        <w:jc w:val="both"/>
        <w:rPr>
          <w:szCs w:val="28"/>
        </w:rPr>
      </w:pPr>
    </w:p>
    <w:tbl>
      <w:tblPr>
        <w:tblStyle w:val="TableGrid"/>
        <w:tblW w:w="9062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81"/>
        <w:gridCol w:w="1701"/>
        <w:gridCol w:w="1843"/>
        <w:gridCol w:w="1837"/>
      </w:tblGrid>
      <w:tr w:rsidR="00E93D30" w:rsidRPr="002510E2" w14:paraId="21C23090" w14:textId="2BF00048" w:rsidTr="00654ACF">
        <w:tc>
          <w:tcPr>
            <w:tcW w:w="3681" w:type="dxa"/>
          </w:tcPr>
          <w:p w14:paraId="2F6DE146" w14:textId="52DFFCC3" w:rsidR="003C0C22" w:rsidRPr="00654ACF" w:rsidRDefault="003C0C22" w:rsidP="00654ACF">
            <w:pPr>
              <w:spacing w:before="40" w:after="40"/>
              <w:rPr>
                <w:sz w:val="22"/>
                <w:szCs w:val="22"/>
              </w:rPr>
            </w:pPr>
            <w:r w:rsidRPr="00654ACF">
              <w:rPr>
                <w:sz w:val="22"/>
                <w:szCs w:val="22"/>
              </w:rPr>
              <w:t>Lūžņu iepirkšanas adrese</w:t>
            </w:r>
          </w:p>
        </w:tc>
        <w:tc>
          <w:tcPr>
            <w:tcW w:w="5381" w:type="dxa"/>
            <w:gridSpan w:val="3"/>
          </w:tcPr>
          <w:p w14:paraId="2567FF84" w14:textId="75F0A4D2" w:rsidR="003C0C22" w:rsidRPr="00654ACF" w:rsidRDefault="003C0C22" w:rsidP="00461A77">
            <w:pPr>
              <w:jc w:val="center"/>
              <w:rPr>
                <w:sz w:val="22"/>
                <w:szCs w:val="22"/>
              </w:rPr>
            </w:pPr>
          </w:p>
        </w:tc>
      </w:tr>
      <w:tr w:rsidR="00E93D30" w:rsidRPr="002510E2" w14:paraId="018B94D2" w14:textId="7AAC126A" w:rsidTr="00654ACF">
        <w:tc>
          <w:tcPr>
            <w:tcW w:w="3681" w:type="dxa"/>
          </w:tcPr>
          <w:p w14:paraId="31CDD456" w14:textId="77C09DF4" w:rsidR="003C0C22" w:rsidRPr="00654ACF" w:rsidRDefault="003C0C22" w:rsidP="00654ACF">
            <w:pPr>
              <w:spacing w:before="40" w:after="40"/>
              <w:rPr>
                <w:sz w:val="22"/>
                <w:szCs w:val="22"/>
              </w:rPr>
            </w:pPr>
            <w:r w:rsidRPr="00654ACF">
              <w:rPr>
                <w:sz w:val="22"/>
                <w:szCs w:val="22"/>
              </w:rPr>
              <w:t xml:space="preserve">Pircējs (komersanta firma, reģistrācijas numurs </w:t>
            </w:r>
            <w:r w:rsidR="007408D5">
              <w:rPr>
                <w:sz w:val="22"/>
                <w:szCs w:val="22"/>
              </w:rPr>
              <w:t>k</w:t>
            </w:r>
            <w:r w:rsidR="007408D5" w:rsidRPr="00654ACF">
              <w:rPr>
                <w:sz w:val="22"/>
                <w:szCs w:val="22"/>
              </w:rPr>
              <w:t>omercreģistrā</w:t>
            </w:r>
            <w:r w:rsidRPr="00654ACF">
              <w:rPr>
                <w:sz w:val="22"/>
                <w:szCs w:val="22"/>
              </w:rPr>
              <w:t>, juridiskā adrese, atļaujas numurs un derīguma termiņš)</w:t>
            </w:r>
          </w:p>
        </w:tc>
        <w:tc>
          <w:tcPr>
            <w:tcW w:w="5381" w:type="dxa"/>
            <w:gridSpan w:val="3"/>
          </w:tcPr>
          <w:p w14:paraId="4057C0C8" w14:textId="55E2D902" w:rsidR="003C0C22" w:rsidRPr="00654ACF" w:rsidRDefault="003C0C22" w:rsidP="00461A77">
            <w:pPr>
              <w:jc w:val="center"/>
              <w:rPr>
                <w:sz w:val="22"/>
                <w:szCs w:val="22"/>
              </w:rPr>
            </w:pPr>
          </w:p>
        </w:tc>
      </w:tr>
      <w:tr w:rsidR="00E93D30" w:rsidRPr="002510E2" w14:paraId="014511D6" w14:textId="1F7B0883" w:rsidTr="00654ACF">
        <w:tc>
          <w:tcPr>
            <w:tcW w:w="3681" w:type="dxa"/>
          </w:tcPr>
          <w:p w14:paraId="62D8FFCC" w14:textId="07AA4774" w:rsidR="003C0C22" w:rsidRPr="00654ACF" w:rsidRDefault="003C0C22" w:rsidP="00654ACF">
            <w:pPr>
              <w:spacing w:before="40" w:after="40"/>
              <w:rPr>
                <w:sz w:val="22"/>
                <w:szCs w:val="22"/>
              </w:rPr>
            </w:pPr>
            <w:r w:rsidRPr="00654ACF">
              <w:rPr>
                <w:sz w:val="22"/>
                <w:szCs w:val="22"/>
              </w:rPr>
              <w:t>Pārdevēja vārds, uzvārds, personas kods</w:t>
            </w:r>
          </w:p>
        </w:tc>
        <w:tc>
          <w:tcPr>
            <w:tcW w:w="5381" w:type="dxa"/>
            <w:gridSpan w:val="3"/>
          </w:tcPr>
          <w:p w14:paraId="39DA2833" w14:textId="2A83DB26" w:rsidR="003C0C22" w:rsidRPr="00654ACF" w:rsidRDefault="003C0C22" w:rsidP="00461A77">
            <w:pPr>
              <w:jc w:val="center"/>
              <w:rPr>
                <w:sz w:val="22"/>
                <w:szCs w:val="22"/>
              </w:rPr>
            </w:pPr>
          </w:p>
        </w:tc>
      </w:tr>
      <w:tr w:rsidR="00E93D30" w:rsidRPr="002510E2" w14:paraId="6995C5EC" w14:textId="36A1DB1C" w:rsidTr="00654ACF">
        <w:tc>
          <w:tcPr>
            <w:tcW w:w="3681" w:type="dxa"/>
          </w:tcPr>
          <w:p w14:paraId="51C9E208" w14:textId="4BB32FE2" w:rsidR="003C0C22" w:rsidRPr="00654ACF" w:rsidRDefault="003C0C22" w:rsidP="00654ACF">
            <w:pPr>
              <w:spacing w:before="40" w:after="40"/>
              <w:rPr>
                <w:sz w:val="22"/>
                <w:szCs w:val="22"/>
              </w:rPr>
            </w:pPr>
            <w:r w:rsidRPr="00654ACF">
              <w:rPr>
                <w:sz w:val="22"/>
                <w:szCs w:val="22"/>
              </w:rPr>
              <w:t>Pārdevēja personu apliecinošā dokumenta nosaukums un numurs, nodokļa maksātāja reģistrācijas numurs</w:t>
            </w:r>
          </w:p>
        </w:tc>
        <w:tc>
          <w:tcPr>
            <w:tcW w:w="5381" w:type="dxa"/>
            <w:gridSpan w:val="3"/>
          </w:tcPr>
          <w:p w14:paraId="48F13BF3" w14:textId="3440D7C1" w:rsidR="003C0C22" w:rsidRPr="00654ACF" w:rsidRDefault="003C0C22" w:rsidP="00461A77">
            <w:pPr>
              <w:jc w:val="center"/>
              <w:rPr>
                <w:sz w:val="22"/>
                <w:szCs w:val="22"/>
              </w:rPr>
            </w:pPr>
          </w:p>
        </w:tc>
      </w:tr>
      <w:tr w:rsidR="00E93D30" w:rsidRPr="002510E2" w14:paraId="1F95CE15" w14:textId="4F8062FD" w:rsidTr="00654ACF">
        <w:tc>
          <w:tcPr>
            <w:tcW w:w="3681" w:type="dxa"/>
          </w:tcPr>
          <w:p w14:paraId="31D6D71C" w14:textId="3E9A0CFB" w:rsidR="003C0C22" w:rsidRPr="00654ACF" w:rsidRDefault="003C0C22" w:rsidP="00654ACF">
            <w:pPr>
              <w:spacing w:before="40" w:after="40"/>
              <w:rPr>
                <w:sz w:val="22"/>
                <w:szCs w:val="22"/>
              </w:rPr>
            </w:pPr>
            <w:r w:rsidRPr="00654ACF">
              <w:rPr>
                <w:sz w:val="22"/>
                <w:szCs w:val="22"/>
              </w:rPr>
              <w:t>Pārdevēja bankas rekvizīti</w:t>
            </w:r>
          </w:p>
        </w:tc>
        <w:tc>
          <w:tcPr>
            <w:tcW w:w="5381" w:type="dxa"/>
            <w:gridSpan w:val="3"/>
          </w:tcPr>
          <w:p w14:paraId="1A0727FD" w14:textId="36F0D0A0" w:rsidR="003C0C22" w:rsidRPr="00654ACF" w:rsidRDefault="003C0C22" w:rsidP="00461A77">
            <w:pPr>
              <w:jc w:val="center"/>
              <w:rPr>
                <w:sz w:val="22"/>
                <w:szCs w:val="22"/>
              </w:rPr>
            </w:pPr>
          </w:p>
        </w:tc>
      </w:tr>
      <w:tr w:rsidR="00E93D30" w:rsidRPr="002510E2" w14:paraId="6ED5098B" w14:textId="3E62B664" w:rsidTr="00654ACF">
        <w:tc>
          <w:tcPr>
            <w:tcW w:w="3681" w:type="dxa"/>
          </w:tcPr>
          <w:p w14:paraId="510FC5CF" w14:textId="3C527F0A" w:rsidR="003C0C22" w:rsidRPr="00654ACF" w:rsidRDefault="00045EF5" w:rsidP="00654ACF">
            <w:pPr>
              <w:spacing w:before="40" w:after="40"/>
              <w:ind w:right="113"/>
              <w:rPr>
                <w:sz w:val="22"/>
                <w:szCs w:val="22"/>
              </w:rPr>
            </w:pPr>
            <w:r w:rsidRPr="00654ACF">
              <w:rPr>
                <w:sz w:val="22"/>
                <w:szCs w:val="22"/>
              </w:rPr>
              <w:t>Sadzīvē</w:t>
            </w:r>
            <w:r w:rsidR="003C0C22" w:rsidRPr="00654ACF">
              <w:rPr>
                <w:sz w:val="22"/>
                <w:szCs w:val="22"/>
              </w:rPr>
              <w:t xml:space="preserve"> radušos lūžņu veidi atbilstoši normatīvajiem aktiem par atkritumu klasifikatoru un īpašībām, kas padara atkritumus bīstamus</w:t>
            </w:r>
          </w:p>
        </w:tc>
        <w:tc>
          <w:tcPr>
            <w:tcW w:w="1701" w:type="dxa"/>
          </w:tcPr>
          <w:p w14:paraId="6524694B" w14:textId="3D6B690B" w:rsidR="003C0C22" w:rsidRPr="00654ACF" w:rsidRDefault="003C0C22" w:rsidP="00461A77">
            <w:pPr>
              <w:jc w:val="center"/>
              <w:rPr>
                <w:spacing w:val="-2"/>
                <w:sz w:val="22"/>
                <w:szCs w:val="22"/>
              </w:rPr>
            </w:pPr>
            <w:r w:rsidRPr="00654ACF">
              <w:rPr>
                <w:spacing w:val="-2"/>
                <w:sz w:val="22"/>
                <w:szCs w:val="22"/>
              </w:rPr>
              <w:t>Svars (</w:t>
            </w:r>
            <w:r w:rsidR="006217DD" w:rsidRPr="00654ACF">
              <w:rPr>
                <w:spacing w:val="-2"/>
                <w:sz w:val="22"/>
                <w:szCs w:val="22"/>
              </w:rPr>
              <w:t>mērvienība</w:t>
            </w:r>
            <w:r w:rsidRPr="00654ACF">
              <w:rPr>
                <w:spacing w:val="-2"/>
                <w:sz w:val="22"/>
                <w:szCs w:val="22"/>
              </w:rPr>
              <w:t>)</w:t>
            </w:r>
          </w:p>
        </w:tc>
        <w:tc>
          <w:tcPr>
            <w:tcW w:w="1843" w:type="dxa"/>
          </w:tcPr>
          <w:p w14:paraId="40E84CF2" w14:textId="194FF3EA" w:rsidR="003C0C22" w:rsidRPr="00654ACF" w:rsidRDefault="003C0C22" w:rsidP="00461A77">
            <w:pPr>
              <w:jc w:val="center"/>
              <w:rPr>
                <w:spacing w:val="-3"/>
                <w:sz w:val="22"/>
                <w:szCs w:val="22"/>
              </w:rPr>
            </w:pPr>
            <w:r w:rsidRPr="00654ACF">
              <w:rPr>
                <w:spacing w:val="-3"/>
                <w:sz w:val="22"/>
                <w:szCs w:val="22"/>
              </w:rPr>
              <w:t xml:space="preserve">Cena </w:t>
            </w:r>
            <w:r w:rsidR="002510E2" w:rsidRPr="00654ACF">
              <w:rPr>
                <w:spacing w:val="-3"/>
                <w:sz w:val="22"/>
                <w:szCs w:val="22"/>
              </w:rPr>
              <w:br/>
            </w:r>
            <w:r w:rsidRPr="00654ACF">
              <w:rPr>
                <w:spacing w:val="-3"/>
                <w:sz w:val="22"/>
                <w:szCs w:val="22"/>
              </w:rPr>
              <w:t>(</w:t>
            </w:r>
            <w:r w:rsidRPr="00654ACF">
              <w:rPr>
                <w:i/>
                <w:iCs/>
                <w:spacing w:val="-3"/>
                <w:sz w:val="22"/>
                <w:szCs w:val="22"/>
              </w:rPr>
              <w:t>euro</w:t>
            </w:r>
            <w:r w:rsidRPr="00654ACF">
              <w:rPr>
                <w:spacing w:val="-3"/>
                <w:sz w:val="22"/>
                <w:szCs w:val="22"/>
              </w:rPr>
              <w:t>/</w:t>
            </w:r>
            <w:r w:rsidR="002510E2" w:rsidRPr="00654ACF">
              <w:rPr>
                <w:spacing w:val="-3"/>
                <w:sz w:val="22"/>
                <w:szCs w:val="22"/>
              </w:rPr>
              <w:br/>
            </w:r>
            <w:r w:rsidR="006217DD" w:rsidRPr="00654ACF">
              <w:rPr>
                <w:spacing w:val="-3"/>
                <w:sz w:val="22"/>
                <w:szCs w:val="22"/>
              </w:rPr>
              <w:t>mērvienība</w:t>
            </w:r>
            <w:r w:rsidRPr="00654ACF">
              <w:rPr>
                <w:spacing w:val="-3"/>
                <w:sz w:val="22"/>
                <w:szCs w:val="22"/>
              </w:rPr>
              <w:t>)</w:t>
            </w:r>
          </w:p>
        </w:tc>
        <w:tc>
          <w:tcPr>
            <w:tcW w:w="1837" w:type="dxa"/>
          </w:tcPr>
          <w:p w14:paraId="2ADCAC91" w14:textId="755E5152" w:rsidR="003C0C22" w:rsidRPr="00654ACF" w:rsidRDefault="003C0C22" w:rsidP="00461A77">
            <w:pPr>
              <w:jc w:val="center"/>
              <w:rPr>
                <w:spacing w:val="-2"/>
                <w:sz w:val="22"/>
                <w:szCs w:val="22"/>
              </w:rPr>
            </w:pPr>
            <w:r w:rsidRPr="00654ACF">
              <w:rPr>
                <w:spacing w:val="-2"/>
                <w:sz w:val="22"/>
                <w:szCs w:val="22"/>
              </w:rPr>
              <w:t>Summa (</w:t>
            </w:r>
            <w:r w:rsidRPr="00654ACF">
              <w:rPr>
                <w:i/>
                <w:iCs/>
                <w:spacing w:val="-2"/>
                <w:sz w:val="22"/>
                <w:szCs w:val="22"/>
              </w:rPr>
              <w:t>euro</w:t>
            </w:r>
            <w:r w:rsidRPr="00654ACF">
              <w:rPr>
                <w:spacing w:val="-2"/>
                <w:sz w:val="22"/>
                <w:szCs w:val="22"/>
              </w:rPr>
              <w:t>)</w:t>
            </w:r>
          </w:p>
        </w:tc>
      </w:tr>
      <w:tr w:rsidR="00E93D30" w:rsidRPr="002510E2" w14:paraId="52E47ADF" w14:textId="1BC17A0E" w:rsidTr="00654ACF">
        <w:tc>
          <w:tcPr>
            <w:tcW w:w="3681" w:type="dxa"/>
          </w:tcPr>
          <w:p w14:paraId="7DDC15A6" w14:textId="6BFC010D" w:rsidR="003C0C22" w:rsidRPr="00654ACF" w:rsidRDefault="003C0C22" w:rsidP="00654ACF">
            <w:pPr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7F3780C1" w14:textId="3DC1510D" w:rsidR="003C0C22" w:rsidRPr="00654ACF" w:rsidRDefault="003C0C22" w:rsidP="00654ACF">
            <w:pPr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F536B45" w14:textId="3C4F26FB" w:rsidR="003C0C22" w:rsidRPr="00654ACF" w:rsidRDefault="003C0C22" w:rsidP="00654ACF">
            <w:pPr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837" w:type="dxa"/>
          </w:tcPr>
          <w:p w14:paraId="0E46F2FD" w14:textId="43973B0F" w:rsidR="003C0C22" w:rsidRPr="00654ACF" w:rsidRDefault="003C0C22" w:rsidP="00654ACF">
            <w:pPr>
              <w:spacing w:before="20" w:after="20"/>
              <w:jc w:val="center"/>
              <w:rPr>
                <w:sz w:val="22"/>
                <w:szCs w:val="22"/>
              </w:rPr>
            </w:pPr>
          </w:p>
        </w:tc>
      </w:tr>
      <w:tr w:rsidR="00E93D30" w:rsidRPr="002510E2" w14:paraId="0C717FF5" w14:textId="77777777" w:rsidTr="00654ACF">
        <w:tc>
          <w:tcPr>
            <w:tcW w:w="3681" w:type="dxa"/>
          </w:tcPr>
          <w:p w14:paraId="04188673" w14:textId="77777777" w:rsidR="002510E2" w:rsidRPr="002510E2" w:rsidRDefault="002510E2" w:rsidP="00654ACF">
            <w:pPr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3BEA8F3E" w14:textId="77777777" w:rsidR="002510E2" w:rsidRPr="002510E2" w:rsidRDefault="002510E2" w:rsidP="00654ACF">
            <w:pPr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30861078" w14:textId="77777777" w:rsidR="002510E2" w:rsidRPr="002510E2" w:rsidRDefault="002510E2" w:rsidP="00654ACF">
            <w:pPr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837" w:type="dxa"/>
          </w:tcPr>
          <w:p w14:paraId="2232A85B" w14:textId="77777777" w:rsidR="002510E2" w:rsidRPr="002510E2" w:rsidRDefault="002510E2" w:rsidP="00654ACF">
            <w:pPr>
              <w:spacing w:before="20" w:after="20"/>
              <w:jc w:val="center"/>
              <w:rPr>
                <w:sz w:val="22"/>
                <w:szCs w:val="22"/>
              </w:rPr>
            </w:pPr>
          </w:p>
        </w:tc>
      </w:tr>
      <w:tr w:rsidR="00FF6635" w:rsidRPr="002510E2" w14:paraId="5BEE5A48" w14:textId="0D83BA00" w:rsidTr="00654ACF">
        <w:tc>
          <w:tcPr>
            <w:tcW w:w="7225" w:type="dxa"/>
            <w:gridSpan w:val="3"/>
          </w:tcPr>
          <w:p w14:paraId="1239E6AD" w14:textId="33788251" w:rsidR="00FF6635" w:rsidRPr="00654ACF" w:rsidRDefault="00FF6635" w:rsidP="00654ACF">
            <w:pPr>
              <w:spacing w:before="40" w:after="40"/>
              <w:ind w:right="57"/>
              <w:jc w:val="right"/>
              <w:rPr>
                <w:sz w:val="22"/>
                <w:szCs w:val="22"/>
              </w:rPr>
            </w:pPr>
            <w:r w:rsidRPr="00654ACF">
              <w:rPr>
                <w:color w:val="auto"/>
                <w:spacing w:val="-2"/>
                <w:sz w:val="22"/>
                <w:szCs w:val="22"/>
              </w:rPr>
              <w:t>Summa</w:t>
            </w:r>
            <w:r w:rsidRPr="00654ACF">
              <w:rPr>
                <w:sz w:val="22"/>
                <w:szCs w:val="22"/>
              </w:rPr>
              <w:t xml:space="preserve"> kopā</w:t>
            </w:r>
          </w:p>
        </w:tc>
        <w:tc>
          <w:tcPr>
            <w:tcW w:w="1837" w:type="dxa"/>
          </w:tcPr>
          <w:p w14:paraId="52532CE6" w14:textId="6003D15D" w:rsidR="00FF6635" w:rsidRPr="00654ACF" w:rsidRDefault="00FF6635" w:rsidP="00654ACF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</w:tr>
    </w:tbl>
    <w:p w14:paraId="09648202" w14:textId="77777777" w:rsidR="00E93D30" w:rsidRDefault="00E93D30" w:rsidP="00FF6635">
      <w:pPr>
        <w:ind w:firstLine="720"/>
        <w:jc w:val="both"/>
        <w:rPr>
          <w:sz w:val="24"/>
          <w:szCs w:val="24"/>
        </w:rPr>
      </w:pPr>
    </w:p>
    <w:p w14:paraId="41BD075E" w14:textId="74B3F660" w:rsidR="003C0C22" w:rsidRPr="00D17E97" w:rsidRDefault="003C0C22" w:rsidP="00654ACF">
      <w:pPr>
        <w:ind w:firstLine="720"/>
        <w:jc w:val="both"/>
        <w:rPr>
          <w:sz w:val="24"/>
          <w:szCs w:val="24"/>
        </w:rPr>
      </w:pPr>
      <w:r w:rsidRPr="00D17E97">
        <w:rPr>
          <w:sz w:val="24"/>
          <w:szCs w:val="24"/>
        </w:rPr>
        <w:t xml:space="preserve">Apliecinu, ka esmu nodevis tādus lūžņus, kuru izcelsme ir legāla un kuri nodošanas brīdī piederējuši man vai atradušies manā tiesīgā, labticīgā valdījumā. </w:t>
      </w:r>
      <w:r w:rsidR="00BD4C30">
        <w:rPr>
          <w:color w:val="auto"/>
          <w:sz w:val="24"/>
          <w:szCs w:val="24"/>
        </w:rPr>
        <w:t xml:space="preserve">Apliecinu, ka neveicu darbību, kuru var kvalificēt kā saimniecisko darbību. </w:t>
      </w:r>
      <w:r w:rsidRPr="00D17E97">
        <w:rPr>
          <w:sz w:val="24"/>
          <w:szCs w:val="24"/>
        </w:rPr>
        <w:t>Jebkuras pretenzijas, kas saistītas ar nodoto lūžņu izcelsmi un piederību, izsakāmas man kā lūžņu realizētājam. Uzņemos atbildību, kas paredzēta lūžņu ieguvi un realizāciju regulējošajos normatīvajos aktos.</w:t>
      </w:r>
    </w:p>
    <w:p w14:paraId="10888B94" w14:textId="77777777" w:rsidR="00654BB1" w:rsidRPr="00C82488" w:rsidRDefault="00654BB1" w:rsidP="00654BB1">
      <w:pPr>
        <w:jc w:val="both"/>
        <w:rPr>
          <w:color w:val="auto"/>
          <w:sz w:val="24"/>
          <w:szCs w:val="24"/>
        </w:rPr>
      </w:pPr>
    </w:p>
    <w:p w14:paraId="615F64BC" w14:textId="77777777" w:rsidR="00654BB1" w:rsidRPr="00C82488" w:rsidRDefault="00654BB1" w:rsidP="00654BB1">
      <w:pPr>
        <w:tabs>
          <w:tab w:val="left" w:pos="5245"/>
          <w:tab w:val="left" w:pos="5529"/>
          <w:tab w:val="left" w:pos="7513"/>
          <w:tab w:val="left" w:pos="7797"/>
          <w:tab w:val="left" w:pos="9072"/>
        </w:tabs>
        <w:jc w:val="both"/>
        <w:rPr>
          <w:color w:val="auto"/>
          <w:sz w:val="20"/>
        </w:rPr>
      </w:pPr>
      <w:r w:rsidRPr="00C82488">
        <w:rPr>
          <w:color w:val="auto"/>
          <w:sz w:val="24"/>
          <w:szCs w:val="24"/>
        </w:rPr>
        <w:t xml:space="preserve">Lūžņus nodeva </w:t>
      </w:r>
      <w:r w:rsidRPr="00C82488">
        <w:rPr>
          <w:color w:val="auto"/>
          <w:sz w:val="24"/>
          <w:szCs w:val="24"/>
          <w:u w:val="single"/>
        </w:rPr>
        <w:tab/>
      </w:r>
      <w:r w:rsidRPr="00C82488">
        <w:rPr>
          <w:color w:val="auto"/>
          <w:sz w:val="24"/>
          <w:szCs w:val="24"/>
        </w:rPr>
        <w:tab/>
      </w:r>
      <w:r w:rsidRPr="00C82488">
        <w:rPr>
          <w:color w:val="auto"/>
          <w:sz w:val="24"/>
          <w:szCs w:val="24"/>
          <w:u w:val="single"/>
        </w:rPr>
        <w:tab/>
      </w:r>
      <w:r w:rsidRPr="00C82488">
        <w:rPr>
          <w:color w:val="auto"/>
          <w:sz w:val="24"/>
          <w:szCs w:val="24"/>
        </w:rPr>
        <w:tab/>
      </w:r>
      <w:r w:rsidRPr="00C82488">
        <w:rPr>
          <w:color w:val="auto"/>
          <w:sz w:val="24"/>
          <w:szCs w:val="24"/>
          <w:u w:val="single"/>
        </w:rPr>
        <w:tab/>
      </w:r>
    </w:p>
    <w:p w14:paraId="23A87470" w14:textId="77777777" w:rsidR="00654BB1" w:rsidRPr="00C82488" w:rsidRDefault="00654BB1" w:rsidP="00654BB1">
      <w:pPr>
        <w:tabs>
          <w:tab w:val="left" w:pos="2268"/>
          <w:tab w:val="left" w:pos="6096"/>
          <w:tab w:val="left" w:pos="8080"/>
        </w:tabs>
        <w:jc w:val="both"/>
        <w:rPr>
          <w:color w:val="auto"/>
          <w:sz w:val="20"/>
        </w:rPr>
      </w:pPr>
      <w:r w:rsidRPr="00C82488">
        <w:rPr>
          <w:color w:val="auto"/>
          <w:sz w:val="20"/>
        </w:rPr>
        <w:tab/>
        <w:t>(personas vārds, uzvārds)</w:t>
      </w:r>
      <w:r w:rsidRPr="00C82488">
        <w:rPr>
          <w:color w:val="auto"/>
          <w:sz w:val="20"/>
        </w:rPr>
        <w:tab/>
        <w:t xml:space="preserve"> (paraksts*)</w:t>
      </w:r>
      <w:r w:rsidRPr="00C82488">
        <w:rPr>
          <w:color w:val="auto"/>
          <w:sz w:val="20"/>
        </w:rPr>
        <w:tab/>
        <w:t>(datums)</w:t>
      </w:r>
    </w:p>
    <w:p w14:paraId="65AA651C" w14:textId="77777777" w:rsidR="00654BB1" w:rsidRPr="00C82488" w:rsidRDefault="00654BB1" w:rsidP="00654BB1">
      <w:pPr>
        <w:jc w:val="both"/>
        <w:rPr>
          <w:color w:val="auto"/>
          <w:sz w:val="24"/>
          <w:szCs w:val="24"/>
        </w:rPr>
      </w:pPr>
    </w:p>
    <w:p w14:paraId="54F5D31D" w14:textId="77777777" w:rsidR="00654BB1" w:rsidRPr="00C82488" w:rsidRDefault="00654BB1" w:rsidP="00654BB1">
      <w:pPr>
        <w:tabs>
          <w:tab w:val="left" w:pos="5245"/>
          <w:tab w:val="left" w:pos="5529"/>
          <w:tab w:val="left" w:pos="7513"/>
          <w:tab w:val="left" w:pos="7797"/>
          <w:tab w:val="left" w:pos="9072"/>
        </w:tabs>
        <w:jc w:val="both"/>
        <w:rPr>
          <w:color w:val="auto"/>
          <w:sz w:val="20"/>
        </w:rPr>
      </w:pPr>
      <w:r w:rsidRPr="00C82488">
        <w:rPr>
          <w:color w:val="auto"/>
          <w:sz w:val="24"/>
          <w:szCs w:val="24"/>
        </w:rPr>
        <w:t xml:space="preserve">Lūžņus pieņēma </w:t>
      </w:r>
      <w:r w:rsidRPr="00C82488">
        <w:rPr>
          <w:color w:val="auto"/>
          <w:sz w:val="24"/>
          <w:szCs w:val="24"/>
          <w:u w:val="single"/>
        </w:rPr>
        <w:tab/>
      </w:r>
      <w:r w:rsidRPr="00C82488">
        <w:rPr>
          <w:color w:val="auto"/>
          <w:sz w:val="24"/>
          <w:szCs w:val="24"/>
        </w:rPr>
        <w:tab/>
      </w:r>
      <w:r w:rsidRPr="00C82488">
        <w:rPr>
          <w:color w:val="auto"/>
          <w:sz w:val="24"/>
          <w:szCs w:val="24"/>
          <w:u w:val="single"/>
        </w:rPr>
        <w:tab/>
      </w:r>
      <w:r w:rsidRPr="00C82488">
        <w:rPr>
          <w:color w:val="auto"/>
          <w:sz w:val="24"/>
          <w:szCs w:val="24"/>
        </w:rPr>
        <w:tab/>
      </w:r>
      <w:r w:rsidRPr="00C82488">
        <w:rPr>
          <w:color w:val="auto"/>
          <w:sz w:val="24"/>
          <w:szCs w:val="24"/>
          <w:u w:val="single"/>
        </w:rPr>
        <w:tab/>
      </w:r>
    </w:p>
    <w:p w14:paraId="75B0E79C" w14:textId="77777777" w:rsidR="00654BB1" w:rsidRPr="00C82488" w:rsidRDefault="00654BB1" w:rsidP="00654BB1">
      <w:pPr>
        <w:tabs>
          <w:tab w:val="left" w:pos="1985"/>
          <w:tab w:val="left" w:pos="6096"/>
          <w:tab w:val="left" w:pos="8080"/>
        </w:tabs>
        <w:jc w:val="both"/>
        <w:rPr>
          <w:color w:val="auto"/>
          <w:sz w:val="20"/>
        </w:rPr>
      </w:pPr>
      <w:r w:rsidRPr="00C82488">
        <w:rPr>
          <w:color w:val="auto"/>
          <w:sz w:val="20"/>
        </w:rPr>
        <w:tab/>
        <w:t>(amatpersonas amats, vārds, uzvārds)</w:t>
      </w:r>
      <w:r w:rsidRPr="00C82488">
        <w:rPr>
          <w:color w:val="auto"/>
          <w:sz w:val="20"/>
        </w:rPr>
        <w:tab/>
        <w:t xml:space="preserve"> (paraksts*)</w:t>
      </w:r>
      <w:r w:rsidRPr="00C82488">
        <w:rPr>
          <w:color w:val="auto"/>
          <w:sz w:val="20"/>
        </w:rPr>
        <w:tab/>
        <w:t>(datums)</w:t>
      </w:r>
    </w:p>
    <w:p w14:paraId="033278C4" w14:textId="77777777" w:rsidR="003C0C22" w:rsidRDefault="003C0C22" w:rsidP="003C0C22">
      <w:pPr>
        <w:jc w:val="both"/>
        <w:rPr>
          <w:sz w:val="20"/>
        </w:rPr>
      </w:pPr>
    </w:p>
    <w:p w14:paraId="424FB552" w14:textId="77777777" w:rsidR="003C0C22" w:rsidRDefault="003C0C22" w:rsidP="003C0C22">
      <w:pPr>
        <w:jc w:val="both"/>
        <w:rPr>
          <w:sz w:val="20"/>
        </w:rPr>
      </w:pPr>
    </w:p>
    <w:p w14:paraId="7B883474" w14:textId="19329FA7" w:rsidR="00C12166" w:rsidRPr="00654ACF" w:rsidRDefault="00654BB1" w:rsidP="00654ACF">
      <w:pPr>
        <w:ind w:firstLine="720"/>
        <w:jc w:val="both"/>
        <w:rPr>
          <w:sz w:val="21"/>
          <w:szCs w:val="21"/>
        </w:rPr>
      </w:pPr>
      <w:r w:rsidRPr="00654ACF">
        <w:rPr>
          <w:color w:val="auto"/>
          <w:sz w:val="21"/>
          <w:szCs w:val="21"/>
        </w:rPr>
        <w:t xml:space="preserve">Piezīme. * </w:t>
      </w:r>
      <w:r w:rsidR="003C0C22" w:rsidRPr="00654ACF">
        <w:rPr>
          <w:sz w:val="21"/>
          <w:szCs w:val="21"/>
        </w:rPr>
        <w:t>Dokumenta rekvizītus neaizpilda, ja elektroniskais dokuments ir sagatavots atbilstoši normatīvajiem aktiem par elektronisko dokumentu noformēšanu.</w:t>
      </w:r>
      <w:r w:rsidR="00165DC3" w:rsidRPr="00654ACF">
        <w:rPr>
          <w:sz w:val="21"/>
          <w:szCs w:val="21"/>
        </w:rPr>
        <w:t>"</w:t>
      </w:r>
    </w:p>
    <w:sectPr w:rsidR="00C12166" w:rsidRPr="00654ACF" w:rsidSect="00654ACF">
      <w:headerReference w:type="default" r:id="rId6"/>
      <w:footerReference w:type="default" r:id="rId7"/>
      <w:headerReference w:type="first" r:id="rId8"/>
      <w:footerReference w:type="first" r:id="rId9"/>
      <w:pgSz w:w="11908" w:h="16833" w:code="9"/>
      <w:pgMar w:top="1418" w:right="1134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0BA3A" w14:textId="77777777" w:rsidR="00EC651F" w:rsidRDefault="00EC651F">
      <w:r>
        <w:separator/>
      </w:r>
    </w:p>
  </w:endnote>
  <w:endnote w:type="continuationSeparator" w:id="0">
    <w:p w14:paraId="16B7E0F7" w14:textId="77777777" w:rsidR="00EC651F" w:rsidRDefault="00EC6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alatino">
    <w:altName w:val="Palatino Linotype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A5BB0" w14:textId="0C447618" w:rsidR="00C12166" w:rsidRDefault="00EC651F">
    <w:pPr>
      <w:jc w:val="right"/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3C0C22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15C1C" w14:textId="5A5C87EC" w:rsidR="00EC651F" w:rsidRPr="00654ACF" w:rsidRDefault="00972FB2">
    <w:pPr>
      <w:rPr>
        <w:sz w:val="16"/>
        <w:szCs w:val="16"/>
      </w:rPr>
    </w:pPr>
    <w:r w:rsidRPr="007D48C8">
      <w:rPr>
        <w:sz w:val="16"/>
        <w:szCs w:val="16"/>
      </w:rPr>
      <w:t>N0775_5p</w:t>
    </w:r>
    <w:r>
      <w:rPr>
        <w:sz w:val="16"/>
        <w:szCs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40D4D" w14:textId="77777777" w:rsidR="00EC651F" w:rsidRDefault="00EC651F">
      <w:r>
        <w:separator/>
      </w:r>
    </w:p>
  </w:footnote>
  <w:footnote w:type="continuationSeparator" w:id="0">
    <w:p w14:paraId="070705D6" w14:textId="77777777" w:rsidR="00EC651F" w:rsidRDefault="00EC6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69B58" w14:textId="77777777" w:rsidR="00C12166" w:rsidRDefault="00EC651F">
    <w:pPr>
      <w:pStyle w:val="Header"/>
      <w:contextualSpacing w:val="0"/>
    </w:pPr>
    <w:r>
      <w:t>Pielikums 25-TA-775</w:t>
    </w:r>
    <w:r>
      <w:br/>
      <w:t>Izdrukāts 25.03.2025. 14.56 - 2.0 Redakcija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59747" w14:textId="46237C18" w:rsidR="00C12166" w:rsidRDefault="00C12166">
    <w:pPr>
      <w:pStyle w:val="Header"/>
      <w:contextualSpacing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166"/>
    <w:rsid w:val="00016002"/>
    <w:rsid w:val="00045EF5"/>
    <w:rsid w:val="00165DC3"/>
    <w:rsid w:val="00235AF5"/>
    <w:rsid w:val="002510E2"/>
    <w:rsid w:val="00301F22"/>
    <w:rsid w:val="00306227"/>
    <w:rsid w:val="003C0C22"/>
    <w:rsid w:val="0042216B"/>
    <w:rsid w:val="005F50B5"/>
    <w:rsid w:val="006217DD"/>
    <w:rsid w:val="00654ACF"/>
    <w:rsid w:val="00654BB1"/>
    <w:rsid w:val="00660312"/>
    <w:rsid w:val="00662CD8"/>
    <w:rsid w:val="00675E77"/>
    <w:rsid w:val="006C18A4"/>
    <w:rsid w:val="006D5C8F"/>
    <w:rsid w:val="007408D5"/>
    <w:rsid w:val="007656FE"/>
    <w:rsid w:val="00913861"/>
    <w:rsid w:val="00972FB2"/>
    <w:rsid w:val="00AB1EA9"/>
    <w:rsid w:val="00B32263"/>
    <w:rsid w:val="00BA732A"/>
    <w:rsid w:val="00BD4C30"/>
    <w:rsid w:val="00C12166"/>
    <w:rsid w:val="00D44834"/>
    <w:rsid w:val="00D828D6"/>
    <w:rsid w:val="00E93D30"/>
    <w:rsid w:val="00EC651F"/>
    <w:rsid w:val="00FF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803559A"/>
  <w15:docId w15:val="{7119CEFB-0A1D-4E73-B04B-2C8B25EF4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333333"/>
        <w:sz w:val="28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before="120" w:after="160"/>
      <w:contextualSpacing/>
      <w:outlineLvl w:val="1"/>
    </w:pPr>
    <w:rPr>
      <w:rFonts w:ascii="Arial" w:eastAsia="Arial" w:hAnsi="Arial" w:cs="Arial"/>
      <w:b/>
      <w:sz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120" w:after="160"/>
      <w:contextualSpacing/>
      <w:outlineLvl w:val="2"/>
    </w:pPr>
    <w:rPr>
      <w:rFonts w:ascii="Arial" w:eastAsia="Arial" w:hAnsi="Arial" w:cs="Arial"/>
      <w:b/>
      <w:i/>
      <w:color w:val="666666"/>
      <w:sz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120" w:after="120"/>
      <w:contextualSpacing/>
      <w:outlineLvl w:val="4"/>
    </w:pPr>
    <w:rPr>
      <w:rFonts w:ascii="Arial" w:eastAsia="Arial" w:hAnsi="Arial" w:cs="Arial"/>
      <w:b/>
      <w:sz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120" w:after="120"/>
      <w:contextualSpacing/>
      <w:outlineLvl w:val="5"/>
    </w:pPr>
    <w:rPr>
      <w:rFonts w:ascii="Arial" w:eastAsia="Arial" w:hAnsi="Arial" w:cs="Arial"/>
      <w:i/>
      <w:color w:val="666666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Subtitle">
    <w:name w:val="Subtitle"/>
    <w:basedOn w:val="Normal"/>
    <w:next w:val="Normal"/>
    <w:uiPriority w:val="11"/>
    <w:qFormat/>
    <w:pPr>
      <w:spacing w:before="60"/>
      <w:contextualSpacing/>
    </w:pPr>
    <w:rPr>
      <w:rFonts w:ascii="Arial" w:eastAsia="Arial" w:hAnsi="Arial" w:cs="Arial"/>
    </w:rPr>
  </w:style>
  <w:style w:type="paragraph" w:customStyle="1" w:styleId="paragraph">
    <w:name w:val="paragraph"/>
    <w:basedOn w:val="Normal"/>
    <w:next w:val="Normal"/>
    <w:pPr>
      <w:contextualSpacing/>
    </w:pPr>
  </w:style>
  <w:style w:type="paragraph" w:customStyle="1" w:styleId="paragraphheader">
    <w:name w:val="paragraph_header"/>
    <w:basedOn w:val="Normal"/>
    <w:next w:val="Normal"/>
    <w:pPr>
      <w:spacing w:before="280" w:after="280"/>
      <w:contextualSpacing/>
    </w:pPr>
  </w:style>
  <w:style w:type="paragraph" w:styleId="Header">
    <w:name w:val="header"/>
    <w:basedOn w:val="Normal"/>
    <w:next w:val="Normal"/>
    <w:pPr>
      <w:spacing w:after="280"/>
      <w:contextualSpacing/>
      <w:jc w:val="right"/>
    </w:pPr>
    <w:rPr>
      <w:sz w:val="24"/>
    </w:rPr>
  </w:style>
  <w:style w:type="table" w:customStyle="1" w:styleId="a">
    <w:basedOn w:val="TableNormal"/>
    <w:tblPr>
      <w:tblStyleRowBandSize w:val="1"/>
      <w:tblStyleColBandSize w:val="1"/>
    </w:tblPr>
  </w:style>
  <w:style w:type="table" w:styleId="TableGrid">
    <w:name w:val="Table Grid"/>
    <w:basedOn w:val="TableNormal"/>
    <w:uiPriority w:val="39"/>
    <w:rsid w:val="003C0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72FB2"/>
  </w:style>
  <w:style w:type="paragraph" w:styleId="Footer">
    <w:name w:val="footer"/>
    <w:basedOn w:val="Normal"/>
    <w:link w:val="FooterChar"/>
    <w:uiPriority w:val="99"/>
    <w:unhideWhenUsed/>
    <w:rsid w:val="00972FB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FB2"/>
  </w:style>
  <w:style w:type="character" w:styleId="CommentReference">
    <w:name w:val="annotation reference"/>
    <w:basedOn w:val="DefaultParagraphFont"/>
    <w:uiPriority w:val="99"/>
    <w:semiHidden/>
    <w:unhideWhenUsed/>
    <w:rsid w:val="002510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10E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10E2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10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10E2"/>
    <w:rPr>
      <w:b/>
      <w:bCs/>
      <w:sz w:val="20"/>
    </w:rPr>
  </w:style>
  <w:style w:type="paragraph" w:styleId="placeholder_paragraph">
    <w:name w:val="placeholder_paragraph"/>
    <w:qFormat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1047</Words>
  <Characters>597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noteikumu_konsolidētā_versija_p4_25-TA-775.docx</vt:lpstr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noteikumu_konsolidētā_versija_p4_25-TA-775.docx</dc:title>
  <dc:creator>Agnita Atinga  Švaža</dc:creator>
  <cp:lastModifiedBy>Inese Lismane</cp:lastModifiedBy>
  <cp:revision>3</cp:revision>
  <dcterms:created xsi:type="dcterms:W3CDTF">2026-05-14T10:23:00Z</dcterms:created>
  <dcterms:modified xsi:type="dcterms:W3CDTF">2026-05-14T10:23:00Z</dcterms:modified>
</cp:coreProperties>
</file>