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E0A78" w14:textId="77777777" w:rsidR="006001F5" w:rsidRPr="006001F5" w:rsidRDefault="006001F5" w:rsidP="006001F5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kern w:val="0"/>
          <w:sz w:val="28"/>
          <w:szCs w:val="20"/>
          <w:lang w:val="lv-LV" w:eastAsia="en-GB"/>
          <w14:ligatures w14:val="none"/>
        </w:rPr>
      </w:pPr>
      <w:bookmarkStart w:id="0" w:name="_Hlk90283775"/>
      <w:r w:rsidRPr="006001F5">
        <w:rPr>
          <w:rFonts w:ascii="Times New Roman" w:eastAsia="Times New Roman" w:hAnsi="Times New Roman" w:cs="Times New Roman"/>
          <w:bCs/>
          <w:kern w:val="0"/>
          <w:sz w:val="28"/>
          <w:szCs w:val="20"/>
          <w:lang w:val="lv-LV" w:eastAsia="en-GB"/>
          <w14:ligatures w14:val="none"/>
        </w:rPr>
        <w:t xml:space="preserve">Pielikums </w:t>
      </w:r>
    </w:p>
    <w:p w14:paraId="1FF49734" w14:textId="77777777" w:rsidR="006001F5" w:rsidRPr="006001F5" w:rsidRDefault="006001F5" w:rsidP="006001F5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kern w:val="0"/>
          <w:sz w:val="28"/>
          <w:szCs w:val="20"/>
          <w:lang w:val="lv-LV" w:eastAsia="en-GB"/>
          <w14:ligatures w14:val="none"/>
        </w:rPr>
      </w:pPr>
      <w:r w:rsidRPr="006001F5">
        <w:rPr>
          <w:rFonts w:ascii="Times New Roman" w:eastAsia="Times New Roman" w:hAnsi="Times New Roman" w:cs="Times New Roman"/>
          <w:bCs/>
          <w:kern w:val="0"/>
          <w:sz w:val="28"/>
          <w:szCs w:val="20"/>
          <w:lang w:val="lv-LV" w:eastAsia="en-GB"/>
          <w14:ligatures w14:val="none"/>
        </w:rPr>
        <w:t xml:space="preserve">Ministru kabineta </w:t>
      </w:r>
    </w:p>
    <w:p w14:paraId="0559783E" w14:textId="77777777" w:rsidR="006001F5" w:rsidRPr="006001F5" w:rsidRDefault="006001F5" w:rsidP="006001F5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kern w:val="0"/>
          <w:sz w:val="28"/>
          <w:szCs w:val="20"/>
          <w:lang w:val="lv-LV" w:eastAsia="en-GB"/>
          <w14:ligatures w14:val="none"/>
        </w:rPr>
      </w:pPr>
      <w:r w:rsidRPr="006001F5">
        <w:rPr>
          <w:rFonts w:ascii="Times New Roman" w:eastAsia="Times New Roman" w:hAnsi="Times New Roman" w:cs="Times New Roman"/>
          <w:bCs/>
          <w:kern w:val="0"/>
          <w:sz w:val="28"/>
          <w:szCs w:val="20"/>
          <w:lang w:val="lv-LV" w:eastAsia="en-GB"/>
          <w14:ligatures w14:val="none"/>
        </w:rPr>
        <w:t>2026. gada 19. marta</w:t>
      </w:r>
    </w:p>
    <w:p w14:paraId="54668789" w14:textId="77777777" w:rsidR="006001F5" w:rsidRPr="006001F5" w:rsidRDefault="006001F5" w:rsidP="006001F5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kern w:val="0"/>
          <w:sz w:val="28"/>
          <w:szCs w:val="20"/>
          <w:lang w:val="lv-LV" w:eastAsia="en-GB"/>
          <w14:ligatures w14:val="none"/>
        </w:rPr>
      </w:pPr>
      <w:r w:rsidRPr="006001F5">
        <w:rPr>
          <w:rFonts w:ascii="Times New Roman" w:eastAsia="Times New Roman" w:hAnsi="Times New Roman" w:cs="Times New Roman"/>
          <w:bCs/>
          <w:kern w:val="0"/>
          <w:sz w:val="28"/>
          <w:szCs w:val="20"/>
          <w:lang w:val="lv-LV" w:eastAsia="en-GB"/>
          <w14:ligatures w14:val="none"/>
        </w:rPr>
        <w:t xml:space="preserve">rīkojumam Nr. </w:t>
      </w:r>
      <w:r w:rsidRPr="006001F5">
        <w:rPr>
          <w:rFonts w:ascii="Times New Roman" w:eastAsia="Times New Roman" w:hAnsi="Times New Roman" w:cs="Times New Roman"/>
          <w:bCs/>
          <w:kern w:val="0"/>
          <w:sz w:val="28"/>
          <w:szCs w:val="20"/>
          <w:lang w:val="lv-LV" w:eastAsia="en-GB"/>
          <w14:ligatures w14:val="none"/>
        </w:rPr>
        <w:t>146</w:t>
      </w:r>
      <w:bookmarkEnd w:id="0"/>
    </w:p>
    <w:p w14:paraId="37462A95" w14:textId="77777777" w:rsidR="006001F5" w:rsidRDefault="006001F5" w:rsidP="006001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kern w:val="0"/>
          <w:sz w:val="28"/>
          <w:szCs w:val="20"/>
          <w:lang w:val="lv-LV" w:eastAsia="en-GB"/>
          <w14:ligatures w14:val="none"/>
        </w:rPr>
      </w:pPr>
    </w:p>
    <w:p w14:paraId="7248EF44" w14:textId="6ECF6D39" w:rsidR="00C937F8" w:rsidRPr="006001F5" w:rsidRDefault="00C937F8" w:rsidP="006001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0"/>
          <w:lang w:val="lv-LV" w:eastAsia="en-GB"/>
          <w14:ligatures w14:val="none"/>
        </w:rPr>
      </w:pPr>
      <w:r w:rsidRPr="006001F5">
        <w:rPr>
          <w:rFonts w:ascii="Times New Roman" w:eastAsia="Times New Roman" w:hAnsi="Times New Roman" w:cs="Times New Roman"/>
          <w:b/>
          <w:kern w:val="0"/>
          <w:sz w:val="28"/>
          <w:szCs w:val="20"/>
          <w:lang w:val="lv-LV" w:eastAsia="en-GB"/>
          <w14:ligatures w14:val="none"/>
        </w:rPr>
        <w:t>Zemes vienības</w:t>
      </w:r>
      <w:r w:rsidR="000305DC" w:rsidRPr="006001F5">
        <w:rPr>
          <w:rFonts w:ascii="Times New Roman" w:eastAsia="Times New Roman" w:hAnsi="Times New Roman" w:cs="Times New Roman"/>
          <w:b/>
          <w:kern w:val="0"/>
          <w:sz w:val="28"/>
          <w:szCs w:val="20"/>
          <w:lang w:val="lv-LV" w:eastAsia="en-GB"/>
          <w14:ligatures w14:val="none"/>
        </w:rPr>
        <w:t xml:space="preserve"> un to daļas</w:t>
      </w:r>
      <w:r w:rsidRPr="006001F5">
        <w:rPr>
          <w:rFonts w:ascii="Times New Roman" w:eastAsia="Times New Roman" w:hAnsi="Times New Roman" w:cs="Times New Roman"/>
          <w:b/>
          <w:kern w:val="0"/>
          <w:sz w:val="28"/>
          <w:szCs w:val="20"/>
          <w:lang w:val="lv-LV" w:eastAsia="en-GB"/>
          <w14:ligatures w14:val="none"/>
        </w:rPr>
        <w:t xml:space="preserve">, kas saglabājamas valsts īpašumā un nododamas </w:t>
      </w:r>
      <w:r w:rsidR="000305DC" w:rsidRPr="006001F5">
        <w:rPr>
          <w:rFonts w:ascii="Times New Roman" w:eastAsia="Times New Roman" w:hAnsi="Times New Roman" w:cs="Times New Roman"/>
          <w:b/>
          <w:kern w:val="0"/>
          <w:sz w:val="28"/>
          <w:szCs w:val="20"/>
          <w:lang w:val="lv-LV" w:eastAsia="en-GB"/>
          <w14:ligatures w14:val="none"/>
        </w:rPr>
        <w:t xml:space="preserve">Izglītības un zinātnes </w:t>
      </w:r>
      <w:r w:rsidRPr="006001F5">
        <w:rPr>
          <w:rFonts w:ascii="Times New Roman" w:eastAsia="Times New Roman" w:hAnsi="Times New Roman" w:cs="Times New Roman"/>
          <w:b/>
          <w:kern w:val="0"/>
          <w:sz w:val="28"/>
          <w:szCs w:val="20"/>
          <w:lang w:val="lv-LV" w:eastAsia="en-GB"/>
          <w14:ligatures w14:val="none"/>
        </w:rPr>
        <w:t>ministrijas valdījumā</w:t>
      </w:r>
    </w:p>
    <w:p w14:paraId="39A3648D" w14:textId="77777777" w:rsidR="006001F5" w:rsidRPr="006001F5" w:rsidRDefault="006001F5" w:rsidP="006001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0"/>
          <w:lang w:val="lv-LV" w:eastAsia="en-GB"/>
          <w14:ligatures w14:val="none"/>
        </w:rPr>
      </w:pPr>
    </w:p>
    <w:tbl>
      <w:tblPr>
        <w:tblW w:w="8930" w:type="dxa"/>
        <w:tblInd w:w="278" w:type="dxa"/>
        <w:tblBorders>
          <w:top w:val="single" w:sz="5" w:space="0" w:color="auto"/>
          <w:left w:val="single" w:sz="5" w:space="0" w:color="auto"/>
          <w:bottom w:val="single" w:sz="5" w:space="0" w:color="auto"/>
          <w:right w:val="single" w:sz="5" w:space="0" w:color="auto"/>
          <w:insideH w:val="single" w:sz="5" w:space="0" w:color="auto"/>
          <w:insideV w:val="single" w:sz="5" w:space="0" w:color="auto"/>
        </w:tblBorders>
        <w:tblLayout w:type="fixed"/>
        <w:tblLook w:val="0600" w:firstRow="0" w:lastRow="0" w:firstColumn="0" w:lastColumn="0" w:noHBand="1" w:noVBand="1"/>
      </w:tblPr>
      <w:tblGrid>
        <w:gridCol w:w="709"/>
        <w:gridCol w:w="3402"/>
        <w:gridCol w:w="2268"/>
        <w:gridCol w:w="2551"/>
      </w:tblGrid>
      <w:tr w:rsidR="006001F5" w:rsidRPr="006001F5" w14:paraId="2C633A60" w14:textId="77777777" w:rsidTr="008B5D92">
        <w:tc>
          <w:tcPr>
            <w:tcW w:w="70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A12D6A" w14:textId="06810851" w:rsidR="00C937F8" w:rsidRPr="006001F5" w:rsidRDefault="00C937F8" w:rsidP="00600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Nr.</w:t>
            </w:r>
          </w:p>
          <w:p w14:paraId="5358138C" w14:textId="77777777" w:rsidR="00C937F8" w:rsidRPr="006001F5" w:rsidRDefault="00C937F8" w:rsidP="00600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p. k.</w:t>
            </w:r>
          </w:p>
        </w:tc>
        <w:tc>
          <w:tcPr>
            <w:tcW w:w="340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F2CC1B" w14:textId="77777777" w:rsidR="00C937F8" w:rsidRPr="006001F5" w:rsidRDefault="00C937F8" w:rsidP="00600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Adrese</w:t>
            </w:r>
          </w:p>
        </w:tc>
        <w:tc>
          <w:tcPr>
            <w:tcW w:w="2268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8D1761" w14:textId="77777777" w:rsidR="00C937F8" w:rsidRPr="006001F5" w:rsidRDefault="00C937F8" w:rsidP="00600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Zemes vienības kadastra apzīmējums</w:t>
            </w:r>
          </w:p>
        </w:tc>
        <w:tc>
          <w:tcPr>
            <w:tcW w:w="2551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C6A98C" w14:textId="77777777" w:rsidR="00C937F8" w:rsidRPr="006001F5" w:rsidRDefault="00C937F8" w:rsidP="00600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Zemes vienības aptuvenā platība (ha)*</w:t>
            </w:r>
          </w:p>
        </w:tc>
      </w:tr>
      <w:tr w:rsidR="006001F5" w:rsidRPr="006001F5" w14:paraId="666701A8" w14:textId="77777777" w:rsidTr="008B5D92">
        <w:tc>
          <w:tcPr>
            <w:tcW w:w="70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C33888" w14:textId="77777777" w:rsidR="00C937F8" w:rsidRPr="006001F5" w:rsidRDefault="00C937F8" w:rsidP="00600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1.</w:t>
            </w:r>
          </w:p>
        </w:tc>
        <w:tc>
          <w:tcPr>
            <w:tcW w:w="340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5CBA6E" w14:textId="1BF6F1D8" w:rsidR="00C937F8" w:rsidRPr="006001F5" w:rsidRDefault="000305DC" w:rsidP="006001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Bez adreses, Rīg</w:t>
            </w:r>
            <w:r w:rsid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a</w:t>
            </w:r>
          </w:p>
        </w:tc>
        <w:tc>
          <w:tcPr>
            <w:tcW w:w="2268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690612" w14:textId="3F4C397F" w:rsidR="00C937F8" w:rsidRPr="006001F5" w:rsidRDefault="000305DC" w:rsidP="008B5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0100 092 2296</w:t>
            </w:r>
          </w:p>
        </w:tc>
        <w:tc>
          <w:tcPr>
            <w:tcW w:w="2551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1AC0E5" w14:textId="65E3F923" w:rsidR="00C937F8" w:rsidRPr="006001F5" w:rsidRDefault="000305DC" w:rsidP="008B5D9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0,3956</w:t>
            </w:r>
          </w:p>
        </w:tc>
      </w:tr>
      <w:tr w:rsidR="006001F5" w:rsidRPr="006001F5" w14:paraId="6F505927" w14:textId="77777777" w:rsidTr="008B5D92">
        <w:tc>
          <w:tcPr>
            <w:tcW w:w="70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B77C86" w14:textId="77777777" w:rsidR="00C937F8" w:rsidRPr="006001F5" w:rsidRDefault="00C937F8" w:rsidP="00600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2.</w:t>
            </w:r>
          </w:p>
        </w:tc>
        <w:tc>
          <w:tcPr>
            <w:tcW w:w="340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30E922" w14:textId="3CEF29D4" w:rsidR="00C937F8" w:rsidRPr="006001F5" w:rsidRDefault="000305DC" w:rsidP="006001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Mazā Lubānas iel</w:t>
            </w:r>
            <w:r w:rsid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a</w:t>
            </w: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 xml:space="preserve"> 11, Rīg</w:t>
            </w:r>
            <w:r w:rsid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a</w:t>
            </w:r>
          </w:p>
        </w:tc>
        <w:tc>
          <w:tcPr>
            <w:tcW w:w="2268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6CAFFE" w14:textId="20CF7F7B" w:rsidR="00C937F8" w:rsidRPr="006001F5" w:rsidRDefault="000305DC" w:rsidP="008B5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0100 047 0062</w:t>
            </w:r>
          </w:p>
        </w:tc>
        <w:tc>
          <w:tcPr>
            <w:tcW w:w="2551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A879AB" w14:textId="74F19701" w:rsidR="00C937F8" w:rsidRPr="006001F5" w:rsidRDefault="00C937F8" w:rsidP="008B5D9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0,</w:t>
            </w:r>
            <w:r w:rsidR="000305DC"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2669</w:t>
            </w:r>
          </w:p>
        </w:tc>
      </w:tr>
      <w:tr w:rsidR="006001F5" w:rsidRPr="006001F5" w14:paraId="2F4A1EDB" w14:textId="77777777" w:rsidTr="008B5D92">
        <w:tc>
          <w:tcPr>
            <w:tcW w:w="70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CAD51A" w14:textId="79CC517F" w:rsidR="000305DC" w:rsidRPr="006001F5" w:rsidRDefault="000305DC" w:rsidP="00600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3.</w:t>
            </w:r>
          </w:p>
        </w:tc>
        <w:tc>
          <w:tcPr>
            <w:tcW w:w="340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5DEB9C" w14:textId="587BF3DA" w:rsidR="000305DC" w:rsidRPr="006001F5" w:rsidRDefault="000305DC" w:rsidP="006001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Flotes iel</w:t>
            </w:r>
            <w:r w:rsid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a</w:t>
            </w: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 xml:space="preserve"> 10</w:t>
            </w:r>
            <w:r w:rsidR="00B300C9"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B</w:t>
            </w: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, Rīg</w:t>
            </w:r>
            <w:r w:rsid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a</w:t>
            </w:r>
          </w:p>
        </w:tc>
        <w:tc>
          <w:tcPr>
            <w:tcW w:w="2268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249D1B" w14:textId="6F9B25D0" w:rsidR="000305DC" w:rsidRPr="006001F5" w:rsidRDefault="000305DC" w:rsidP="008B5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0100 103 0153</w:t>
            </w:r>
          </w:p>
        </w:tc>
        <w:tc>
          <w:tcPr>
            <w:tcW w:w="2551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AC190E" w14:textId="31B5B473" w:rsidR="000305DC" w:rsidRPr="006001F5" w:rsidRDefault="000305DC" w:rsidP="008B5D9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1,0266</w:t>
            </w:r>
          </w:p>
        </w:tc>
      </w:tr>
      <w:tr w:rsidR="006001F5" w:rsidRPr="006001F5" w14:paraId="1E1F467E" w14:textId="77777777" w:rsidTr="008B5D92">
        <w:tc>
          <w:tcPr>
            <w:tcW w:w="70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A24F95" w14:textId="2033BA08" w:rsidR="000305DC" w:rsidRPr="006001F5" w:rsidRDefault="000305DC" w:rsidP="00600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4.</w:t>
            </w:r>
          </w:p>
        </w:tc>
        <w:tc>
          <w:tcPr>
            <w:tcW w:w="340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D3BFB3" w14:textId="096994C4" w:rsidR="000305DC" w:rsidRPr="006001F5" w:rsidRDefault="000305DC" w:rsidP="006001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Bez adreses, Rīg</w:t>
            </w:r>
            <w:r w:rsid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a</w:t>
            </w:r>
          </w:p>
        </w:tc>
        <w:tc>
          <w:tcPr>
            <w:tcW w:w="2268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6E152F" w14:textId="3238AB2A" w:rsidR="000305DC" w:rsidRPr="006001F5" w:rsidRDefault="000305DC" w:rsidP="008B5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0100 082 0618</w:t>
            </w:r>
          </w:p>
        </w:tc>
        <w:tc>
          <w:tcPr>
            <w:tcW w:w="2551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2FA023" w14:textId="59D0878E" w:rsidR="000305DC" w:rsidRPr="006001F5" w:rsidRDefault="000305DC" w:rsidP="008B5D9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0,1500 (daļa no 0,3068</w:t>
            </w:r>
            <w:r w:rsidR="008B5D92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 xml:space="preserve"> ha</w:t>
            </w: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)</w:t>
            </w:r>
            <w:r w:rsidR="00925C0F"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**</w:t>
            </w:r>
          </w:p>
        </w:tc>
      </w:tr>
      <w:tr w:rsidR="006001F5" w:rsidRPr="006001F5" w14:paraId="2DB95DCC" w14:textId="77777777" w:rsidTr="008B5D92">
        <w:tc>
          <w:tcPr>
            <w:tcW w:w="70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B8D739" w14:textId="0A9F92E8" w:rsidR="000305DC" w:rsidRPr="006001F5" w:rsidRDefault="000305DC" w:rsidP="00600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5.</w:t>
            </w:r>
          </w:p>
        </w:tc>
        <w:tc>
          <w:tcPr>
            <w:tcW w:w="340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2551FD" w14:textId="7C0ACE72" w:rsidR="000305DC" w:rsidRPr="006001F5" w:rsidRDefault="00114F43" w:rsidP="006001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Bez adreses, Rīg</w:t>
            </w:r>
            <w:r w:rsid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a</w:t>
            </w:r>
          </w:p>
        </w:tc>
        <w:tc>
          <w:tcPr>
            <w:tcW w:w="2268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C73E29" w14:textId="438999A0" w:rsidR="000305DC" w:rsidRPr="006001F5" w:rsidRDefault="00114F43" w:rsidP="008B5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0100 104</w:t>
            </w:r>
            <w:r w:rsidR="00BD0800"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 xml:space="preserve"> </w:t>
            </w: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0184</w:t>
            </w:r>
          </w:p>
        </w:tc>
        <w:tc>
          <w:tcPr>
            <w:tcW w:w="2551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A8906D" w14:textId="485F0856" w:rsidR="000305DC" w:rsidRPr="006001F5" w:rsidRDefault="00114F43" w:rsidP="008B5D9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</w:pPr>
            <w:r w:rsidRPr="006001F5">
              <w:rPr>
                <w:rFonts w:ascii="Times New Roman" w:eastAsia="Times New Roman" w:hAnsi="Times New Roman" w:cs="Times New Roman"/>
                <w:kern w:val="0"/>
                <w:sz w:val="28"/>
                <w:szCs w:val="20"/>
                <w:lang w:val="lv-LV" w:eastAsia="en-GB"/>
                <w14:ligatures w14:val="none"/>
              </w:rPr>
              <w:t>0,0928</w:t>
            </w:r>
          </w:p>
        </w:tc>
      </w:tr>
    </w:tbl>
    <w:p w14:paraId="78792AAB" w14:textId="77777777" w:rsidR="00C937F8" w:rsidRPr="006001F5" w:rsidRDefault="00C937F8" w:rsidP="006001F5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0"/>
          <w:lang w:val="lv-LV" w:eastAsia="en-GB"/>
          <w14:ligatures w14:val="none"/>
        </w:rPr>
      </w:pPr>
    </w:p>
    <w:p w14:paraId="55B7DEF7" w14:textId="1481012E" w:rsidR="00925C0F" w:rsidRPr="006001F5" w:rsidRDefault="00C937F8" w:rsidP="006001F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0"/>
          <w:lang w:val="lv-LV" w:eastAsia="en-GB"/>
          <w14:ligatures w14:val="none"/>
        </w:rPr>
      </w:pPr>
      <w:r w:rsidRPr="006001F5">
        <w:rPr>
          <w:rFonts w:ascii="Times New Roman" w:eastAsia="Times New Roman" w:hAnsi="Times New Roman" w:cs="Times New Roman"/>
          <w:kern w:val="0"/>
          <w:sz w:val="28"/>
          <w:szCs w:val="20"/>
          <w:lang w:val="lv-LV" w:eastAsia="en-GB"/>
          <w14:ligatures w14:val="none"/>
        </w:rPr>
        <w:t>Piezīme</w:t>
      </w:r>
      <w:r w:rsidR="006001F5">
        <w:rPr>
          <w:rFonts w:ascii="Times New Roman" w:eastAsia="Times New Roman" w:hAnsi="Times New Roman" w:cs="Times New Roman"/>
          <w:kern w:val="0"/>
          <w:sz w:val="28"/>
          <w:szCs w:val="20"/>
          <w:lang w:val="lv-LV" w:eastAsia="en-GB"/>
          <w14:ligatures w14:val="none"/>
        </w:rPr>
        <w:t>s</w:t>
      </w:r>
      <w:r w:rsidRPr="006001F5">
        <w:rPr>
          <w:rFonts w:ascii="Times New Roman" w:eastAsia="Times New Roman" w:hAnsi="Times New Roman" w:cs="Times New Roman"/>
          <w:kern w:val="0"/>
          <w:sz w:val="28"/>
          <w:szCs w:val="20"/>
          <w:lang w:val="lv-LV" w:eastAsia="en-GB"/>
          <w14:ligatures w14:val="none"/>
        </w:rPr>
        <w:t xml:space="preserve">. </w:t>
      </w:r>
      <w:r w:rsidR="006001F5">
        <w:rPr>
          <w:rFonts w:ascii="Times New Roman" w:eastAsia="Times New Roman" w:hAnsi="Times New Roman" w:cs="Times New Roman"/>
          <w:kern w:val="0"/>
          <w:sz w:val="28"/>
          <w:szCs w:val="20"/>
          <w:lang w:val="lv-LV" w:eastAsia="en-GB"/>
          <w14:ligatures w14:val="none"/>
        </w:rPr>
        <w:br/>
      </w:r>
      <w:r w:rsidRPr="006001F5">
        <w:rPr>
          <w:rFonts w:ascii="Times New Roman" w:eastAsia="Times New Roman" w:hAnsi="Times New Roman" w:cs="Times New Roman"/>
          <w:kern w:val="0"/>
          <w:sz w:val="28"/>
          <w:szCs w:val="20"/>
          <w:lang w:val="lv-LV" w:eastAsia="en-GB"/>
          <w14:ligatures w14:val="none"/>
        </w:rPr>
        <w:t>*</w:t>
      </w:r>
      <w:r w:rsidR="006001F5">
        <w:rPr>
          <w:rFonts w:ascii="Times New Roman" w:eastAsia="Times New Roman" w:hAnsi="Times New Roman" w:cs="Times New Roman"/>
          <w:kern w:val="0"/>
          <w:sz w:val="28"/>
          <w:szCs w:val="20"/>
          <w:lang w:val="lv-LV" w:eastAsia="en-GB"/>
          <w14:ligatures w14:val="none"/>
        </w:rPr>
        <w:t> </w:t>
      </w:r>
      <w:r w:rsidRPr="006001F5">
        <w:rPr>
          <w:rFonts w:ascii="Times New Roman" w:eastAsia="Times New Roman" w:hAnsi="Times New Roman" w:cs="Times New Roman"/>
          <w:kern w:val="0"/>
          <w:sz w:val="28"/>
          <w:szCs w:val="20"/>
          <w:lang w:val="lv-LV" w:eastAsia="en-GB"/>
          <w14:ligatures w14:val="none"/>
        </w:rPr>
        <w:t>Zemes vienības platība norādīta atbilstoši Nekustamā īpašuma valsts kadastra informācijas sistēmas datiem. Veicot zemes vienības kadastrālo uzmērīšanu, zemes vienības platība var tikt precizēta.</w:t>
      </w:r>
    </w:p>
    <w:p w14:paraId="106B540F" w14:textId="4016733B" w:rsidR="00925C0F" w:rsidRDefault="00925C0F" w:rsidP="006001F5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0"/>
          <w:lang w:val="lv-LV" w:eastAsia="en-GB"/>
          <w14:ligatures w14:val="none"/>
        </w:rPr>
      </w:pPr>
      <w:r w:rsidRPr="006001F5">
        <w:rPr>
          <w:rFonts w:ascii="Times New Roman" w:eastAsia="Times New Roman" w:hAnsi="Times New Roman" w:cs="Times New Roman"/>
          <w:kern w:val="0"/>
          <w:sz w:val="28"/>
          <w:szCs w:val="20"/>
          <w:lang w:val="lv-LV" w:eastAsia="en-GB"/>
          <w14:ligatures w14:val="none"/>
        </w:rPr>
        <w:t>**</w:t>
      </w:r>
      <w:r w:rsidR="006001F5">
        <w:rPr>
          <w:rFonts w:ascii="Times New Roman" w:eastAsia="Times New Roman" w:hAnsi="Times New Roman" w:cs="Times New Roman"/>
          <w:kern w:val="0"/>
          <w:sz w:val="28"/>
          <w:szCs w:val="20"/>
          <w:lang w:val="lv-LV" w:eastAsia="en-GB"/>
          <w14:ligatures w14:val="none"/>
        </w:rPr>
        <w:t> </w:t>
      </w:r>
      <w:r w:rsidRPr="006001F5">
        <w:rPr>
          <w:rFonts w:ascii="Times New Roman" w:eastAsia="Times New Roman" w:hAnsi="Times New Roman" w:cs="Times New Roman"/>
          <w:kern w:val="0"/>
          <w:sz w:val="28"/>
          <w:szCs w:val="20"/>
          <w:lang w:val="lv-LV" w:eastAsia="en-GB"/>
          <w14:ligatures w14:val="none"/>
        </w:rPr>
        <w:t>4.</w:t>
      </w:r>
      <w:r w:rsidR="006001F5">
        <w:rPr>
          <w:rFonts w:ascii="Times New Roman" w:eastAsia="Times New Roman" w:hAnsi="Times New Roman" w:cs="Times New Roman"/>
          <w:kern w:val="0"/>
          <w:sz w:val="28"/>
          <w:szCs w:val="20"/>
          <w:lang w:val="lv-LV" w:eastAsia="en-GB"/>
          <w14:ligatures w14:val="none"/>
        </w:rPr>
        <w:t xml:space="preserve"> </w:t>
      </w:r>
      <w:r w:rsidRPr="006001F5">
        <w:rPr>
          <w:rFonts w:ascii="Times New Roman" w:eastAsia="Times New Roman" w:hAnsi="Times New Roman" w:cs="Times New Roman"/>
          <w:kern w:val="0"/>
          <w:sz w:val="28"/>
          <w:szCs w:val="20"/>
          <w:lang w:val="lv-LV" w:eastAsia="en-GB"/>
          <w14:ligatures w14:val="none"/>
        </w:rPr>
        <w:t>punktā norādītās zemes vienības daļas skice</w:t>
      </w:r>
      <w:r w:rsidR="00C502E5">
        <w:rPr>
          <w:rFonts w:ascii="Times New Roman" w:eastAsia="Times New Roman" w:hAnsi="Times New Roman" w:cs="Times New Roman"/>
          <w:kern w:val="0"/>
          <w:sz w:val="28"/>
          <w:szCs w:val="20"/>
          <w:lang w:val="lv-LV" w:eastAsia="en-GB"/>
          <w14:ligatures w14:val="none"/>
        </w:rPr>
        <w:t>.</w:t>
      </w:r>
    </w:p>
    <w:p w14:paraId="6EDA6ED7" w14:textId="77777777" w:rsidR="006001F5" w:rsidRPr="006001F5" w:rsidRDefault="006001F5" w:rsidP="006001F5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0"/>
          <w:lang w:val="lv-LV" w:eastAsia="en-GB"/>
          <w14:ligatures w14:val="none"/>
        </w:rPr>
      </w:pPr>
    </w:p>
    <w:p w14:paraId="7A5BDC10" w14:textId="6EEA37AC" w:rsidR="00925C0F" w:rsidRPr="00C937F8" w:rsidRDefault="00925C0F" w:rsidP="00C937F8">
      <w:pPr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8"/>
          <w:szCs w:val="20"/>
          <w:lang w:val="lv-LV" w:eastAsia="en-GB"/>
          <w14:ligatures w14:val="none"/>
        </w:rPr>
      </w:pPr>
      <w:r w:rsidRPr="00925C0F">
        <w:rPr>
          <w:rFonts w:ascii="Times New Roman" w:eastAsia="Times New Roman" w:hAnsi="Times New Roman" w:cs="Times New Roman"/>
          <w:noProof/>
          <w:color w:val="333333"/>
          <w:kern w:val="0"/>
          <w:sz w:val="28"/>
          <w:szCs w:val="20"/>
          <w:lang w:val="lv-LV" w:eastAsia="en-GB"/>
          <w14:ligatures w14:val="none"/>
        </w:rPr>
        <w:drawing>
          <wp:inline distT="0" distB="0" distL="0" distR="0" wp14:anchorId="2A66A225" wp14:editId="443CB172">
            <wp:extent cx="6122670" cy="3294380"/>
            <wp:effectExtent l="0" t="0" r="0" b="1270"/>
            <wp:docPr id="14995247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52474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2670" cy="3294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25C0F" w:rsidRPr="00C937F8" w:rsidSect="006001F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8" w:h="16833"/>
      <w:pgMar w:top="1418" w:right="1134" w:bottom="1134" w:left="1701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139B6C" w14:textId="77777777" w:rsidR="000D7A21" w:rsidRDefault="000D7A21" w:rsidP="00C937F8">
      <w:pPr>
        <w:spacing w:after="0" w:line="240" w:lineRule="auto"/>
      </w:pPr>
      <w:r>
        <w:separator/>
      </w:r>
    </w:p>
  </w:endnote>
  <w:endnote w:type="continuationSeparator" w:id="0">
    <w:p w14:paraId="1E62B667" w14:textId="77777777" w:rsidR="000D7A21" w:rsidRDefault="000D7A21" w:rsidP="00C937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0DF7E" w14:textId="77777777" w:rsidR="00922D4B" w:rsidRDefault="00922D4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D80312" w14:textId="10A97FC3" w:rsidR="00897F17" w:rsidRDefault="004B0302">
    <w:pPr>
      <w:jc w:val="right"/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</w:instrText>
    </w:r>
    <w:r>
      <w:rPr>
        <w:sz w:val="24"/>
        <w:szCs w:val="24"/>
      </w:rPr>
      <w:fldChar w:fldCharType="separate"/>
    </w:r>
    <w:r w:rsidR="006001F5">
      <w:rPr>
        <w:noProof/>
        <w:sz w:val="24"/>
        <w:szCs w:val="24"/>
      </w:rPr>
      <w:t>2</w:t>
    </w:r>
    <w:r>
      <w:rPr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A04292" w14:textId="6EDC500B" w:rsidR="006001F5" w:rsidRPr="006001F5" w:rsidRDefault="006001F5">
    <w:pPr>
      <w:pStyle w:val="Footer"/>
      <w:rPr>
        <w:rFonts w:ascii="Times New Roman" w:hAnsi="Times New Roman" w:cs="Times New Roman"/>
        <w:sz w:val="16"/>
        <w:szCs w:val="16"/>
        <w:lang w:val="lv-LV"/>
      </w:rPr>
    </w:pPr>
    <w:r w:rsidRPr="006001F5">
      <w:rPr>
        <w:rFonts w:ascii="Times New Roman" w:hAnsi="Times New Roman" w:cs="Times New Roman"/>
        <w:sz w:val="16"/>
        <w:szCs w:val="16"/>
        <w:lang w:val="lv-LV"/>
      </w:rPr>
      <w:t>R</w:t>
    </w:r>
    <w:r w:rsidR="00922D4B">
      <w:rPr>
        <w:rFonts w:ascii="Times New Roman" w:hAnsi="Times New Roman" w:cs="Times New Roman"/>
        <w:sz w:val="16"/>
        <w:szCs w:val="16"/>
        <w:lang w:val="lv-LV"/>
      </w:rPr>
      <w:t>0</w:t>
    </w:r>
    <w:r w:rsidRPr="006001F5">
      <w:rPr>
        <w:rFonts w:ascii="Times New Roman" w:hAnsi="Times New Roman" w:cs="Times New Roman"/>
        <w:sz w:val="16"/>
        <w:szCs w:val="16"/>
        <w:lang w:val="lv-LV"/>
      </w:rPr>
      <w:t>504_6p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A91B44" w14:textId="77777777" w:rsidR="000D7A21" w:rsidRDefault="000D7A21" w:rsidP="00C937F8">
      <w:pPr>
        <w:spacing w:after="0" w:line="240" w:lineRule="auto"/>
      </w:pPr>
      <w:r>
        <w:separator/>
      </w:r>
    </w:p>
  </w:footnote>
  <w:footnote w:type="continuationSeparator" w:id="0">
    <w:p w14:paraId="6B981EDC" w14:textId="77777777" w:rsidR="000D7A21" w:rsidRDefault="000D7A21" w:rsidP="00C937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F67D73" w14:textId="77777777" w:rsidR="00922D4B" w:rsidRDefault="00922D4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98994E" w14:textId="77777777" w:rsidR="00922D4B" w:rsidRDefault="00922D4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DC2DF7" w14:textId="77777777" w:rsidR="00922D4B" w:rsidRDefault="00922D4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7F8"/>
    <w:rsid w:val="000305DC"/>
    <w:rsid w:val="000D7A21"/>
    <w:rsid w:val="000F183F"/>
    <w:rsid w:val="00114F43"/>
    <w:rsid w:val="0027005E"/>
    <w:rsid w:val="00290B9C"/>
    <w:rsid w:val="00493362"/>
    <w:rsid w:val="004B0302"/>
    <w:rsid w:val="005A42BA"/>
    <w:rsid w:val="005F0641"/>
    <w:rsid w:val="006001F5"/>
    <w:rsid w:val="00851CDF"/>
    <w:rsid w:val="00897F17"/>
    <w:rsid w:val="008B5D92"/>
    <w:rsid w:val="00922D4B"/>
    <w:rsid w:val="00925C0F"/>
    <w:rsid w:val="00AB10E5"/>
    <w:rsid w:val="00B300C9"/>
    <w:rsid w:val="00BD0800"/>
    <w:rsid w:val="00C502E5"/>
    <w:rsid w:val="00C937F8"/>
    <w:rsid w:val="00F72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D4003"/>
  <w15:chartTrackingRefBased/>
  <w15:docId w15:val="{5BA3F096-17CB-4245-81A3-231C7B1B5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37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37F8"/>
  </w:style>
  <w:style w:type="paragraph" w:styleId="Footer">
    <w:name w:val="footer"/>
    <w:basedOn w:val="Normal"/>
    <w:link w:val="FooterChar"/>
    <w:uiPriority w:val="99"/>
    <w:unhideWhenUsed/>
    <w:rsid w:val="00C937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37F8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135</Words>
  <Characters>771</Characters>
  <Application>Microsoft Office Word</Application>
  <DocSecurity>0</DocSecurity>
  <Lines>6</Lines>
  <Paragraphs>1</Paragraphs>
  <ScaleCrop>false</ScaleCrop>
  <Company>IZM</Company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Viļuma</dc:creator>
  <cp:keywords/>
  <dc:description/>
  <cp:lastModifiedBy>Inese Snickovska</cp:lastModifiedBy>
  <cp:revision>12</cp:revision>
  <dcterms:created xsi:type="dcterms:W3CDTF">2025-01-30T08:29:00Z</dcterms:created>
  <dcterms:modified xsi:type="dcterms:W3CDTF">2026-03-05T11:24:00Z</dcterms:modified>
</cp:coreProperties>
</file>