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1880D" w14:textId="77777777" w:rsidR="00064156" w:rsidRPr="00465D02" w:rsidRDefault="00064156" w:rsidP="00064156">
      <w:pPr>
        <w:spacing w:before="130" w:line="260" w:lineRule="exact"/>
        <w:jc w:val="right"/>
        <w:rPr>
          <w:rFonts w:ascii="Cambria" w:hAnsi="Cambria"/>
          <w:sz w:val="19"/>
          <w:szCs w:val="24"/>
        </w:rPr>
      </w:pPr>
      <w:r w:rsidRPr="00465D02">
        <w:rPr>
          <w:rFonts w:ascii="Cambria" w:hAnsi="Cambria"/>
          <w:bCs/>
          <w:sz w:val="19"/>
          <w:szCs w:val="24"/>
        </w:rPr>
        <w:t>2. pielikums</w:t>
      </w:r>
      <w:r>
        <w:rPr>
          <w:rFonts w:ascii="Cambria" w:hAnsi="Cambria"/>
          <w:bCs/>
          <w:sz w:val="19"/>
          <w:szCs w:val="24"/>
        </w:rPr>
        <w:br/>
      </w:r>
      <w:r w:rsidRPr="00465D02">
        <w:rPr>
          <w:rFonts w:ascii="Cambria" w:hAnsi="Cambria"/>
          <w:sz w:val="19"/>
          <w:szCs w:val="24"/>
        </w:rPr>
        <w:t xml:space="preserve">Ķekavas novada pašvaldības </w:t>
      </w:r>
      <w:r>
        <w:rPr>
          <w:rFonts w:ascii="Cambria" w:hAnsi="Cambria"/>
          <w:sz w:val="19"/>
          <w:szCs w:val="24"/>
        </w:rPr>
        <w:br/>
      </w:r>
      <w:r w:rsidRPr="00465D02">
        <w:rPr>
          <w:rFonts w:ascii="Cambria" w:hAnsi="Cambria"/>
          <w:sz w:val="19"/>
          <w:szCs w:val="24"/>
        </w:rPr>
        <w:t>2026. gada 26. februāra saistošajiem noteikumiem Nr. 4/2026</w:t>
      </w:r>
    </w:p>
    <w:p w14:paraId="65DD1E88" w14:textId="77777777" w:rsidR="00064156" w:rsidRPr="00066AC8" w:rsidRDefault="00064156" w:rsidP="00064156">
      <w:pPr>
        <w:spacing w:before="200"/>
        <w:ind w:left="567" w:right="567"/>
        <w:jc w:val="center"/>
        <w:rPr>
          <w:rFonts w:ascii="Cambria" w:eastAsia="Times New Roman" w:hAnsi="Cambria"/>
          <w:b/>
          <w:bCs/>
          <w:sz w:val="22"/>
          <w:szCs w:val="24"/>
          <w:lang w:eastAsia="lv-LV"/>
        </w:rPr>
      </w:pPr>
      <w:r w:rsidRPr="00066AC8">
        <w:rPr>
          <w:rFonts w:ascii="Cambria" w:eastAsia="Times New Roman" w:hAnsi="Cambria"/>
          <w:b/>
          <w:bCs/>
          <w:sz w:val="22"/>
          <w:szCs w:val="24"/>
          <w:lang w:eastAsia="lv-LV"/>
        </w:rPr>
        <w:t>Vispārēja informācija par daudzdzīvokļu dzīvojamo māju</w:t>
      </w:r>
    </w:p>
    <w:p w14:paraId="6EE93001" w14:textId="77777777" w:rsidR="00064156" w:rsidRDefault="00064156" w:rsidP="00064156">
      <w:pPr>
        <w:spacing w:line="260" w:lineRule="exact"/>
        <w:jc w:val="both"/>
        <w:rPr>
          <w:rFonts w:ascii="Cambria" w:hAnsi="Cambria"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18"/>
        <w:gridCol w:w="3797"/>
        <w:gridCol w:w="4315"/>
      </w:tblGrid>
      <w:tr w:rsidR="00064156" w:rsidRPr="00C351CC" w14:paraId="6D9BA6DF" w14:textId="77777777" w:rsidTr="0028364D">
        <w:tc>
          <w:tcPr>
            <w:tcW w:w="0" w:type="auto"/>
            <w:gridSpan w:val="3"/>
            <w:hideMark/>
          </w:tcPr>
          <w:p w14:paraId="02E38616" w14:textId="77777777" w:rsidR="00064156" w:rsidRPr="00C351CC" w:rsidRDefault="00064156" w:rsidP="0028364D">
            <w:pPr>
              <w:rPr>
                <w:rFonts w:ascii="Cambria" w:eastAsia="Times New Roman" w:hAnsi="Cambria"/>
                <w:b/>
                <w:bCs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b/>
                <w:bCs/>
                <w:sz w:val="19"/>
                <w:szCs w:val="24"/>
                <w:lang w:eastAsia="lv-LV"/>
              </w:rPr>
              <w:t>Vispārēja informācija</w:t>
            </w:r>
          </w:p>
        </w:tc>
      </w:tr>
      <w:tr w:rsidR="00064156" w:rsidRPr="00C351CC" w14:paraId="4FA59385" w14:textId="77777777" w:rsidTr="0028364D">
        <w:tc>
          <w:tcPr>
            <w:tcW w:w="300" w:type="pct"/>
            <w:hideMark/>
          </w:tcPr>
          <w:p w14:paraId="075DB1A7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1.</w:t>
            </w:r>
          </w:p>
        </w:tc>
        <w:tc>
          <w:tcPr>
            <w:tcW w:w="2200" w:type="pct"/>
            <w:hideMark/>
          </w:tcPr>
          <w:p w14:paraId="307508CB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Mājas kadastra apzīmējums</w:t>
            </w:r>
          </w:p>
        </w:tc>
        <w:tc>
          <w:tcPr>
            <w:tcW w:w="2500" w:type="pct"/>
            <w:hideMark/>
          </w:tcPr>
          <w:p w14:paraId="14DF2545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064156" w:rsidRPr="00C351CC" w14:paraId="43104E42" w14:textId="77777777" w:rsidTr="0028364D">
        <w:tc>
          <w:tcPr>
            <w:tcW w:w="300" w:type="pct"/>
            <w:hideMark/>
          </w:tcPr>
          <w:p w14:paraId="1E192BC9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2.</w:t>
            </w:r>
          </w:p>
        </w:tc>
        <w:tc>
          <w:tcPr>
            <w:tcW w:w="2200" w:type="pct"/>
            <w:hideMark/>
          </w:tcPr>
          <w:p w14:paraId="46B18906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Mājas adrese</w:t>
            </w:r>
          </w:p>
        </w:tc>
        <w:tc>
          <w:tcPr>
            <w:tcW w:w="2500" w:type="pct"/>
            <w:hideMark/>
          </w:tcPr>
          <w:p w14:paraId="23E27E34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064156" w:rsidRPr="00C351CC" w14:paraId="61CCFE25" w14:textId="77777777" w:rsidTr="0028364D">
        <w:tc>
          <w:tcPr>
            <w:tcW w:w="300" w:type="pct"/>
            <w:hideMark/>
          </w:tcPr>
          <w:p w14:paraId="63970ABF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3.</w:t>
            </w:r>
          </w:p>
        </w:tc>
        <w:tc>
          <w:tcPr>
            <w:tcW w:w="2200" w:type="pct"/>
            <w:hideMark/>
          </w:tcPr>
          <w:p w14:paraId="34843A3F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Mājas sērijas Nr.</w:t>
            </w:r>
          </w:p>
        </w:tc>
        <w:tc>
          <w:tcPr>
            <w:tcW w:w="2500" w:type="pct"/>
            <w:hideMark/>
          </w:tcPr>
          <w:p w14:paraId="4FBB5C33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064156" w:rsidRPr="00C351CC" w14:paraId="5073F4F7" w14:textId="77777777" w:rsidTr="0028364D">
        <w:tc>
          <w:tcPr>
            <w:tcW w:w="300" w:type="pct"/>
            <w:hideMark/>
          </w:tcPr>
          <w:p w14:paraId="103EC7AE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4.</w:t>
            </w:r>
          </w:p>
        </w:tc>
        <w:tc>
          <w:tcPr>
            <w:tcW w:w="4700" w:type="pct"/>
            <w:gridSpan w:val="2"/>
            <w:hideMark/>
          </w:tcPr>
          <w:p w14:paraId="537F29D0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Mājas stāvu skaits</w:t>
            </w:r>
          </w:p>
        </w:tc>
      </w:tr>
      <w:tr w:rsidR="00064156" w:rsidRPr="00C351CC" w14:paraId="4F7E7434" w14:textId="77777777" w:rsidTr="0028364D">
        <w:tc>
          <w:tcPr>
            <w:tcW w:w="300" w:type="pct"/>
            <w:hideMark/>
          </w:tcPr>
          <w:p w14:paraId="0B8990DC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5.</w:t>
            </w:r>
          </w:p>
        </w:tc>
        <w:tc>
          <w:tcPr>
            <w:tcW w:w="4700" w:type="pct"/>
            <w:gridSpan w:val="2"/>
            <w:hideMark/>
          </w:tcPr>
          <w:p w14:paraId="3786F554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Mājas kopējā platība</w:t>
            </w:r>
          </w:p>
        </w:tc>
      </w:tr>
      <w:tr w:rsidR="00064156" w:rsidRPr="00C351CC" w14:paraId="5B897215" w14:textId="77777777" w:rsidTr="0028364D">
        <w:tc>
          <w:tcPr>
            <w:tcW w:w="300" w:type="pct"/>
            <w:hideMark/>
          </w:tcPr>
          <w:p w14:paraId="413CBCD1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6.</w:t>
            </w:r>
          </w:p>
        </w:tc>
        <w:tc>
          <w:tcPr>
            <w:tcW w:w="4700" w:type="pct"/>
            <w:gridSpan w:val="2"/>
            <w:hideMark/>
          </w:tcPr>
          <w:p w14:paraId="5224742B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Mājas apkurināmā platība</w:t>
            </w:r>
          </w:p>
        </w:tc>
      </w:tr>
      <w:tr w:rsidR="00064156" w:rsidRPr="00C351CC" w14:paraId="491E39F3" w14:textId="77777777" w:rsidTr="0028364D">
        <w:tc>
          <w:tcPr>
            <w:tcW w:w="300" w:type="pct"/>
            <w:hideMark/>
          </w:tcPr>
          <w:p w14:paraId="42EA6F03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7.</w:t>
            </w:r>
          </w:p>
        </w:tc>
        <w:tc>
          <w:tcPr>
            <w:tcW w:w="2200" w:type="pct"/>
            <w:hideMark/>
          </w:tcPr>
          <w:p w14:paraId="36B1A8B2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Siltumenerģijas patēriņš apkurei (MWh) iepriekšējā gadā</w:t>
            </w:r>
          </w:p>
        </w:tc>
        <w:tc>
          <w:tcPr>
            <w:tcW w:w="2500" w:type="pct"/>
            <w:hideMark/>
          </w:tcPr>
          <w:p w14:paraId="58A19000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064156" w:rsidRPr="00C351CC" w14:paraId="29C06065" w14:textId="77777777" w:rsidTr="0028364D">
        <w:tc>
          <w:tcPr>
            <w:tcW w:w="300" w:type="pct"/>
            <w:hideMark/>
          </w:tcPr>
          <w:p w14:paraId="27A1F2F9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8.</w:t>
            </w:r>
          </w:p>
        </w:tc>
        <w:tc>
          <w:tcPr>
            <w:tcW w:w="4700" w:type="pct"/>
            <w:gridSpan w:val="2"/>
            <w:hideMark/>
          </w:tcPr>
          <w:p w14:paraId="0AF3102E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Dzīvokļu īpašumu sadalījums:</w:t>
            </w:r>
          </w:p>
        </w:tc>
      </w:tr>
      <w:tr w:rsidR="00064156" w:rsidRPr="00C351CC" w14:paraId="0CFD2F83" w14:textId="77777777" w:rsidTr="0028364D">
        <w:tc>
          <w:tcPr>
            <w:tcW w:w="300" w:type="pct"/>
            <w:hideMark/>
          </w:tcPr>
          <w:p w14:paraId="543ED88F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</w:tc>
        <w:tc>
          <w:tcPr>
            <w:tcW w:w="2200" w:type="pct"/>
            <w:hideMark/>
          </w:tcPr>
          <w:p w14:paraId="0A06C5F0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atsevišķo īpašumu kopplatība, m</w:t>
            </w:r>
            <w:r w:rsidRPr="00C351CC">
              <w:rPr>
                <w:rFonts w:ascii="Cambria" w:eastAsia="Times New Roman" w:hAnsi="Cambria"/>
                <w:sz w:val="19"/>
                <w:szCs w:val="24"/>
                <w:vertAlign w:val="superscript"/>
                <w:lang w:eastAsia="lv-LV"/>
              </w:rPr>
              <w:t>2</w:t>
            </w:r>
          </w:p>
        </w:tc>
        <w:tc>
          <w:tcPr>
            <w:tcW w:w="2500" w:type="pct"/>
            <w:hideMark/>
          </w:tcPr>
          <w:p w14:paraId="40E42F73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064156" w:rsidRPr="00C351CC" w14:paraId="2AE76FA4" w14:textId="77777777" w:rsidTr="0028364D">
        <w:tc>
          <w:tcPr>
            <w:tcW w:w="300" w:type="pct"/>
            <w:hideMark/>
          </w:tcPr>
          <w:p w14:paraId="68147B2C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</w:tc>
        <w:tc>
          <w:tcPr>
            <w:tcW w:w="2200" w:type="pct"/>
            <w:hideMark/>
          </w:tcPr>
          <w:p w14:paraId="74C624DE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t.sk. dzīvokļu īpašumi, m</w:t>
            </w:r>
            <w:r w:rsidRPr="00C351CC">
              <w:rPr>
                <w:rFonts w:ascii="Cambria" w:eastAsia="Times New Roman" w:hAnsi="Cambria"/>
                <w:sz w:val="19"/>
                <w:szCs w:val="24"/>
                <w:vertAlign w:val="superscript"/>
                <w:lang w:eastAsia="lv-LV"/>
              </w:rPr>
              <w:t>2</w:t>
            </w: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/ %</w:t>
            </w:r>
          </w:p>
        </w:tc>
        <w:tc>
          <w:tcPr>
            <w:tcW w:w="2500" w:type="pct"/>
            <w:hideMark/>
          </w:tcPr>
          <w:p w14:paraId="70814957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064156" w:rsidRPr="00C351CC" w14:paraId="39238565" w14:textId="77777777" w:rsidTr="0028364D">
        <w:tc>
          <w:tcPr>
            <w:tcW w:w="300" w:type="pct"/>
            <w:hideMark/>
          </w:tcPr>
          <w:p w14:paraId="0BB2A2C0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</w:tc>
        <w:tc>
          <w:tcPr>
            <w:tcW w:w="2200" w:type="pct"/>
            <w:hideMark/>
          </w:tcPr>
          <w:p w14:paraId="5F1A4DC1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nedzīvojamās telpas, m</w:t>
            </w:r>
            <w:r w:rsidRPr="00C351CC">
              <w:rPr>
                <w:rFonts w:ascii="Cambria" w:eastAsia="Times New Roman" w:hAnsi="Cambria"/>
                <w:sz w:val="19"/>
                <w:szCs w:val="24"/>
                <w:vertAlign w:val="superscript"/>
                <w:lang w:eastAsia="lv-LV"/>
              </w:rPr>
              <w:t>2</w:t>
            </w: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/ %</w:t>
            </w:r>
          </w:p>
        </w:tc>
        <w:tc>
          <w:tcPr>
            <w:tcW w:w="2500" w:type="pct"/>
            <w:hideMark/>
          </w:tcPr>
          <w:p w14:paraId="0F25D330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064156" w:rsidRPr="00C351CC" w14:paraId="353B7DB6" w14:textId="77777777" w:rsidTr="0028364D">
        <w:tc>
          <w:tcPr>
            <w:tcW w:w="300" w:type="pct"/>
            <w:hideMark/>
          </w:tcPr>
          <w:p w14:paraId="22C14CEF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9.</w:t>
            </w:r>
          </w:p>
        </w:tc>
        <w:tc>
          <w:tcPr>
            <w:tcW w:w="2200" w:type="pct"/>
            <w:hideMark/>
          </w:tcPr>
          <w:p w14:paraId="6CB12D1C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Esošā maksa par apsaimniekošanu (</w:t>
            </w:r>
            <w:r w:rsidRPr="00C351CC">
              <w:rPr>
                <w:rFonts w:ascii="Cambria" w:eastAsia="Times New Roman" w:hAnsi="Cambria"/>
                <w:i/>
                <w:iCs/>
                <w:sz w:val="19"/>
                <w:szCs w:val="24"/>
                <w:lang w:eastAsia="lv-LV"/>
              </w:rPr>
              <w:t>euro</w:t>
            </w: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/m</w:t>
            </w:r>
            <w:r w:rsidRPr="00C351CC">
              <w:rPr>
                <w:rFonts w:ascii="Cambria" w:eastAsia="Times New Roman" w:hAnsi="Cambria"/>
                <w:sz w:val="19"/>
                <w:szCs w:val="24"/>
                <w:vertAlign w:val="superscript"/>
                <w:lang w:eastAsia="lv-LV"/>
              </w:rPr>
              <w:t>2</w:t>
            </w: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)</w:t>
            </w:r>
          </w:p>
        </w:tc>
        <w:tc>
          <w:tcPr>
            <w:tcW w:w="2500" w:type="pct"/>
            <w:hideMark/>
          </w:tcPr>
          <w:p w14:paraId="641C8587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064156" w:rsidRPr="00C351CC" w14:paraId="14DBF18D" w14:textId="77777777" w:rsidTr="0028364D">
        <w:tc>
          <w:tcPr>
            <w:tcW w:w="300" w:type="pct"/>
            <w:hideMark/>
          </w:tcPr>
          <w:p w14:paraId="465277A6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10.</w:t>
            </w:r>
          </w:p>
        </w:tc>
        <w:tc>
          <w:tcPr>
            <w:tcW w:w="2200" w:type="pct"/>
            <w:hideMark/>
          </w:tcPr>
          <w:p w14:paraId="64C4EE8C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Mājas uzkrāto līdzekļu apjoms uz iesnieguma iesniegšanas dienu (</w:t>
            </w:r>
            <w:r w:rsidRPr="00C351CC">
              <w:rPr>
                <w:rFonts w:ascii="Cambria" w:eastAsia="Times New Roman" w:hAnsi="Cambria"/>
                <w:i/>
                <w:iCs/>
                <w:sz w:val="19"/>
                <w:szCs w:val="24"/>
                <w:lang w:eastAsia="lv-LV"/>
              </w:rPr>
              <w:t>euro</w:t>
            </w: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)</w:t>
            </w:r>
          </w:p>
        </w:tc>
        <w:tc>
          <w:tcPr>
            <w:tcW w:w="2500" w:type="pct"/>
            <w:hideMark/>
          </w:tcPr>
          <w:p w14:paraId="7200697E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064156" w:rsidRPr="00C351CC" w14:paraId="1E7C1A94" w14:textId="77777777" w:rsidTr="0028364D">
        <w:tc>
          <w:tcPr>
            <w:tcW w:w="300" w:type="pct"/>
            <w:hideMark/>
          </w:tcPr>
          <w:p w14:paraId="54CE5B8E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11.</w:t>
            </w:r>
          </w:p>
        </w:tc>
        <w:tc>
          <w:tcPr>
            <w:tcW w:w="2200" w:type="pct"/>
            <w:hideMark/>
          </w:tcPr>
          <w:p w14:paraId="0B9B2C4F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Iepriekš saņemtais finansējums no citiem finansēšanas avotiem</w:t>
            </w:r>
          </w:p>
        </w:tc>
        <w:tc>
          <w:tcPr>
            <w:tcW w:w="2500" w:type="pct"/>
            <w:hideMark/>
          </w:tcPr>
          <w:p w14:paraId="5AFF7E62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36C45474" wp14:editId="24E8AE3A">
                  <wp:extent cx="127000" cy="127000"/>
                  <wp:effectExtent l="0" t="0" r="6350" b="6350"/>
                  <wp:docPr id="23238543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ir saņemts (aizpildīt 12. punktu)</w:t>
            </w:r>
          </w:p>
          <w:p w14:paraId="16A04B79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0D709BF9" wp14:editId="341C5C13">
                  <wp:extent cx="127000" cy="127000"/>
                  <wp:effectExtent l="0" t="0" r="6350" b="6350"/>
                  <wp:docPr id="8786149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nav saņemts</w:t>
            </w:r>
          </w:p>
        </w:tc>
      </w:tr>
      <w:tr w:rsidR="00064156" w:rsidRPr="00C351CC" w14:paraId="3CBEA294" w14:textId="77777777" w:rsidTr="0028364D">
        <w:tc>
          <w:tcPr>
            <w:tcW w:w="300" w:type="pct"/>
            <w:vMerge w:val="restart"/>
            <w:hideMark/>
          </w:tcPr>
          <w:p w14:paraId="1A146D65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12.</w:t>
            </w:r>
          </w:p>
        </w:tc>
        <w:tc>
          <w:tcPr>
            <w:tcW w:w="2200" w:type="pct"/>
            <w:vMerge w:val="restart"/>
            <w:hideMark/>
          </w:tcPr>
          <w:p w14:paraId="1CB57610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Informācija par iepriekš saņemto līdzfinansējumu</w:t>
            </w:r>
          </w:p>
        </w:tc>
        <w:tc>
          <w:tcPr>
            <w:tcW w:w="2500" w:type="pct"/>
            <w:hideMark/>
          </w:tcPr>
          <w:p w14:paraId="787F0A64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ES fondi (gads, aktivitāte, finansējuma apjoms)</w:t>
            </w:r>
          </w:p>
        </w:tc>
      </w:tr>
      <w:tr w:rsidR="00064156" w:rsidRPr="00C351CC" w14:paraId="27F631EF" w14:textId="77777777" w:rsidTr="0028364D">
        <w:tc>
          <w:tcPr>
            <w:tcW w:w="0" w:type="auto"/>
            <w:vMerge/>
            <w:vAlign w:val="center"/>
            <w:hideMark/>
          </w:tcPr>
          <w:p w14:paraId="786FD22B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4DEA39E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</w:tc>
        <w:tc>
          <w:tcPr>
            <w:tcW w:w="2500" w:type="pct"/>
            <w:hideMark/>
          </w:tcPr>
          <w:p w14:paraId="1C37E919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Valsts (gads, aktivitāte, finansējuma apjoms)</w:t>
            </w:r>
          </w:p>
        </w:tc>
      </w:tr>
      <w:tr w:rsidR="00064156" w:rsidRPr="00C351CC" w14:paraId="02403556" w14:textId="77777777" w:rsidTr="0028364D">
        <w:tc>
          <w:tcPr>
            <w:tcW w:w="0" w:type="auto"/>
            <w:vMerge/>
            <w:vAlign w:val="center"/>
            <w:hideMark/>
          </w:tcPr>
          <w:p w14:paraId="2AE66D1A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4F438AA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</w:tc>
        <w:tc>
          <w:tcPr>
            <w:tcW w:w="2500" w:type="pct"/>
            <w:hideMark/>
          </w:tcPr>
          <w:p w14:paraId="082EB0C5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Citi finanšu instrumenti (gads, aktivitāte, finansējuma apjoms)</w:t>
            </w:r>
          </w:p>
        </w:tc>
      </w:tr>
      <w:tr w:rsidR="00064156" w:rsidRPr="00C351CC" w14:paraId="3895AE91" w14:textId="77777777" w:rsidTr="0028364D">
        <w:tc>
          <w:tcPr>
            <w:tcW w:w="300" w:type="pct"/>
            <w:hideMark/>
          </w:tcPr>
          <w:p w14:paraId="744AC775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13.</w:t>
            </w:r>
          </w:p>
        </w:tc>
        <w:tc>
          <w:tcPr>
            <w:tcW w:w="2200" w:type="pct"/>
            <w:hideMark/>
          </w:tcPr>
          <w:p w14:paraId="73D2BB94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Dzīvojamai mājai piesaistītā zeme, m</w:t>
            </w:r>
            <w:r w:rsidRPr="00C351CC">
              <w:rPr>
                <w:rFonts w:ascii="Cambria" w:eastAsia="Times New Roman" w:hAnsi="Cambria"/>
                <w:sz w:val="19"/>
                <w:szCs w:val="24"/>
                <w:vertAlign w:val="superscript"/>
                <w:lang w:eastAsia="lv-LV"/>
              </w:rPr>
              <w:t>2</w:t>
            </w: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:*</w:t>
            </w:r>
          </w:p>
        </w:tc>
        <w:tc>
          <w:tcPr>
            <w:tcW w:w="2500" w:type="pct"/>
            <w:hideMark/>
          </w:tcPr>
          <w:p w14:paraId="76731912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064156" w:rsidRPr="00C351CC" w14:paraId="0CEB770A" w14:textId="77777777" w:rsidTr="0028364D">
        <w:tc>
          <w:tcPr>
            <w:tcW w:w="300" w:type="pct"/>
            <w:hideMark/>
          </w:tcPr>
          <w:p w14:paraId="6156C139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</w:tc>
        <w:tc>
          <w:tcPr>
            <w:tcW w:w="2200" w:type="pct"/>
            <w:hideMark/>
          </w:tcPr>
          <w:p w14:paraId="583F8BA9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t.sk. dzīvokļu īpašnieku īpašumā, m</w:t>
            </w:r>
            <w:r w:rsidRPr="00C351CC">
              <w:rPr>
                <w:rFonts w:ascii="Cambria" w:eastAsia="Times New Roman" w:hAnsi="Cambria"/>
                <w:sz w:val="19"/>
                <w:szCs w:val="24"/>
                <w:vertAlign w:val="superscript"/>
                <w:lang w:eastAsia="lv-LV"/>
              </w:rPr>
              <w:t>2</w:t>
            </w:r>
          </w:p>
        </w:tc>
        <w:tc>
          <w:tcPr>
            <w:tcW w:w="2500" w:type="pct"/>
            <w:hideMark/>
          </w:tcPr>
          <w:p w14:paraId="18DDB813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064156" w:rsidRPr="00C351CC" w14:paraId="48F88A5D" w14:textId="77777777" w:rsidTr="0028364D">
        <w:tc>
          <w:tcPr>
            <w:tcW w:w="300" w:type="pct"/>
            <w:hideMark/>
          </w:tcPr>
          <w:p w14:paraId="40426EB5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</w:tc>
        <w:tc>
          <w:tcPr>
            <w:tcW w:w="2200" w:type="pct"/>
            <w:hideMark/>
          </w:tcPr>
          <w:p w14:paraId="4F9DF8CF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pašvaldības īpašumā</w:t>
            </w:r>
          </w:p>
        </w:tc>
        <w:tc>
          <w:tcPr>
            <w:tcW w:w="2500" w:type="pct"/>
            <w:hideMark/>
          </w:tcPr>
          <w:p w14:paraId="7A5EFBFB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Platība, m</w:t>
            </w:r>
            <w:r w:rsidRPr="00C351CC">
              <w:rPr>
                <w:rFonts w:ascii="Cambria" w:eastAsia="Times New Roman" w:hAnsi="Cambria"/>
                <w:sz w:val="19"/>
                <w:szCs w:val="24"/>
                <w:vertAlign w:val="superscript"/>
                <w:lang w:eastAsia="lv-LV"/>
              </w:rPr>
              <w:t>2</w:t>
            </w: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:</w:t>
            </w:r>
          </w:p>
          <w:p w14:paraId="28F5C3C5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Zemes nomas līguma noslēgšanas datums:</w:t>
            </w:r>
          </w:p>
          <w:p w14:paraId="77643282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Zemes nomas līguma darbības laiks:</w:t>
            </w:r>
          </w:p>
          <w:p w14:paraId="59F28C2D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Apbūves tiesību līguma darbības laiks:</w:t>
            </w:r>
          </w:p>
        </w:tc>
      </w:tr>
      <w:tr w:rsidR="00064156" w:rsidRPr="00C351CC" w14:paraId="08D384B5" w14:textId="77777777" w:rsidTr="0028364D">
        <w:tc>
          <w:tcPr>
            <w:tcW w:w="300" w:type="pct"/>
            <w:hideMark/>
          </w:tcPr>
          <w:p w14:paraId="01E100D5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</w:tc>
        <w:tc>
          <w:tcPr>
            <w:tcW w:w="2200" w:type="pct"/>
            <w:hideMark/>
          </w:tcPr>
          <w:p w14:paraId="2FE9A633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citu īpašnieku īpašumā (uzrādīt atsevišķi katram īpašniekam)</w:t>
            </w:r>
          </w:p>
        </w:tc>
        <w:tc>
          <w:tcPr>
            <w:tcW w:w="2500" w:type="pct"/>
            <w:hideMark/>
          </w:tcPr>
          <w:p w14:paraId="3199BC8F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Platība, m</w:t>
            </w:r>
            <w:r w:rsidRPr="00C351CC">
              <w:rPr>
                <w:rFonts w:ascii="Cambria" w:eastAsia="Times New Roman" w:hAnsi="Cambria"/>
                <w:sz w:val="19"/>
                <w:szCs w:val="24"/>
                <w:vertAlign w:val="superscript"/>
                <w:lang w:eastAsia="lv-LV"/>
              </w:rPr>
              <w:t>2</w:t>
            </w: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:</w:t>
            </w:r>
          </w:p>
          <w:p w14:paraId="71E3961C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Zemes nomas līguma noslēgšanas datums:</w:t>
            </w:r>
          </w:p>
          <w:p w14:paraId="43029A0C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Zemes nomas līguma darbības laiks:</w:t>
            </w:r>
          </w:p>
          <w:p w14:paraId="55DC8B29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Apbūves tiesību līguma darbības laiks:</w:t>
            </w:r>
          </w:p>
        </w:tc>
      </w:tr>
      <w:tr w:rsidR="00064156" w:rsidRPr="00C351CC" w14:paraId="0A82D694" w14:textId="77777777" w:rsidTr="0028364D">
        <w:tc>
          <w:tcPr>
            <w:tcW w:w="300" w:type="pct"/>
            <w:hideMark/>
          </w:tcPr>
          <w:p w14:paraId="3596BAF1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14.</w:t>
            </w:r>
          </w:p>
        </w:tc>
        <w:tc>
          <w:tcPr>
            <w:tcW w:w="2200" w:type="pct"/>
            <w:hideMark/>
          </w:tcPr>
          <w:p w14:paraId="728E8950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Projektā paredzētie darbi un apjomi</w:t>
            </w:r>
          </w:p>
        </w:tc>
        <w:tc>
          <w:tcPr>
            <w:tcW w:w="2500" w:type="pct"/>
            <w:hideMark/>
          </w:tcPr>
          <w:p w14:paraId="6136B321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064156" w:rsidRPr="00C351CC" w14:paraId="47DFCA3A" w14:textId="77777777" w:rsidTr="0028364D">
        <w:tc>
          <w:tcPr>
            <w:tcW w:w="300" w:type="pct"/>
            <w:hideMark/>
          </w:tcPr>
          <w:p w14:paraId="586E9A38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15.</w:t>
            </w:r>
          </w:p>
        </w:tc>
        <w:tc>
          <w:tcPr>
            <w:tcW w:w="2200" w:type="pct"/>
            <w:hideMark/>
          </w:tcPr>
          <w:p w14:paraId="261F47DD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Plānotais projekta realizācijas laiks</w:t>
            </w:r>
          </w:p>
        </w:tc>
        <w:tc>
          <w:tcPr>
            <w:tcW w:w="2500" w:type="pct"/>
            <w:hideMark/>
          </w:tcPr>
          <w:p w14:paraId="1914A3E2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064156" w:rsidRPr="00C351CC" w14:paraId="41A9DAC3" w14:textId="77777777" w:rsidTr="0028364D">
        <w:tc>
          <w:tcPr>
            <w:tcW w:w="300" w:type="pct"/>
            <w:hideMark/>
          </w:tcPr>
          <w:p w14:paraId="6F5DE497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16.</w:t>
            </w:r>
          </w:p>
        </w:tc>
        <w:tc>
          <w:tcPr>
            <w:tcW w:w="2200" w:type="pct"/>
            <w:hideMark/>
          </w:tcPr>
          <w:p w14:paraId="001766AD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Plānotais projekta finansējums</w:t>
            </w:r>
          </w:p>
        </w:tc>
        <w:tc>
          <w:tcPr>
            <w:tcW w:w="2500" w:type="pct"/>
            <w:hideMark/>
          </w:tcPr>
          <w:p w14:paraId="1CCAAB07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Projekta kopsumma, </w:t>
            </w:r>
            <w:r w:rsidRPr="00C351CC">
              <w:rPr>
                <w:rFonts w:ascii="Cambria" w:eastAsia="Times New Roman" w:hAnsi="Cambria"/>
                <w:i/>
                <w:iCs/>
                <w:sz w:val="19"/>
                <w:szCs w:val="24"/>
                <w:lang w:eastAsia="lv-LV"/>
              </w:rPr>
              <w:t>euro</w:t>
            </w: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:</w:t>
            </w:r>
          </w:p>
          <w:p w14:paraId="260FFD85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t.sk. pašvaldības līdzfinansējums, </w:t>
            </w:r>
            <w:r w:rsidRPr="00C351CC">
              <w:rPr>
                <w:rFonts w:ascii="Cambria" w:eastAsia="Times New Roman" w:hAnsi="Cambria"/>
                <w:i/>
                <w:iCs/>
                <w:sz w:val="19"/>
                <w:szCs w:val="24"/>
                <w:lang w:eastAsia="lv-LV"/>
              </w:rPr>
              <w:t>euro</w:t>
            </w: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:</w:t>
            </w:r>
          </w:p>
          <w:p w14:paraId="4E7D8D7D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pašu finansējums, </w:t>
            </w:r>
            <w:r w:rsidRPr="00C351CC">
              <w:rPr>
                <w:rFonts w:ascii="Cambria" w:eastAsia="Times New Roman" w:hAnsi="Cambria"/>
                <w:i/>
                <w:iCs/>
                <w:sz w:val="19"/>
                <w:szCs w:val="24"/>
                <w:lang w:eastAsia="lv-LV"/>
              </w:rPr>
              <w:t>euro</w:t>
            </w: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:</w:t>
            </w:r>
          </w:p>
        </w:tc>
      </w:tr>
      <w:tr w:rsidR="00064156" w:rsidRPr="00C351CC" w14:paraId="531BD0DD" w14:textId="77777777" w:rsidTr="0028364D">
        <w:tc>
          <w:tcPr>
            <w:tcW w:w="0" w:type="auto"/>
            <w:gridSpan w:val="3"/>
            <w:hideMark/>
          </w:tcPr>
          <w:p w14:paraId="2C3A4953" w14:textId="77777777" w:rsidR="00064156" w:rsidRPr="00C351CC" w:rsidRDefault="00064156" w:rsidP="0028364D">
            <w:pPr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i/>
                <w:iCs/>
                <w:sz w:val="17"/>
                <w:szCs w:val="17"/>
                <w:lang w:eastAsia="lv-LV"/>
              </w:rPr>
              <w:t>* Informāciju aizpilda, ja pretendents piesakās uz Pašvaldības līdzfinansējumu dzīvojamās mājas piesaistīto zemesgabalu labiekārtošanas pasākumam.</w:t>
            </w:r>
          </w:p>
        </w:tc>
      </w:tr>
    </w:tbl>
    <w:p w14:paraId="6D2894B6" w14:textId="77777777" w:rsidR="00064156" w:rsidRDefault="00064156" w:rsidP="00064156">
      <w:pPr>
        <w:spacing w:before="130" w:line="260" w:lineRule="exact"/>
        <w:jc w:val="both"/>
        <w:rPr>
          <w:rFonts w:ascii="Cambria" w:hAnsi="Cambria"/>
          <w:sz w:val="19"/>
          <w:szCs w:val="24"/>
        </w:rPr>
      </w:pP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97"/>
        <w:gridCol w:w="259"/>
        <w:gridCol w:w="2333"/>
        <w:gridCol w:w="259"/>
        <w:gridCol w:w="2592"/>
      </w:tblGrid>
      <w:tr w:rsidR="00064156" w:rsidRPr="00C351CC" w14:paraId="4EE4FBED" w14:textId="77777777" w:rsidTr="0028364D">
        <w:tc>
          <w:tcPr>
            <w:tcW w:w="185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48DDEF92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3C8BC9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7ECB4607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A7A98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5F4E0364" w14:textId="77777777" w:rsidR="00064156" w:rsidRPr="00C351CC" w:rsidRDefault="00064156" w:rsidP="0028364D">
            <w:pPr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C351CC">
              <w:rPr>
                <w:rFonts w:ascii="Cambria" w:eastAsia="Times New Roman" w:hAnsi="Cambria"/>
                <w:sz w:val="19"/>
                <w:szCs w:val="24"/>
                <w:lang w:eastAsia="lv-LV"/>
              </w:rPr>
              <w:t> </w:t>
            </w:r>
          </w:p>
        </w:tc>
      </w:tr>
      <w:tr w:rsidR="00064156" w:rsidRPr="00C351CC" w14:paraId="017669C5" w14:textId="77777777" w:rsidTr="0028364D">
        <w:tc>
          <w:tcPr>
            <w:tcW w:w="185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41A1A2D1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sz w:val="17"/>
                <w:szCs w:val="17"/>
                <w:lang w:eastAsia="lv-LV"/>
              </w:rPr>
              <w:lastRenderedPageBreak/>
              <w:t>(amata nosaukums)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FFF18" w14:textId="77777777" w:rsidR="00064156" w:rsidRPr="00C351CC" w:rsidRDefault="00064156" w:rsidP="0028364D">
            <w:pPr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sz w:val="17"/>
                <w:szCs w:val="17"/>
                <w:lang w:eastAsia="lv-LV"/>
              </w:rPr>
              <w:t> </w:t>
            </w:r>
          </w:p>
        </w:tc>
        <w:tc>
          <w:tcPr>
            <w:tcW w:w="135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421A2D63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sz w:val="17"/>
                <w:szCs w:val="17"/>
                <w:lang w:eastAsia="lv-LV"/>
              </w:rPr>
              <w:t>(paraksts)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4BF793" w14:textId="77777777" w:rsidR="00064156" w:rsidRPr="00C351CC" w:rsidRDefault="00064156" w:rsidP="0028364D">
            <w:pPr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sz w:val="17"/>
                <w:szCs w:val="17"/>
                <w:lang w:eastAsia="lv-LV"/>
              </w:rPr>
              <w:t> </w:t>
            </w:r>
          </w:p>
        </w:tc>
        <w:tc>
          <w:tcPr>
            <w:tcW w:w="15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5A657640" w14:textId="77777777" w:rsidR="00064156" w:rsidRPr="00C351CC" w:rsidRDefault="00064156" w:rsidP="0028364D">
            <w:pPr>
              <w:jc w:val="center"/>
              <w:rPr>
                <w:rFonts w:ascii="Cambria" w:eastAsia="Times New Roman" w:hAnsi="Cambria"/>
                <w:sz w:val="17"/>
                <w:szCs w:val="17"/>
                <w:lang w:eastAsia="lv-LV"/>
              </w:rPr>
            </w:pPr>
            <w:r w:rsidRPr="00C351CC">
              <w:rPr>
                <w:rFonts w:ascii="Cambria" w:eastAsia="Times New Roman" w:hAnsi="Cambria"/>
                <w:sz w:val="17"/>
                <w:szCs w:val="17"/>
                <w:lang w:eastAsia="lv-LV"/>
              </w:rPr>
              <w:t>(vārds, uzvārds)</w:t>
            </w:r>
          </w:p>
        </w:tc>
      </w:tr>
    </w:tbl>
    <w:p w14:paraId="3B01BB07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156"/>
    <w:rsid w:val="00064156"/>
    <w:rsid w:val="00773B89"/>
    <w:rsid w:val="00A9229A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25FD8"/>
  <w15:chartTrackingRefBased/>
  <w15:docId w15:val="{839EDDFE-58FE-4B17-B89C-4AAAFAD06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4156"/>
    <w:pPr>
      <w:spacing w:after="0" w:line="240" w:lineRule="auto"/>
    </w:pPr>
    <w:rPr>
      <w:rFonts w:ascii="Times New Roman" w:eastAsia="Calibri" w:hAnsi="Times New Roman" w:cs="Times New Roman"/>
      <w:kern w:val="0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41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41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415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415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415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415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415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415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415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41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41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41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41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41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41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41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41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41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415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641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415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641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415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641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415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641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41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41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41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274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2026-03-05T12:04:00Z</dcterms:created>
  <dcterms:modified xsi:type="dcterms:W3CDTF">2026-03-05T12:04:00Z</dcterms:modified>
</cp:coreProperties>
</file>