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7E995" w14:textId="77777777" w:rsidR="003D5019" w:rsidRPr="00465D02" w:rsidRDefault="003D5019" w:rsidP="003D5019">
      <w:pPr>
        <w:spacing w:before="130" w:line="260" w:lineRule="exact"/>
        <w:jc w:val="right"/>
        <w:rPr>
          <w:rFonts w:ascii="Cambria" w:hAnsi="Cambria"/>
          <w:sz w:val="19"/>
          <w:szCs w:val="24"/>
        </w:rPr>
      </w:pPr>
      <w:r w:rsidRPr="00465D02">
        <w:rPr>
          <w:rFonts w:ascii="Cambria" w:hAnsi="Cambria"/>
          <w:bCs/>
          <w:sz w:val="19"/>
          <w:szCs w:val="24"/>
        </w:rPr>
        <w:t>1. pielikums</w:t>
      </w:r>
      <w:r>
        <w:rPr>
          <w:rFonts w:ascii="Cambria" w:hAnsi="Cambria"/>
          <w:bCs/>
          <w:sz w:val="19"/>
          <w:szCs w:val="24"/>
        </w:rPr>
        <w:br/>
      </w:r>
      <w:r w:rsidRPr="00465D02">
        <w:rPr>
          <w:rFonts w:ascii="Cambria" w:hAnsi="Cambria"/>
          <w:sz w:val="19"/>
          <w:szCs w:val="24"/>
        </w:rPr>
        <w:t xml:space="preserve">Ķekavas novada pašvaldības </w:t>
      </w:r>
      <w:r>
        <w:rPr>
          <w:rFonts w:ascii="Cambria" w:hAnsi="Cambria"/>
          <w:sz w:val="19"/>
          <w:szCs w:val="24"/>
        </w:rPr>
        <w:br/>
      </w:r>
      <w:r w:rsidRPr="00465D02">
        <w:rPr>
          <w:rFonts w:ascii="Cambria" w:hAnsi="Cambria"/>
          <w:sz w:val="19"/>
          <w:szCs w:val="24"/>
        </w:rPr>
        <w:t>2026. gada 26. februāra saistošajiem noteikumiem Nr. 4/2026</w:t>
      </w:r>
    </w:p>
    <w:p w14:paraId="3198BF7D" w14:textId="77777777" w:rsidR="003D5019" w:rsidRPr="00066AC8" w:rsidRDefault="003D5019" w:rsidP="003D5019">
      <w:pPr>
        <w:spacing w:before="360"/>
        <w:ind w:left="567" w:right="567"/>
        <w:jc w:val="center"/>
        <w:rPr>
          <w:rFonts w:ascii="Cambria" w:hAnsi="Cambria"/>
          <w:b/>
          <w:sz w:val="19"/>
          <w:szCs w:val="19"/>
        </w:rPr>
      </w:pPr>
      <w:r w:rsidRPr="00066AC8">
        <w:rPr>
          <w:rFonts w:ascii="Cambria" w:hAnsi="Cambria"/>
          <w:b/>
          <w:sz w:val="19"/>
          <w:szCs w:val="19"/>
        </w:rPr>
        <w:t>Ķekavas novada pašvaldībai</w:t>
      </w:r>
    </w:p>
    <w:p w14:paraId="4BF6E764" w14:textId="77777777" w:rsidR="003D5019" w:rsidRDefault="003D5019" w:rsidP="003D5019">
      <w:pPr>
        <w:spacing w:before="130" w:line="260" w:lineRule="exact"/>
        <w:rPr>
          <w:rFonts w:ascii="Cambria" w:hAnsi="Cambria"/>
          <w:sz w:val="19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70"/>
        <w:gridCol w:w="4370"/>
      </w:tblGrid>
      <w:tr w:rsidR="003D5019" w:rsidRPr="00066AC8" w14:paraId="7A9F9739" w14:textId="77777777" w:rsidTr="0028364D">
        <w:tc>
          <w:tcPr>
            <w:tcW w:w="4781" w:type="dxa"/>
          </w:tcPr>
          <w:p w14:paraId="5A17BE05" w14:textId="77777777" w:rsidR="003D5019" w:rsidRPr="00066AC8" w:rsidRDefault="003D5019" w:rsidP="0028364D">
            <w:pPr>
              <w:jc w:val="right"/>
              <w:rPr>
                <w:rFonts w:ascii="Cambria" w:hAnsi="Cambria"/>
                <w:sz w:val="19"/>
                <w:szCs w:val="24"/>
              </w:rPr>
            </w:pPr>
            <w:r w:rsidRPr="00066AC8">
              <w:rPr>
                <w:rFonts w:ascii="Cambria" w:hAnsi="Cambria"/>
                <w:sz w:val="19"/>
                <w:szCs w:val="24"/>
              </w:rPr>
              <w:t>Dzīvojamās mājas</w:t>
            </w:r>
          </w:p>
        </w:tc>
        <w:tc>
          <w:tcPr>
            <w:tcW w:w="4800" w:type="dxa"/>
            <w:tcBorders>
              <w:bottom w:val="single" w:sz="4" w:space="0" w:color="auto"/>
            </w:tcBorders>
          </w:tcPr>
          <w:p w14:paraId="5BE1A5B9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</w:tr>
      <w:tr w:rsidR="003D5019" w:rsidRPr="00066AC8" w14:paraId="0CAE237D" w14:textId="77777777" w:rsidTr="0028364D">
        <w:tc>
          <w:tcPr>
            <w:tcW w:w="4781" w:type="dxa"/>
          </w:tcPr>
          <w:p w14:paraId="577970EC" w14:textId="77777777" w:rsidR="003D5019" w:rsidRPr="00066AC8" w:rsidRDefault="003D5019" w:rsidP="0028364D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800" w:type="dxa"/>
            <w:tcBorders>
              <w:top w:val="single" w:sz="4" w:space="0" w:color="auto"/>
            </w:tcBorders>
          </w:tcPr>
          <w:p w14:paraId="68EDFA74" w14:textId="77777777" w:rsidR="003D5019" w:rsidRPr="00066AC8" w:rsidRDefault="003D5019" w:rsidP="0028364D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066AC8">
              <w:rPr>
                <w:rFonts w:ascii="Cambria" w:hAnsi="Cambria"/>
                <w:sz w:val="17"/>
                <w:szCs w:val="17"/>
              </w:rPr>
              <w:t>(adrese)</w:t>
            </w:r>
          </w:p>
        </w:tc>
      </w:tr>
      <w:tr w:rsidR="003D5019" w:rsidRPr="00066AC8" w14:paraId="0CEE83B3" w14:textId="77777777" w:rsidTr="0028364D">
        <w:tc>
          <w:tcPr>
            <w:tcW w:w="4781" w:type="dxa"/>
          </w:tcPr>
          <w:p w14:paraId="0F9422BE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4800" w:type="dxa"/>
            <w:tcBorders>
              <w:bottom w:val="single" w:sz="4" w:space="0" w:color="auto"/>
            </w:tcBorders>
          </w:tcPr>
          <w:p w14:paraId="41058C92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</w:tr>
      <w:tr w:rsidR="003D5019" w:rsidRPr="00066AC8" w14:paraId="17D8C217" w14:textId="77777777" w:rsidTr="0028364D">
        <w:tc>
          <w:tcPr>
            <w:tcW w:w="4781" w:type="dxa"/>
          </w:tcPr>
          <w:p w14:paraId="353F2885" w14:textId="77777777" w:rsidR="003D5019" w:rsidRPr="00066AC8" w:rsidRDefault="003D5019" w:rsidP="0028364D">
            <w:pPr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800" w:type="dxa"/>
            <w:tcBorders>
              <w:top w:val="single" w:sz="4" w:space="0" w:color="auto"/>
            </w:tcBorders>
          </w:tcPr>
          <w:p w14:paraId="53023C86" w14:textId="77777777" w:rsidR="003D5019" w:rsidRPr="00066AC8" w:rsidRDefault="003D5019" w:rsidP="0028364D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066AC8">
              <w:rPr>
                <w:rFonts w:ascii="Cambria" w:hAnsi="Cambria"/>
                <w:sz w:val="17"/>
                <w:szCs w:val="17"/>
              </w:rPr>
              <w:t>(iesniedzēja tiesiskais statuss/amats)</w:t>
            </w:r>
          </w:p>
        </w:tc>
      </w:tr>
      <w:tr w:rsidR="003D5019" w:rsidRPr="00066AC8" w14:paraId="63DB6CD3" w14:textId="77777777" w:rsidTr="0028364D">
        <w:tc>
          <w:tcPr>
            <w:tcW w:w="4781" w:type="dxa"/>
          </w:tcPr>
          <w:p w14:paraId="719AA4EC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4800" w:type="dxa"/>
            <w:tcBorders>
              <w:bottom w:val="single" w:sz="4" w:space="0" w:color="auto"/>
            </w:tcBorders>
          </w:tcPr>
          <w:p w14:paraId="54B5F741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</w:tr>
      <w:tr w:rsidR="003D5019" w:rsidRPr="00066AC8" w14:paraId="106ABF51" w14:textId="77777777" w:rsidTr="0028364D">
        <w:tc>
          <w:tcPr>
            <w:tcW w:w="4781" w:type="dxa"/>
          </w:tcPr>
          <w:p w14:paraId="73EAD049" w14:textId="77777777" w:rsidR="003D5019" w:rsidRPr="00066AC8" w:rsidRDefault="003D5019" w:rsidP="0028364D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800" w:type="dxa"/>
            <w:tcBorders>
              <w:top w:val="single" w:sz="4" w:space="0" w:color="auto"/>
            </w:tcBorders>
          </w:tcPr>
          <w:p w14:paraId="12458778" w14:textId="77777777" w:rsidR="003D5019" w:rsidRPr="00066AC8" w:rsidRDefault="003D5019" w:rsidP="0028364D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066AC8">
              <w:rPr>
                <w:rFonts w:ascii="Cambria" w:hAnsi="Cambria"/>
                <w:sz w:val="17"/>
                <w:szCs w:val="17"/>
              </w:rPr>
              <w:t>(</w:t>
            </w:r>
            <w:r>
              <w:rPr>
                <w:rFonts w:ascii="Cambria" w:hAnsi="Cambria"/>
                <w:sz w:val="17"/>
                <w:szCs w:val="17"/>
              </w:rPr>
              <w:t>juridiskās personas nosaukums,</w:t>
            </w:r>
            <w:r>
              <w:rPr>
                <w:rFonts w:ascii="Cambria" w:hAnsi="Cambria"/>
                <w:sz w:val="17"/>
                <w:szCs w:val="17"/>
              </w:rPr>
              <w:br/>
            </w:r>
            <w:r w:rsidRPr="00066AC8">
              <w:rPr>
                <w:rFonts w:ascii="Cambria" w:hAnsi="Cambria"/>
                <w:sz w:val="17"/>
                <w:szCs w:val="17"/>
              </w:rPr>
              <w:t>fiziskas personas vārds uzvārds/nosaukums)</w:t>
            </w:r>
          </w:p>
        </w:tc>
      </w:tr>
      <w:tr w:rsidR="003D5019" w:rsidRPr="00066AC8" w14:paraId="2554DC26" w14:textId="77777777" w:rsidTr="0028364D">
        <w:tc>
          <w:tcPr>
            <w:tcW w:w="4781" w:type="dxa"/>
          </w:tcPr>
          <w:p w14:paraId="6A3A4D28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4800" w:type="dxa"/>
            <w:tcBorders>
              <w:bottom w:val="single" w:sz="4" w:space="0" w:color="auto"/>
            </w:tcBorders>
          </w:tcPr>
          <w:p w14:paraId="59AEE35A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</w:tr>
      <w:tr w:rsidR="003D5019" w:rsidRPr="00066AC8" w14:paraId="28745ED1" w14:textId="77777777" w:rsidTr="0028364D">
        <w:tc>
          <w:tcPr>
            <w:tcW w:w="4781" w:type="dxa"/>
          </w:tcPr>
          <w:p w14:paraId="438E5939" w14:textId="77777777" w:rsidR="003D5019" w:rsidRPr="00066AC8" w:rsidRDefault="003D5019" w:rsidP="0028364D">
            <w:pPr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800" w:type="dxa"/>
            <w:tcBorders>
              <w:top w:val="single" w:sz="4" w:space="0" w:color="auto"/>
            </w:tcBorders>
          </w:tcPr>
          <w:p w14:paraId="4701BB1F" w14:textId="77777777" w:rsidR="003D5019" w:rsidRPr="00066AC8" w:rsidRDefault="003D5019" w:rsidP="0028364D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066AC8">
              <w:rPr>
                <w:rFonts w:ascii="Cambria" w:hAnsi="Cambria"/>
                <w:sz w:val="17"/>
                <w:szCs w:val="17"/>
              </w:rPr>
              <w:t>(personas kods/reģistrācijas Nr.)</w:t>
            </w:r>
          </w:p>
        </w:tc>
      </w:tr>
      <w:tr w:rsidR="003D5019" w:rsidRPr="00066AC8" w14:paraId="6D15C8BE" w14:textId="77777777" w:rsidTr="0028364D">
        <w:tc>
          <w:tcPr>
            <w:tcW w:w="4781" w:type="dxa"/>
          </w:tcPr>
          <w:p w14:paraId="13664781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4800" w:type="dxa"/>
            <w:tcBorders>
              <w:bottom w:val="single" w:sz="4" w:space="0" w:color="auto"/>
            </w:tcBorders>
          </w:tcPr>
          <w:p w14:paraId="55D1CF97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</w:tr>
      <w:tr w:rsidR="003D5019" w:rsidRPr="00066AC8" w14:paraId="0FA2A939" w14:textId="77777777" w:rsidTr="0028364D">
        <w:tc>
          <w:tcPr>
            <w:tcW w:w="4781" w:type="dxa"/>
          </w:tcPr>
          <w:p w14:paraId="77C308A5" w14:textId="77777777" w:rsidR="003D5019" w:rsidRPr="00066AC8" w:rsidRDefault="003D5019" w:rsidP="0028364D">
            <w:pPr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800" w:type="dxa"/>
            <w:tcBorders>
              <w:top w:val="single" w:sz="4" w:space="0" w:color="auto"/>
            </w:tcBorders>
          </w:tcPr>
          <w:p w14:paraId="102FAA3D" w14:textId="77777777" w:rsidR="003D5019" w:rsidRPr="00066AC8" w:rsidRDefault="003D5019" w:rsidP="0028364D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066AC8">
              <w:rPr>
                <w:rFonts w:ascii="Cambria" w:hAnsi="Cambria"/>
                <w:sz w:val="17"/>
                <w:szCs w:val="17"/>
              </w:rPr>
              <w:t>(iesniedzēja adrese, tālruņa Nr., e-pasta adrese)</w:t>
            </w:r>
          </w:p>
        </w:tc>
      </w:tr>
      <w:tr w:rsidR="003D5019" w:rsidRPr="00066AC8" w14:paraId="1FBBBE09" w14:textId="77777777" w:rsidTr="0028364D">
        <w:tc>
          <w:tcPr>
            <w:tcW w:w="4781" w:type="dxa"/>
          </w:tcPr>
          <w:p w14:paraId="6E42B8FC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4800" w:type="dxa"/>
            <w:tcBorders>
              <w:bottom w:val="single" w:sz="4" w:space="0" w:color="auto"/>
            </w:tcBorders>
          </w:tcPr>
          <w:p w14:paraId="10BF8E1E" w14:textId="77777777" w:rsidR="003D5019" w:rsidRPr="00066AC8" w:rsidRDefault="003D5019" w:rsidP="0028364D">
            <w:pPr>
              <w:rPr>
                <w:rFonts w:ascii="Cambria" w:hAnsi="Cambria"/>
                <w:sz w:val="19"/>
                <w:szCs w:val="24"/>
              </w:rPr>
            </w:pPr>
          </w:p>
        </w:tc>
      </w:tr>
      <w:tr w:rsidR="003D5019" w:rsidRPr="00066AC8" w14:paraId="095FE980" w14:textId="77777777" w:rsidTr="0028364D">
        <w:tc>
          <w:tcPr>
            <w:tcW w:w="4781" w:type="dxa"/>
          </w:tcPr>
          <w:p w14:paraId="00762E66" w14:textId="77777777" w:rsidR="003D5019" w:rsidRPr="00066AC8" w:rsidRDefault="003D5019" w:rsidP="0028364D">
            <w:pPr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800" w:type="dxa"/>
            <w:tcBorders>
              <w:top w:val="single" w:sz="4" w:space="0" w:color="auto"/>
            </w:tcBorders>
          </w:tcPr>
          <w:p w14:paraId="50DEAB56" w14:textId="77777777" w:rsidR="003D5019" w:rsidRPr="00066AC8" w:rsidRDefault="003D5019" w:rsidP="0028364D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066AC8">
              <w:rPr>
                <w:rFonts w:ascii="Cambria" w:hAnsi="Cambria"/>
                <w:sz w:val="17"/>
                <w:szCs w:val="17"/>
              </w:rPr>
              <w:t>(tālrunis)</w:t>
            </w:r>
          </w:p>
        </w:tc>
      </w:tr>
    </w:tbl>
    <w:p w14:paraId="3F8D779E" w14:textId="77777777" w:rsidR="003D5019" w:rsidRPr="00066AC8" w:rsidRDefault="003D5019" w:rsidP="003D5019">
      <w:pPr>
        <w:shd w:val="clear" w:color="auto" w:fill="FFFFFF"/>
        <w:spacing w:before="360"/>
        <w:ind w:left="567" w:right="567"/>
        <w:jc w:val="center"/>
        <w:rPr>
          <w:rFonts w:ascii="Cambria" w:eastAsia="Times New Roman" w:hAnsi="Cambria"/>
          <w:b/>
          <w:bCs/>
          <w:sz w:val="22"/>
          <w:szCs w:val="24"/>
          <w:lang w:eastAsia="lv-LV"/>
        </w:rPr>
      </w:pPr>
      <w:r w:rsidRPr="00066AC8">
        <w:rPr>
          <w:rFonts w:ascii="Cambria" w:eastAsia="Times New Roman" w:hAnsi="Cambria"/>
          <w:b/>
          <w:bCs/>
          <w:sz w:val="22"/>
          <w:szCs w:val="24"/>
          <w:lang w:eastAsia="lv-LV"/>
        </w:rPr>
        <w:t>PIETEIKUMS</w:t>
      </w:r>
    </w:p>
    <w:p w14:paraId="3132B101" w14:textId="77777777" w:rsidR="003D5019" w:rsidRPr="00465D02" w:rsidRDefault="003D5019" w:rsidP="003D5019">
      <w:pPr>
        <w:shd w:val="clear" w:color="auto" w:fill="FFFFFF"/>
        <w:spacing w:before="130" w:line="260" w:lineRule="exact"/>
        <w:rPr>
          <w:rFonts w:ascii="Cambria" w:eastAsia="Times New Roman" w:hAnsi="Cambria"/>
          <w:sz w:val="19"/>
          <w:szCs w:val="24"/>
          <w:lang w:eastAsia="lv-LV"/>
        </w:rPr>
      </w:pPr>
      <w:r w:rsidRPr="00465D02">
        <w:rPr>
          <w:rFonts w:ascii="Cambria" w:eastAsia="Times New Roman" w:hAnsi="Cambria"/>
          <w:sz w:val="19"/>
          <w:szCs w:val="24"/>
          <w:lang w:eastAsia="lv-LV"/>
        </w:rPr>
        <w:t>Lūdzu piešķirt pašvaldības līdzfinansējumu daudzdzīvokļu dzīvojamās mājas</w:t>
      </w: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826"/>
        <w:gridCol w:w="1814"/>
      </w:tblGrid>
      <w:tr w:rsidR="003D5019" w:rsidRPr="00066AC8" w14:paraId="71A1A027" w14:textId="77777777" w:rsidTr="0028364D">
        <w:tc>
          <w:tcPr>
            <w:tcW w:w="3950" w:type="pct"/>
            <w:tcBorders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00BD4D95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 xml:space="preserve">    </w:t>
            </w:r>
          </w:p>
        </w:tc>
        <w:tc>
          <w:tcPr>
            <w:tcW w:w="1050" w:type="pct"/>
            <w:shd w:val="clear" w:color="auto" w:fill="FFFFFF"/>
            <w:noWrap/>
            <w:vAlign w:val="bottom"/>
          </w:tcPr>
          <w:p w14:paraId="7955F4EA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</w:tr>
      <w:tr w:rsidR="003D5019" w:rsidRPr="00066AC8" w14:paraId="7F047FB5" w14:textId="77777777" w:rsidTr="0028364D">
        <w:tc>
          <w:tcPr>
            <w:tcW w:w="3950" w:type="pct"/>
            <w:tcBorders>
              <w:top w:val="single" w:sz="4" w:space="0" w:color="auto"/>
            </w:tcBorders>
            <w:shd w:val="clear" w:color="auto" w:fill="FFFFFF"/>
            <w:hideMark/>
          </w:tcPr>
          <w:p w14:paraId="6089FA2B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066AC8">
              <w:rPr>
                <w:rFonts w:ascii="Cambria" w:eastAsia="Times New Roman" w:hAnsi="Cambria"/>
                <w:sz w:val="17"/>
                <w:szCs w:val="17"/>
                <w:lang w:eastAsia="lv-LV"/>
              </w:rPr>
              <w:t>(adrese)</w:t>
            </w:r>
          </w:p>
        </w:tc>
        <w:tc>
          <w:tcPr>
            <w:tcW w:w="1050" w:type="pct"/>
            <w:shd w:val="clear" w:color="auto" w:fill="FFFFFF"/>
            <w:hideMark/>
          </w:tcPr>
          <w:p w14:paraId="284F2328" w14:textId="77777777" w:rsidR="003D5019" w:rsidRPr="00066AC8" w:rsidRDefault="003D5019" w:rsidP="0028364D">
            <w:pPr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066AC8">
              <w:rPr>
                <w:rFonts w:ascii="Cambria" w:eastAsia="Times New Roman" w:hAnsi="Cambria"/>
                <w:sz w:val="17"/>
                <w:szCs w:val="17"/>
                <w:lang w:eastAsia="lv-LV"/>
              </w:rPr>
              <w:t> </w:t>
            </w:r>
          </w:p>
        </w:tc>
      </w:tr>
    </w:tbl>
    <w:p w14:paraId="6AA43C36" w14:textId="77777777" w:rsidR="003D5019" w:rsidRPr="00465D02" w:rsidRDefault="003D5019" w:rsidP="003D5019">
      <w:pPr>
        <w:spacing w:before="130" w:line="260" w:lineRule="exact"/>
        <w:rPr>
          <w:rFonts w:ascii="Cambria" w:eastAsia="Times New Roman" w:hAnsi="Cambria"/>
          <w:sz w:val="19"/>
          <w:szCs w:val="24"/>
          <w:lang w:eastAsia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3D5019" w:rsidRPr="00066AC8" w14:paraId="4F48A5F3" w14:textId="77777777" w:rsidTr="0028364D">
        <w:tc>
          <w:tcPr>
            <w:tcW w:w="0" w:type="auto"/>
            <w:shd w:val="clear" w:color="auto" w:fill="FFFFFF"/>
            <w:hideMark/>
          </w:tcPr>
          <w:p w14:paraId="39A6CE64" w14:textId="77777777" w:rsidR="003D5019" w:rsidRPr="00066AC8" w:rsidRDefault="003D5019" w:rsidP="0028364D">
            <w:pPr>
              <w:rPr>
                <w:rFonts w:ascii="Cambria" w:eastAsia="Times New Roman" w:hAnsi="Cambria"/>
                <w:b/>
                <w:bCs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107EB11A" wp14:editId="675CFAD3">
                  <wp:extent cx="127000" cy="127000"/>
                  <wp:effectExtent l="0" t="0" r="6350" b="6350"/>
                  <wp:docPr id="987474339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  <w:r w:rsidRPr="00066AC8">
              <w:rPr>
                <w:rFonts w:ascii="Cambria" w:eastAsia="Times New Roman" w:hAnsi="Cambria"/>
                <w:b/>
                <w:bCs/>
                <w:sz w:val="19"/>
                <w:szCs w:val="24"/>
                <w:lang w:eastAsia="lv-LV"/>
              </w:rPr>
              <w:t>Plānotie labiekārtošanas pasākumi:</w:t>
            </w:r>
          </w:p>
        </w:tc>
      </w:tr>
      <w:tr w:rsidR="003D5019" w:rsidRPr="00066AC8" w14:paraId="19253B95" w14:textId="77777777" w:rsidTr="0028364D">
        <w:tc>
          <w:tcPr>
            <w:tcW w:w="0" w:type="auto"/>
            <w:shd w:val="clear" w:color="auto" w:fill="FFFFFF"/>
            <w:hideMark/>
          </w:tcPr>
          <w:p w14:paraId="31132A07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750F5C52" wp14:editId="6955B6AA">
                  <wp:extent cx="123825" cy="123825"/>
                  <wp:effectExtent l="0" t="0" r="9525" b="9525"/>
                  <wp:docPr id="108058317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labiekārtošanas tehniskās dokumentācijas izstrāde;</w:t>
            </w:r>
          </w:p>
          <w:p w14:paraId="474024B6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184D81C9" wp14:editId="7078B051">
                  <wp:extent cx="127000" cy="127000"/>
                  <wp:effectExtent l="0" t="0" r="6350" b="6350"/>
                  <wp:docPr id="2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piebraucamo ceļu, stāvlaukumu, gājēju ietvju vai veloceliņu atjaunošanai un/vai būvniecība (ieskaitot nepieciešamās inženierkomunikācijas un aprīkojuma elementus);</w:t>
            </w:r>
          </w:p>
          <w:p w14:paraId="02CD2F9D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61110B62" wp14:editId="65EEA775">
                  <wp:extent cx="127000" cy="127000"/>
                  <wp:effectExtent l="0" t="0" r="6350" b="6350"/>
                  <wp:docPr id="1722666303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ārējo inženiertīklu atjaunošana;</w:t>
            </w:r>
          </w:p>
          <w:p w14:paraId="14A8572E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0F9B332F" wp14:editId="50075955">
                  <wp:extent cx="127000" cy="127000"/>
                  <wp:effectExtent l="0" t="0" r="6350" b="6350"/>
                  <wp:docPr id="4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slēgta tipa atkritumu konteineru novietnes izbūvei vai risinājumu izstrādei iedziļināto atkritumu savākšanas tvertņu izbūvei.</w:t>
            </w:r>
          </w:p>
        </w:tc>
      </w:tr>
      <w:tr w:rsidR="003D5019" w:rsidRPr="00066AC8" w14:paraId="6DE4F99C" w14:textId="77777777" w:rsidTr="0028364D">
        <w:tc>
          <w:tcPr>
            <w:tcW w:w="0" w:type="auto"/>
            <w:shd w:val="clear" w:color="auto" w:fill="FFFFFF"/>
            <w:hideMark/>
          </w:tcPr>
          <w:p w14:paraId="446B92A1" w14:textId="77777777" w:rsidR="003D5019" w:rsidRPr="00066AC8" w:rsidRDefault="003D5019" w:rsidP="0028364D">
            <w:pPr>
              <w:rPr>
                <w:rFonts w:ascii="Cambria" w:eastAsia="Times New Roman" w:hAnsi="Cambria"/>
                <w:b/>
                <w:bCs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44FAE1C1" wp14:editId="67B374B7">
                  <wp:extent cx="127000" cy="127000"/>
                  <wp:effectExtent l="0" t="0" r="6350" b="6350"/>
                  <wp:docPr id="120409400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 xml:space="preserve"> </w:t>
            </w:r>
            <w:r w:rsidRPr="00066AC8">
              <w:rPr>
                <w:rFonts w:ascii="Cambria" w:eastAsia="Times New Roman" w:hAnsi="Cambria"/>
                <w:b/>
                <w:bCs/>
                <w:sz w:val="19"/>
                <w:szCs w:val="24"/>
                <w:lang w:eastAsia="lv-LV"/>
              </w:rPr>
              <w:t>Plānotie energoefektivitātes pasākumi:</w:t>
            </w:r>
          </w:p>
        </w:tc>
      </w:tr>
      <w:tr w:rsidR="003D5019" w:rsidRPr="00066AC8" w14:paraId="4CEF0983" w14:textId="77777777" w:rsidTr="0028364D">
        <w:tc>
          <w:tcPr>
            <w:tcW w:w="0" w:type="auto"/>
            <w:shd w:val="clear" w:color="auto" w:fill="FFFFFF"/>
            <w:hideMark/>
          </w:tcPr>
          <w:p w14:paraId="0448CEAF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6A9174E2" wp14:editId="693DEB39">
                  <wp:extent cx="127000" cy="127000"/>
                  <wp:effectExtent l="0" t="0" r="6350" b="6350"/>
                  <wp:docPr id="5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dzīvojamās mājas tehniskās apsekošanas un tehniskās apsekošanas atzinuma sagatavošanai;</w:t>
            </w:r>
          </w:p>
          <w:p w14:paraId="782DD089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0775E3D8" wp14:editId="50B28BCB">
                  <wp:extent cx="127000" cy="127000"/>
                  <wp:effectExtent l="0" t="0" r="6350" b="6350"/>
                  <wp:docPr id="6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par ēkai atbilstoši spēkā esošiem normatīviem aktiem veikto energosertifikāciju;</w:t>
            </w:r>
          </w:p>
          <w:p w14:paraId="10A6041E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6CA9B8AB" wp14:editId="461E74BA">
                  <wp:extent cx="123825" cy="123825"/>
                  <wp:effectExtent l="0" t="0" r="9525" b="9525"/>
                  <wp:docPr id="6607338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izmaksas par būvprojekta izstrādi;</w:t>
            </w:r>
          </w:p>
          <w:p w14:paraId="4BF8BF8D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1970E01C" wp14:editId="1A52522A">
                  <wp:extent cx="123825" cy="123825"/>
                  <wp:effectExtent l="0" t="0" r="9525" b="9525"/>
                  <wp:docPr id="32256266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projekta vadības un dokumentu sagatavošanas un iesniegšanas izmaksas;</w:t>
            </w:r>
          </w:p>
          <w:p w14:paraId="20D95718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6326CD61" wp14:editId="62A1DDF3">
                  <wp:extent cx="127000" cy="127000"/>
                  <wp:effectExtent l="0" t="0" r="6350" b="6350"/>
                  <wp:docPr id="10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būvdarbu veikšana atbilstoši mājas būvprojektam un būvdarbu tāmei.</w:t>
            </w:r>
          </w:p>
        </w:tc>
      </w:tr>
      <w:tr w:rsidR="003D5019" w:rsidRPr="00066AC8" w14:paraId="605F6F0E" w14:textId="77777777" w:rsidTr="0028364D">
        <w:tc>
          <w:tcPr>
            <w:tcW w:w="0" w:type="auto"/>
            <w:shd w:val="clear" w:color="auto" w:fill="FFFFFF"/>
            <w:hideMark/>
          </w:tcPr>
          <w:p w14:paraId="094CBF9C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EUR (apmērā)</w:t>
            </w:r>
          </w:p>
        </w:tc>
      </w:tr>
      <w:tr w:rsidR="003D5019" w:rsidRPr="00066AC8" w14:paraId="19657B85" w14:textId="77777777" w:rsidTr="0028364D">
        <w:tc>
          <w:tcPr>
            <w:tcW w:w="0" w:type="auto"/>
            <w:shd w:val="clear" w:color="auto" w:fill="FFFFFF"/>
            <w:hideMark/>
          </w:tcPr>
          <w:p w14:paraId="48344C72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066AC8">
              <w:rPr>
                <w:rFonts w:ascii="Cambria" w:eastAsia="Times New Roman" w:hAnsi="Cambria"/>
                <w:sz w:val="17"/>
                <w:szCs w:val="17"/>
                <w:lang w:eastAsia="lv-LV"/>
              </w:rPr>
              <w:t>(cipariem, EUR)</w:t>
            </w:r>
          </w:p>
        </w:tc>
      </w:tr>
    </w:tbl>
    <w:p w14:paraId="65406971" w14:textId="77777777" w:rsidR="003D5019" w:rsidRPr="00465D02" w:rsidRDefault="003D5019" w:rsidP="003D5019">
      <w:pPr>
        <w:shd w:val="clear" w:color="auto" w:fill="FFFFFF"/>
        <w:spacing w:before="130" w:after="60" w:line="260" w:lineRule="exact"/>
        <w:rPr>
          <w:rFonts w:ascii="Cambria" w:eastAsia="Times New Roman" w:hAnsi="Cambria"/>
          <w:sz w:val="19"/>
          <w:szCs w:val="24"/>
          <w:lang w:eastAsia="lv-LV"/>
        </w:rPr>
      </w:pPr>
      <w:r w:rsidRPr="00465D02">
        <w:rPr>
          <w:rFonts w:ascii="Cambria" w:eastAsia="Times New Roman" w:hAnsi="Cambria"/>
          <w:sz w:val="19"/>
          <w:szCs w:val="24"/>
          <w:lang w:eastAsia="lv-LV"/>
        </w:rPr>
        <w:t>Pielikumā: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91"/>
        <w:gridCol w:w="690"/>
        <w:gridCol w:w="5523"/>
        <w:gridCol w:w="1726"/>
      </w:tblGrid>
      <w:tr w:rsidR="003D5019" w:rsidRPr="00066AC8" w14:paraId="322EA4F1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731A02DE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1.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47ECF14A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76CC99B4" wp14:editId="223173D8">
                  <wp:extent cx="127000" cy="127000"/>
                  <wp:effectExtent l="0" t="0" r="6350" b="6350"/>
                  <wp:docPr id="1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67F17A6C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Vispārēja informācija par daudzdzīvokļu dzīvojamo māju (Noteikumu 2. pielikums)</w:t>
            </w:r>
          </w:p>
        </w:tc>
        <w:tc>
          <w:tcPr>
            <w:tcW w:w="1000" w:type="pct"/>
            <w:shd w:val="clear" w:color="auto" w:fill="FFFFFF"/>
            <w:noWrap/>
            <w:hideMark/>
          </w:tcPr>
          <w:p w14:paraId="35F27992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7D5F9BC7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427A6F4B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2.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6E0C5D7F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5E35FD35" wp14:editId="583FCEFE">
                  <wp:extent cx="127000" cy="127000"/>
                  <wp:effectExtent l="0" t="0" r="6350" b="6350"/>
                  <wp:docPr id="1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6B6BB563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Dzīvojamās mājas pārvaldīšanas līguma vai dokumenta, kas to aizstāj, kopija</w:t>
            </w:r>
          </w:p>
        </w:tc>
        <w:tc>
          <w:tcPr>
            <w:tcW w:w="1000" w:type="pct"/>
            <w:shd w:val="clear" w:color="auto" w:fill="FFFFFF"/>
            <w:noWrap/>
            <w:hideMark/>
          </w:tcPr>
          <w:p w14:paraId="1E1A98AB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713961A9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57E82252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lastRenderedPageBreak/>
              <w:t>3.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7F797588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22F4BFF7" wp14:editId="22752A78">
                  <wp:extent cx="127000" cy="127000"/>
                  <wp:effectExtent l="0" t="0" r="6350" b="6350"/>
                  <wp:docPr id="13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719EE920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Līdzfinansējuma saņēmēja reģistrācijas apliecības kopija (juridiskām personām)</w:t>
            </w:r>
          </w:p>
        </w:tc>
        <w:tc>
          <w:tcPr>
            <w:tcW w:w="1000" w:type="pct"/>
            <w:shd w:val="clear" w:color="auto" w:fill="FFFFFF"/>
            <w:noWrap/>
            <w:hideMark/>
          </w:tcPr>
          <w:p w14:paraId="7862613D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48B79760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41647E04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4.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47432F67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03EAF8DE" wp14:editId="685A03C2">
                  <wp:extent cx="127000" cy="127000"/>
                  <wp:effectExtent l="0" t="0" r="6350" b="6350"/>
                  <wp:docPr id="14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777E54FC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Dzīvokļu īpašnieku kopības pieņemts lēmums par dzīvojamās mājas energoefektivitātes pasākumu veikšanu un/vai mājai piesaistītā zemesgabala labiekārtošanas pasākumu veikšanu nodrošinot pasūtītāja līdzfinansējumu</w:t>
            </w:r>
          </w:p>
        </w:tc>
        <w:tc>
          <w:tcPr>
            <w:tcW w:w="1000" w:type="pct"/>
            <w:shd w:val="clear" w:color="auto" w:fill="FFFFFF"/>
            <w:noWrap/>
            <w:hideMark/>
          </w:tcPr>
          <w:p w14:paraId="448F4E31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303BDA30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46371517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5.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4A30FDAE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604F22A2" wp14:editId="56F0960A">
                  <wp:extent cx="127000" cy="127000"/>
                  <wp:effectExtent l="0" t="0" r="6350" b="6350"/>
                  <wp:docPr id="16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5480CC62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Uzņēmumu reģistra izziņa, kas apliecina, ka līdzfinansējuma saņēmējam nav pasludināts maksātnespējas process un tas neatrodas likvidācijas stadijā (juridiskām personām)</w:t>
            </w:r>
          </w:p>
        </w:tc>
        <w:tc>
          <w:tcPr>
            <w:tcW w:w="1000" w:type="pct"/>
            <w:shd w:val="clear" w:color="auto" w:fill="FFFFFF"/>
            <w:noWrap/>
            <w:vAlign w:val="center"/>
            <w:hideMark/>
          </w:tcPr>
          <w:p w14:paraId="6C2DB313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569C14B0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032E27B4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6.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1CB5C3B7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66B8DAC4" wp14:editId="5CAD88F0">
                  <wp:extent cx="127000" cy="127000"/>
                  <wp:effectExtent l="0" t="0" r="6350" b="6350"/>
                  <wp:docPr id="1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0421F41E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Līdzfinansējuma saņēmējam izsniegta izziņa par aprēķināto apsaimniekošanas maksu un komunālo pakalpojumu maksājumiem un iekasētajiem maksājumiem 12 mēnešos, sākot atskaites periodu divus mēnešus pirms pieteikuma iesniegšanas dienas</w:t>
            </w:r>
          </w:p>
        </w:tc>
        <w:tc>
          <w:tcPr>
            <w:tcW w:w="1000" w:type="pct"/>
            <w:shd w:val="clear" w:color="auto" w:fill="FFFFFF"/>
            <w:noWrap/>
            <w:hideMark/>
          </w:tcPr>
          <w:p w14:paraId="259EC298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5900AEB7" w14:textId="77777777" w:rsidTr="0028364D">
        <w:tc>
          <w:tcPr>
            <w:tcW w:w="400" w:type="pct"/>
            <w:shd w:val="clear" w:color="auto" w:fill="FFFFFF"/>
            <w:vAlign w:val="center"/>
          </w:tcPr>
          <w:p w14:paraId="3CD28B1D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7.</w:t>
            </w:r>
          </w:p>
        </w:tc>
        <w:tc>
          <w:tcPr>
            <w:tcW w:w="400" w:type="pct"/>
            <w:shd w:val="clear" w:color="auto" w:fill="FFFFFF"/>
            <w:vAlign w:val="center"/>
          </w:tcPr>
          <w:p w14:paraId="742FB5F1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noProof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086B4312" wp14:editId="15F8C1E3">
                  <wp:extent cx="127000" cy="127000"/>
                  <wp:effectExtent l="0" t="0" r="6350" b="6350"/>
                  <wp:docPr id="92936463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0" w:type="pct"/>
            <w:shd w:val="clear" w:color="auto" w:fill="FFFFFF"/>
            <w:vAlign w:val="center"/>
          </w:tcPr>
          <w:p w14:paraId="6563D9A8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hAnsi="Cambria"/>
                <w:i/>
                <w:sz w:val="19"/>
                <w:szCs w:val="24"/>
              </w:rPr>
              <w:t>De minimis</w:t>
            </w:r>
            <w:r w:rsidRPr="00066AC8">
              <w:rPr>
                <w:rFonts w:ascii="Cambria" w:hAnsi="Cambria"/>
                <w:sz w:val="19"/>
                <w:szCs w:val="24"/>
              </w:rPr>
              <w:t xml:space="preserve"> atbalsta uzskaites sistēmā sagatavotās veidlapas par sniedzamo informāciju </w:t>
            </w:r>
            <w:r w:rsidRPr="00066AC8">
              <w:rPr>
                <w:rFonts w:ascii="Cambria" w:hAnsi="Cambria"/>
                <w:i/>
                <w:sz w:val="19"/>
                <w:szCs w:val="24"/>
              </w:rPr>
              <w:t>de minimis</w:t>
            </w:r>
            <w:r w:rsidRPr="00066AC8">
              <w:rPr>
                <w:rFonts w:ascii="Cambria" w:hAnsi="Cambria"/>
                <w:sz w:val="19"/>
                <w:szCs w:val="24"/>
              </w:rPr>
              <w:t xml:space="preserve"> atbalsta uzskaitei un piešķiršanai izdruka vai aizpildītās veidlapas identifikācijas numurs (ja attiecināms)</w:t>
            </w:r>
          </w:p>
        </w:tc>
        <w:tc>
          <w:tcPr>
            <w:tcW w:w="1000" w:type="pct"/>
            <w:shd w:val="clear" w:color="auto" w:fill="FFFFFF"/>
            <w:noWrap/>
          </w:tcPr>
          <w:p w14:paraId="42A1ECA8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</w:tbl>
    <w:p w14:paraId="0A3B797A" w14:textId="77777777" w:rsidR="003D5019" w:rsidRPr="00465D02" w:rsidRDefault="003D5019" w:rsidP="003D5019">
      <w:pPr>
        <w:shd w:val="clear" w:color="auto" w:fill="FFFFFF"/>
        <w:spacing w:before="130" w:after="60" w:line="260" w:lineRule="exact"/>
        <w:rPr>
          <w:rFonts w:ascii="Cambria" w:eastAsia="Times New Roman" w:hAnsi="Cambria"/>
          <w:sz w:val="19"/>
          <w:szCs w:val="24"/>
          <w:lang w:eastAsia="lv-LV"/>
        </w:rPr>
      </w:pPr>
      <w:r w:rsidRPr="00465D02">
        <w:rPr>
          <w:rFonts w:ascii="Cambria" w:eastAsia="Times New Roman" w:hAnsi="Cambria"/>
          <w:sz w:val="19"/>
          <w:szCs w:val="24"/>
          <w:lang w:eastAsia="lv-LV"/>
        </w:rPr>
        <w:t>Pielikumi energoefektivitātes pasākumu veikšanai (ja attiecināms):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91"/>
        <w:gridCol w:w="690"/>
        <w:gridCol w:w="5523"/>
        <w:gridCol w:w="1726"/>
      </w:tblGrid>
      <w:tr w:rsidR="003D5019" w:rsidRPr="00066AC8" w14:paraId="1848567A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26AFEC61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1.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460BFB69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0332EBB9" wp14:editId="5389CBE8">
                  <wp:extent cx="127000" cy="127000"/>
                  <wp:effectExtent l="0" t="0" r="6350" b="6350"/>
                  <wp:docPr id="1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54B8D17F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Ēkas energosertifikāts un/vai tehniskās apsekošanas atzinums</w:t>
            </w:r>
          </w:p>
        </w:tc>
        <w:tc>
          <w:tcPr>
            <w:tcW w:w="1000" w:type="pct"/>
            <w:shd w:val="clear" w:color="auto" w:fill="FFFFFF"/>
            <w:noWrap/>
            <w:hideMark/>
          </w:tcPr>
          <w:p w14:paraId="5149D39F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231BE83D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2A2A4663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2.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32DB030E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686069DC" wp14:editId="55CA00F3">
                  <wp:extent cx="127000" cy="127000"/>
                  <wp:effectExtent l="0" t="0" r="6350" b="6350"/>
                  <wp:docPr id="1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171107AE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Daudzdzīvokļu dzīvojamās mājas līdzfinansējuma saņēmējs iesniedz cenu aptauju/ tāmi/ darbu izpildes izmaksas.</w:t>
            </w:r>
          </w:p>
        </w:tc>
        <w:tc>
          <w:tcPr>
            <w:tcW w:w="1000" w:type="pct"/>
            <w:shd w:val="clear" w:color="auto" w:fill="FFFFFF"/>
            <w:noWrap/>
            <w:hideMark/>
          </w:tcPr>
          <w:p w14:paraId="03605EA7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21CA893D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00A92F26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3.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7582871D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419356EC" wp14:editId="4C7A841C">
                  <wp:extent cx="127000" cy="127000"/>
                  <wp:effectExtent l="0" t="0" r="6350" b="6350"/>
                  <wp:docPr id="2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2B865A39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Valsts institūcijas, kredītiestādes vai Eiropas Reģionālā attīstības fonda līdzfinansējuma projekta īstenošanas apstiprinājums.</w:t>
            </w:r>
          </w:p>
        </w:tc>
        <w:tc>
          <w:tcPr>
            <w:tcW w:w="1000" w:type="pct"/>
            <w:shd w:val="clear" w:color="auto" w:fill="FFFFFF"/>
            <w:noWrap/>
            <w:hideMark/>
          </w:tcPr>
          <w:p w14:paraId="5C40174B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</w:tbl>
    <w:p w14:paraId="71FFBFB3" w14:textId="77777777" w:rsidR="003D5019" w:rsidRPr="00465D02" w:rsidRDefault="003D5019" w:rsidP="003D5019">
      <w:pPr>
        <w:shd w:val="clear" w:color="auto" w:fill="FFFFFF"/>
        <w:spacing w:before="130" w:after="60" w:line="260" w:lineRule="exact"/>
        <w:jc w:val="both"/>
        <w:rPr>
          <w:rFonts w:ascii="Cambria" w:eastAsia="Times New Roman" w:hAnsi="Cambria"/>
          <w:sz w:val="19"/>
          <w:szCs w:val="24"/>
          <w:lang w:eastAsia="lv-LV"/>
        </w:rPr>
      </w:pPr>
      <w:r w:rsidRPr="00465D02">
        <w:rPr>
          <w:rFonts w:ascii="Cambria" w:eastAsia="Times New Roman" w:hAnsi="Cambria"/>
          <w:sz w:val="19"/>
          <w:szCs w:val="24"/>
          <w:lang w:eastAsia="lv-LV"/>
        </w:rPr>
        <w:t>Pielikumi daudzdzīvokļu dzīvojamai mājai piesaistītā zemes gabala labiekārtošanas pasākumu veikšanai (ja attiecināms):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91"/>
        <w:gridCol w:w="690"/>
        <w:gridCol w:w="5523"/>
        <w:gridCol w:w="1726"/>
      </w:tblGrid>
      <w:tr w:rsidR="003D5019" w:rsidRPr="00066AC8" w14:paraId="47A3066B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7B6A2E5C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1.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338174D6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132B00FD" wp14:editId="73D1A314">
                  <wp:extent cx="127000" cy="127000"/>
                  <wp:effectExtent l="0" t="0" r="6350" b="6350"/>
                  <wp:docPr id="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086C0180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Zemes robežu plāna kopija</w:t>
            </w:r>
          </w:p>
        </w:tc>
        <w:tc>
          <w:tcPr>
            <w:tcW w:w="1000" w:type="pct"/>
            <w:shd w:val="clear" w:color="auto" w:fill="FFFFFF"/>
            <w:noWrap/>
            <w:hideMark/>
          </w:tcPr>
          <w:p w14:paraId="3282311D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6B997215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543A0B64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2.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51D3D0F8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4C6A26CF" wp14:editId="1F5FA672">
                  <wp:extent cx="127000" cy="127000"/>
                  <wp:effectExtent l="0" t="0" r="6350" b="6350"/>
                  <wp:docPr id="2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4604AB89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Daudzdzīvokļu dzīvojamās mājas līdzfinansējuma saņēmējs iesniedz cenu aptauju/ tāmi/ darbu izpildes izmaksas</w:t>
            </w:r>
          </w:p>
        </w:tc>
        <w:tc>
          <w:tcPr>
            <w:tcW w:w="1000" w:type="pct"/>
            <w:shd w:val="clear" w:color="auto" w:fill="FFFFFF"/>
            <w:noWrap/>
            <w:vAlign w:val="center"/>
            <w:hideMark/>
          </w:tcPr>
          <w:p w14:paraId="3C3580C2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0E5391E3" w14:textId="77777777" w:rsidTr="0028364D">
        <w:tc>
          <w:tcPr>
            <w:tcW w:w="400" w:type="pct"/>
            <w:shd w:val="clear" w:color="auto" w:fill="FFFFFF"/>
            <w:vAlign w:val="center"/>
            <w:hideMark/>
          </w:tcPr>
          <w:p w14:paraId="78BA8723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3.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14:paraId="26DF3F21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338135B0" wp14:editId="7EF56558">
                  <wp:extent cx="127000" cy="127000"/>
                  <wp:effectExtent l="0" t="0" r="6350" b="6350"/>
                  <wp:docPr id="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5D85A0BD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Darbu veikšanas saskaņojums ar zemes gabala īpašnieku (ja zemes gabala īpašnieki nav dzīvojamās mājas dzīvokļu īpašnieki)</w:t>
            </w:r>
          </w:p>
        </w:tc>
        <w:tc>
          <w:tcPr>
            <w:tcW w:w="1000" w:type="pct"/>
            <w:shd w:val="clear" w:color="auto" w:fill="FFFFFF"/>
            <w:noWrap/>
            <w:hideMark/>
          </w:tcPr>
          <w:p w14:paraId="6A746500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  <w:tr w:rsidR="003D5019" w:rsidRPr="00066AC8" w14:paraId="0557F342" w14:textId="77777777" w:rsidTr="0028364D">
        <w:tc>
          <w:tcPr>
            <w:tcW w:w="400" w:type="pct"/>
            <w:shd w:val="clear" w:color="auto" w:fill="FFFFFF"/>
            <w:vAlign w:val="center"/>
          </w:tcPr>
          <w:p w14:paraId="37105F9F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4.</w:t>
            </w:r>
          </w:p>
        </w:tc>
        <w:tc>
          <w:tcPr>
            <w:tcW w:w="400" w:type="pct"/>
            <w:shd w:val="clear" w:color="auto" w:fill="FFFFFF"/>
            <w:vAlign w:val="center"/>
          </w:tcPr>
          <w:p w14:paraId="0A312C69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noProof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273DDAF4" wp14:editId="0B059165">
                  <wp:extent cx="127000" cy="127000"/>
                  <wp:effectExtent l="0" t="0" r="6350" b="6350"/>
                  <wp:docPr id="16812711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0" w:type="pct"/>
            <w:shd w:val="clear" w:color="auto" w:fill="FFFFFF"/>
            <w:vAlign w:val="center"/>
          </w:tcPr>
          <w:p w14:paraId="1B815CDD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Darbu veikšanas saskaņojums ar atkritumu apsaimniekotāju (ja tiek veikti noteikumu 7.4. punktā norādītie labiekārtošanas pasākumi)</w:t>
            </w:r>
          </w:p>
        </w:tc>
        <w:tc>
          <w:tcPr>
            <w:tcW w:w="1000" w:type="pct"/>
            <w:shd w:val="clear" w:color="auto" w:fill="FFFFFF"/>
            <w:noWrap/>
          </w:tcPr>
          <w:p w14:paraId="4CD43DE9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_________ lpp.</w:t>
            </w:r>
          </w:p>
        </w:tc>
      </w:tr>
    </w:tbl>
    <w:p w14:paraId="1A1BD5C3" w14:textId="77777777" w:rsidR="003D5019" w:rsidRPr="00465D02" w:rsidRDefault="003D5019" w:rsidP="003D5019">
      <w:pPr>
        <w:spacing w:before="130" w:line="260" w:lineRule="exact"/>
        <w:rPr>
          <w:rFonts w:ascii="Cambria" w:eastAsia="Times New Roman" w:hAnsi="Cambria"/>
          <w:sz w:val="19"/>
          <w:szCs w:val="24"/>
          <w:lang w:eastAsia="lv-LV"/>
        </w:rPr>
      </w:pP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356"/>
        <w:gridCol w:w="436"/>
        <w:gridCol w:w="3228"/>
        <w:gridCol w:w="263"/>
        <w:gridCol w:w="2357"/>
      </w:tblGrid>
      <w:tr w:rsidR="003D5019" w:rsidRPr="00066AC8" w14:paraId="1A26EFA9" w14:textId="77777777" w:rsidTr="0028364D">
        <w:tc>
          <w:tcPr>
            <w:tcW w:w="1363" w:type="pct"/>
            <w:tcBorders>
              <w:top w:val="nil"/>
              <w:left w:val="nil"/>
              <w:bottom w:val="single" w:sz="6" w:space="0" w:color="414142"/>
              <w:right w:val="nil"/>
            </w:tcBorders>
            <w:shd w:val="clear" w:color="auto" w:fill="FFFFFF"/>
            <w:hideMark/>
          </w:tcPr>
          <w:p w14:paraId="38E468D1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D95DEA3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868" w:type="pct"/>
            <w:tcBorders>
              <w:top w:val="nil"/>
              <w:left w:val="nil"/>
              <w:bottom w:val="single" w:sz="6" w:space="0" w:color="414142"/>
              <w:right w:val="nil"/>
            </w:tcBorders>
            <w:shd w:val="clear" w:color="auto" w:fill="FFFFFF"/>
            <w:hideMark/>
          </w:tcPr>
          <w:p w14:paraId="698ADC58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F34009A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6" w:space="0" w:color="414142"/>
              <w:right w:val="nil"/>
            </w:tcBorders>
            <w:shd w:val="clear" w:color="auto" w:fill="FFFFFF"/>
            <w:hideMark/>
          </w:tcPr>
          <w:p w14:paraId="5907C53F" w14:textId="77777777" w:rsidR="003D5019" w:rsidRPr="00066AC8" w:rsidRDefault="003D5019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066AC8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3D5019" w:rsidRPr="00066AC8" w14:paraId="0F5A265F" w14:textId="77777777" w:rsidTr="0028364D">
        <w:tc>
          <w:tcPr>
            <w:tcW w:w="1363" w:type="pct"/>
            <w:tcBorders>
              <w:top w:val="single" w:sz="6" w:space="0" w:color="414142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2C4DDD7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066AC8">
              <w:rPr>
                <w:rFonts w:ascii="Cambria" w:eastAsia="Times New Roman" w:hAnsi="Cambria"/>
                <w:sz w:val="17"/>
                <w:szCs w:val="17"/>
                <w:lang w:eastAsia="lv-LV"/>
              </w:rPr>
              <w:t>(amata nosaukums)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57F6AD5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066AC8">
              <w:rPr>
                <w:rFonts w:ascii="Cambria" w:eastAsia="Times New Roman" w:hAnsi="Cambria"/>
                <w:sz w:val="17"/>
                <w:szCs w:val="17"/>
                <w:lang w:eastAsia="lv-LV"/>
              </w:rPr>
              <w:t> </w:t>
            </w:r>
          </w:p>
        </w:tc>
        <w:tc>
          <w:tcPr>
            <w:tcW w:w="1868" w:type="pct"/>
            <w:tcBorders>
              <w:top w:val="single" w:sz="6" w:space="0" w:color="414142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4322C2A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066AC8">
              <w:rPr>
                <w:rFonts w:ascii="Cambria" w:eastAsia="Times New Roman" w:hAnsi="Cambria"/>
                <w:sz w:val="17"/>
                <w:szCs w:val="17"/>
                <w:lang w:eastAsia="lv-LV"/>
              </w:rPr>
              <w:t>(paraksts)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3D54FB4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066AC8">
              <w:rPr>
                <w:rFonts w:ascii="Cambria" w:eastAsia="Times New Roman" w:hAnsi="Cambria"/>
                <w:sz w:val="17"/>
                <w:szCs w:val="17"/>
                <w:lang w:eastAsia="lv-LV"/>
              </w:rPr>
              <w:t> </w:t>
            </w:r>
          </w:p>
        </w:tc>
        <w:tc>
          <w:tcPr>
            <w:tcW w:w="1364" w:type="pct"/>
            <w:tcBorders>
              <w:top w:val="single" w:sz="6" w:space="0" w:color="414142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95F7D63" w14:textId="77777777" w:rsidR="003D5019" w:rsidRPr="00066AC8" w:rsidRDefault="003D5019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066AC8">
              <w:rPr>
                <w:rFonts w:ascii="Cambria" w:eastAsia="Times New Roman" w:hAnsi="Cambria"/>
                <w:sz w:val="17"/>
                <w:szCs w:val="17"/>
                <w:lang w:eastAsia="lv-LV"/>
              </w:rPr>
              <w:t>(vārds, uzvārds)</w:t>
            </w:r>
          </w:p>
        </w:tc>
      </w:tr>
    </w:tbl>
    <w:p w14:paraId="1286306A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019"/>
    <w:rsid w:val="003D5019"/>
    <w:rsid w:val="00773B89"/>
    <w:rsid w:val="00A9229A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99C6E"/>
  <w15:chartTrackingRefBased/>
  <w15:docId w15:val="{3AB8562A-4E95-4FEC-993F-28CA576B6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019"/>
    <w:pPr>
      <w:spacing w:after="0" w:line="240" w:lineRule="auto"/>
    </w:pPr>
    <w:rPr>
      <w:rFonts w:ascii="Times New Roman" w:eastAsia="Calibri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501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501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501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501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501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501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501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501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501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0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50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50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50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50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50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50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50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50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50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50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501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50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501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50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501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50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50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50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501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D5019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3105</Characters>
  <Application>Microsoft Office Word</Application>
  <DocSecurity>0</DocSecurity>
  <Lines>25</Lines>
  <Paragraphs>7</Paragraphs>
  <ScaleCrop>false</ScaleCrop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2026-03-05T12:03:00Z</dcterms:created>
  <dcterms:modified xsi:type="dcterms:W3CDTF">2026-03-05T12:04:00Z</dcterms:modified>
</cp:coreProperties>
</file>