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1CE20A" w14:textId="77777777" w:rsidR="00DC6D51" w:rsidRPr="004133B6" w:rsidRDefault="00DC6D51" w:rsidP="00DC6D51">
      <w:pPr>
        <w:spacing w:before="130" w:line="260" w:lineRule="exact"/>
        <w:jc w:val="right"/>
        <w:rPr>
          <w:rFonts w:ascii="Cambria" w:hAnsi="Cambria"/>
          <w:bCs/>
          <w:sz w:val="19"/>
          <w:lang w:eastAsia="en-US"/>
        </w:rPr>
      </w:pPr>
      <w:r w:rsidRPr="004133B6">
        <w:rPr>
          <w:rFonts w:ascii="Cambria" w:hAnsi="Cambria"/>
          <w:bCs/>
          <w:sz w:val="19"/>
          <w:lang w:eastAsia="en-US"/>
        </w:rPr>
        <w:t>2. pielikums</w:t>
      </w:r>
      <w:r>
        <w:rPr>
          <w:rFonts w:ascii="Cambria" w:hAnsi="Cambria"/>
          <w:bCs/>
          <w:sz w:val="19"/>
          <w:lang w:eastAsia="en-US"/>
        </w:rPr>
        <w:br/>
      </w:r>
      <w:r w:rsidRPr="004133B6">
        <w:rPr>
          <w:rFonts w:ascii="Cambria" w:hAnsi="Cambria"/>
          <w:bCs/>
          <w:sz w:val="19"/>
          <w:lang w:eastAsia="en-US"/>
        </w:rPr>
        <w:t xml:space="preserve"> Jūrmalas domes</w:t>
      </w:r>
      <w:r>
        <w:rPr>
          <w:rFonts w:ascii="Cambria" w:hAnsi="Cambria"/>
          <w:bCs/>
          <w:sz w:val="19"/>
          <w:lang w:eastAsia="en-US"/>
        </w:rPr>
        <w:br/>
      </w:r>
      <w:r w:rsidRPr="004133B6">
        <w:rPr>
          <w:rFonts w:ascii="Cambria" w:hAnsi="Cambria"/>
          <w:bCs/>
          <w:sz w:val="19"/>
          <w:lang w:eastAsia="en-US"/>
        </w:rPr>
        <w:t>2026. gada 29. janvāra saistošajiem noteikumiem Nr. 1</w:t>
      </w:r>
      <w:r>
        <w:rPr>
          <w:rFonts w:ascii="Cambria" w:hAnsi="Cambria"/>
          <w:bCs/>
          <w:sz w:val="19"/>
          <w:lang w:eastAsia="en-US"/>
        </w:rPr>
        <w:br/>
      </w:r>
      <w:r w:rsidRPr="004133B6">
        <w:rPr>
          <w:rFonts w:ascii="Cambria" w:hAnsi="Cambria"/>
          <w:bCs/>
          <w:sz w:val="19"/>
          <w:lang w:eastAsia="en-US"/>
        </w:rPr>
        <w:t>(prot. Nr. 1, 39. p.)</w:t>
      </w:r>
    </w:p>
    <w:p w14:paraId="66187D23" w14:textId="77777777" w:rsidR="00DC6D51" w:rsidRPr="00F81C44" w:rsidRDefault="00DC6D51" w:rsidP="00DC6D51">
      <w:pPr>
        <w:spacing w:before="360"/>
        <w:ind w:left="567" w:right="567"/>
        <w:jc w:val="center"/>
        <w:rPr>
          <w:rFonts w:ascii="Cambria" w:hAnsi="Cambria"/>
          <w:b/>
          <w:bCs/>
          <w:i/>
          <w:iCs/>
          <w:color w:val="000000"/>
          <w:sz w:val="22"/>
        </w:rPr>
      </w:pPr>
      <w:r w:rsidRPr="00F81C44">
        <w:rPr>
          <w:rFonts w:ascii="Cambria" w:hAnsi="Cambria"/>
          <w:b/>
          <w:bCs/>
          <w:i/>
          <w:iCs/>
          <w:color w:val="000000"/>
          <w:sz w:val="22"/>
        </w:rPr>
        <w:t>PA</w:t>
      </w:r>
      <w:r w:rsidRPr="00F81C44">
        <w:rPr>
          <w:rFonts w:ascii="Cambria" w:hAnsi="Cambria"/>
          <w:b/>
          <w:bCs/>
          <w:i/>
          <w:iCs/>
          <w:color w:val="000000"/>
          <w:spacing w:val="1"/>
          <w:sz w:val="22"/>
        </w:rPr>
        <w:t>S</w:t>
      </w:r>
      <w:r w:rsidRPr="00F81C44">
        <w:rPr>
          <w:rFonts w:ascii="Cambria" w:hAnsi="Cambria"/>
          <w:b/>
          <w:bCs/>
          <w:i/>
          <w:iCs/>
          <w:color w:val="000000"/>
          <w:sz w:val="22"/>
        </w:rPr>
        <w:t>Ā</w:t>
      </w:r>
      <w:r w:rsidRPr="00F81C44">
        <w:rPr>
          <w:rFonts w:ascii="Cambria" w:hAnsi="Cambria"/>
          <w:b/>
          <w:bCs/>
          <w:i/>
          <w:iCs/>
          <w:color w:val="000000"/>
          <w:spacing w:val="1"/>
          <w:sz w:val="22"/>
        </w:rPr>
        <w:t>K</w:t>
      </w:r>
      <w:r w:rsidRPr="00F81C44">
        <w:rPr>
          <w:rFonts w:ascii="Cambria" w:hAnsi="Cambria"/>
          <w:b/>
          <w:bCs/>
          <w:i/>
          <w:iCs/>
          <w:color w:val="000000"/>
          <w:sz w:val="22"/>
        </w:rPr>
        <w:t>UMA</w:t>
      </w:r>
      <w:r w:rsidRPr="00F81C44">
        <w:rPr>
          <w:rFonts w:ascii="Cambria" w:hAnsi="Cambria"/>
          <w:b/>
          <w:color w:val="000000"/>
          <w:spacing w:val="-1"/>
          <w:sz w:val="22"/>
        </w:rPr>
        <w:t xml:space="preserve"> </w:t>
      </w:r>
      <w:r w:rsidRPr="00F81C44">
        <w:rPr>
          <w:rFonts w:ascii="Cambria" w:hAnsi="Cambria"/>
          <w:b/>
          <w:bCs/>
          <w:i/>
          <w:iCs/>
          <w:color w:val="000000"/>
          <w:sz w:val="22"/>
        </w:rPr>
        <w:t>APRA</w:t>
      </w:r>
      <w:r w:rsidRPr="00F81C44">
        <w:rPr>
          <w:rFonts w:ascii="Cambria" w:hAnsi="Cambria"/>
          <w:b/>
          <w:bCs/>
          <w:i/>
          <w:iCs/>
          <w:color w:val="000000"/>
          <w:spacing w:val="-1"/>
          <w:sz w:val="22"/>
        </w:rPr>
        <w:t>K</w:t>
      </w:r>
      <w:r w:rsidRPr="00F81C44">
        <w:rPr>
          <w:rFonts w:ascii="Cambria" w:hAnsi="Cambria"/>
          <w:b/>
          <w:bCs/>
          <w:i/>
          <w:iCs/>
          <w:color w:val="000000"/>
          <w:sz w:val="22"/>
        </w:rPr>
        <w:t>S</w:t>
      </w:r>
      <w:r w:rsidRPr="00F81C44">
        <w:rPr>
          <w:rFonts w:ascii="Cambria" w:hAnsi="Cambria"/>
          <w:b/>
          <w:bCs/>
          <w:i/>
          <w:iCs/>
          <w:color w:val="000000"/>
          <w:spacing w:val="-1"/>
          <w:sz w:val="22"/>
        </w:rPr>
        <w:t>T</w:t>
      </w:r>
      <w:r w:rsidRPr="00F81C44">
        <w:rPr>
          <w:rFonts w:ascii="Cambria" w:hAnsi="Cambria"/>
          <w:b/>
          <w:bCs/>
          <w:i/>
          <w:iCs/>
          <w:color w:val="000000"/>
          <w:sz w:val="22"/>
        </w:rPr>
        <w:t>S</w:t>
      </w:r>
      <w:r w:rsidRPr="00F81C44">
        <w:rPr>
          <w:rFonts w:ascii="Cambria" w:hAnsi="Cambria"/>
          <w:b/>
          <w:bCs/>
          <w:i/>
          <w:iCs/>
          <w:color w:val="000000"/>
          <w:sz w:val="22"/>
        </w:rPr>
        <w:br/>
        <w:t>Grantu programmas "Konferenču, semināru un tūrisma veicināšanas publiski pasākumi Jūrmalā" konkursam</w:t>
      </w:r>
    </w:p>
    <w:p w14:paraId="548589F2" w14:textId="77777777" w:rsidR="00DC6D51" w:rsidRPr="004133B6" w:rsidRDefault="00DC6D51" w:rsidP="00DC6D51">
      <w:pPr>
        <w:spacing w:before="130" w:line="260" w:lineRule="exact"/>
        <w:rPr>
          <w:rFonts w:ascii="Cambria" w:hAnsi="Cambria"/>
          <w:sz w:val="19"/>
        </w:rPr>
      </w:pPr>
    </w:p>
    <w:p w14:paraId="2209E7C7" w14:textId="77777777" w:rsidR="00DC6D51" w:rsidRPr="004133B6" w:rsidRDefault="00DC6D51" w:rsidP="00DC6D51">
      <w:pPr>
        <w:spacing w:before="130" w:after="60" w:line="260" w:lineRule="exact"/>
        <w:rPr>
          <w:rFonts w:ascii="Cambria" w:hAnsi="Cambria"/>
          <w:b/>
          <w:bCs/>
          <w:color w:val="000000"/>
          <w:sz w:val="19"/>
          <w:u w:val="single"/>
        </w:rPr>
      </w:pPr>
      <w:r w:rsidRPr="004133B6">
        <w:rPr>
          <w:rFonts w:ascii="Cambria" w:hAnsi="Cambria"/>
          <w:b/>
          <w:bCs/>
          <w:color w:val="000000"/>
          <w:sz w:val="19"/>
          <w:u w:val="single"/>
        </w:rPr>
        <w:t>In</w:t>
      </w:r>
      <w:r w:rsidRPr="004133B6">
        <w:rPr>
          <w:rFonts w:ascii="Cambria" w:hAnsi="Cambria"/>
          <w:b/>
          <w:bCs/>
          <w:color w:val="000000"/>
          <w:spacing w:val="2"/>
          <w:sz w:val="19"/>
          <w:u w:val="single"/>
        </w:rPr>
        <w:t>f</w:t>
      </w:r>
      <w:r w:rsidRPr="004133B6">
        <w:rPr>
          <w:rFonts w:ascii="Cambria" w:hAnsi="Cambria"/>
          <w:b/>
          <w:bCs/>
          <w:color w:val="000000"/>
          <w:sz w:val="19"/>
          <w:u w:val="single"/>
        </w:rPr>
        <w:t>or</w:t>
      </w:r>
      <w:r w:rsidRPr="004133B6">
        <w:rPr>
          <w:rFonts w:ascii="Cambria" w:hAnsi="Cambria"/>
          <w:b/>
          <w:bCs/>
          <w:color w:val="000000"/>
          <w:spacing w:val="-3"/>
          <w:sz w:val="19"/>
          <w:u w:val="single"/>
        </w:rPr>
        <w:t>m</w:t>
      </w:r>
      <w:r w:rsidRPr="004133B6">
        <w:rPr>
          <w:rFonts w:ascii="Cambria" w:hAnsi="Cambria"/>
          <w:b/>
          <w:bCs/>
          <w:color w:val="000000"/>
          <w:sz w:val="19"/>
          <w:u w:val="single"/>
        </w:rPr>
        <w:t>ā</w:t>
      </w:r>
      <w:r w:rsidRPr="004133B6">
        <w:rPr>
          <w:rFonts w:ascii="Cambria" w:hAnsi="Cambria"/>
          <w:b/>
          <w:bCs/>
          <w:color w:val="000000"/>
          <w:spacing w:val="-1"/>
          <w:sz w:val="19"/>
          <w:u w:val="single"/>
        </w:rPr>
        <w:t>c</w:t>
      </w:r>
      <w:r w:rsidRPr="004133B6">
        <w:rPr>
          <w:rFonts w:ascii="Cambria" w:hAnsi="Cambria"/>
          <w:b/>
          <w:bCs/>
          <w:color w:val="000000"/>
          <w:sz w:val="19"/>
          <w:u w:val="single"/>
        </w:rPr>
        <w:t>ija par</w:t>
      </w:r>
      <w:r w:rsidRPr="004133B6">
        <w:rPr>
          <w:rFonts w:ascii="Cambria" w:hAnsi="Cambria"/>
          <w:b/>
          <w:bCs/>
          <w:color w:val="000000"/>
          <w:spacing w:val="1"/>
          <w:sz w:val="19"/>
          <w:u w:val="single"/>
        </w:rPr>
        <w:t xml:space="preserve"> p</w:t>
      </w:r>
      <w:r w:rsidRPr="004133B6">
        <w:rPr>
          <w:rFonts w:ascii="Cambria" w:hAnsi="Cambria"/>
          <w:b/>
          <w:bCs/>
          <w:color w:val="000000"/>
          <w:sz w:val="19"/>
          <w:u w:val="single"/>
        </w:rPr>
        <w:t>asāk</w:t>
      </w:r>
      <w:r w:rsidRPr="004133B6">
        <w:rPr>
          <w:rFonts w:ascii="Cambria" w:hAnsi="Cambria"/>
          <w:b/>
          <w:bCs/>
          <w:color w:val="000000"/>
          <w:spacing w:val="3"/>
          <w:sz w:val="19"/>
          <w:u w:val="single"/>
        </w:rPr>
        <w:t>u</w:t>
      </w:r>
      <w:r w:rsidRPr="004133B6">
        <w:rPr>
          <w:rFonts w:ascii="Cambria" w:hAnsi="Cambria"/>
          <w:b/>
          <w:bCs/>
          <w:color w:val="000000"/>
          <w:spacing w:val="-3"/>
          <w:sz w:val="19"/>
          <w:u w:val="single"/>
        </w:rPr>
        <w:t>m</w:t>
      </w:r>
      <w:r w:rsidRPr="004133B6">
        <w:rPr>
          <w:rFonts w:ascii="Cambria" w:hAnsi="Cambria"/>
          <w:b/>
          <w:bCs/>
          <w:color w:val="000000"/>
          <w:sz w:val="19"/>
          <w:u w:val="single"/>
        </w:rPr>
        <w:t>u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552"/>
        <w:gridCol w:w="4078"/>
      </w:tblGrid>
      <w:tr w:rsidR="00DC6D51" w:rsidRPr="00F81C44" w14:paraId="07916EF5" w14:textId="77777777" w:rsidTr="00E66E20">
        <w:trPr>
          <w:cantSplit/>
        </w:trPr>
        <w:tc>
          <w:tcPr>
            <w:tcW w:w="49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0D6F1E" w14:textId="77777777" w:rsidR="00DC6D51" w:rsidRPr="00F81C44" w:rsidRDefault="00DC6D51" w:rsidP="00E66E2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Si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t</w:t>
            </w:r>
            <w:r w:rsidRPr="00F81C44">
              <w:rPr>
                <w:rFonts w:ascii="Cambria" w:hAnsi="Cambria"/>
                <w:color w:val="000000"/>
                <w:sz w:val="19"/>
              </w:rPr>
              <w:t>uā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c</w:t>
            </w:r>
            <w:r w:rsidRPr="00F81C44">
              <w:rPr>
                <w:rFonts w:ascii="Cambria" w:hAnsi="Cambria"/>
                <w:color w:val="000000"/>
                <w:sz w:val="19"/>
              </w:rPr>
              <w:t xml:space="preserve">ijas 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pr</w:t>
            </w:r>
            <w:r w:rsidRPr="00F81C44">
              <w:rPr>
                <w:rFonts w:ascii="Cambria" w:hAnsi="Cambria"/>
                <w:color w:val="000000"/>
                <w:spacing w:val="-2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 xml:space="preserve">ksts, kas </w:t>
            </w:r>
            <w:r w:rsidRPr="00F81C44">
              <w:rPr>
                <w:rFonts w:ascii="Cambria" w:hAnsi="Cambria"/>
                <w:color w:val="000000"/>
                <w:spacing w:val="2"/>
                <w:sz w:val="19"/>
              </w:rPr>
              <w:t>p</w:t>
            </w:r>
            <w:r w:rsidRPr="00F81C44">
              <w:rPr>
                <w:rFonts w:ascii="Cambria" w:hAnsi="Cambria"/>
                <w:color w:val="000000"/>
                <w:sz w:val="19"/>
              </w:rPr>
              <w:t>amato p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sākuma īst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e</w:t>
            </w:r>
            <w:r w:rsidRPr="00F81C44">
              <w:rPr>
                <w:rFonts w:ascii="Cambria" w:hAnsi="Cambria"/>
                <w:color w:val="000000"/>
                <w:sz w:val="19"/>
              </w:rPr>
              <w:t>noš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nas nepie</w:t>
            </w:r>
            <w:r w:rsidRPr="00F81C44">
              <w:rPr>
                <w:rFonts w:ascii="Cambria" w:hAnsi="Cambria"/>
                <w:color w:val="000000"/>
                <w:spacing w:val="-2"/>
                <w:sz w:val="19"/>
              </w:rPr>
              <w:t>c</w:t>
            </w:r>
            <w:r w:rsidRPr="00F81C44">
              <w:rPr>
                <w:rFonts w:ascii="Cambria" w:hAnsi="Cambria"/>
                <w:color w:val="000000"/>
                <w:sz w:val="19"/>
              </w:rPr>
              <w:t>ieš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mību</w:t>
            </w:r>
          </w:p>
        </w:tc>
        <w:tc>
          <w:tcPr>
            <w:tcW w:w="4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6CCA16" w14:textId="77777777" w:rsidR="00DC6D51" w:rsidRPr="00F81C44" w:rsidRDefault="00DC6D51" w:rsidP="00E66E20">
            <w:pPr>
              <w:rPr>
                <w:rFonts w:ascii="Cambria" w:hAnsi="Cambria"/>
                <w:i/>
                <w:iCs/>
                <w:color w:val="000000"/>
                <w:sz w:val="19"/>
              </w:rPr>
            </w:pPr>
            <w:r w:rsidRPr="00F81C44">
              <w:rPr>
                <w:rFonts w:ascii="Cambria" w:hAnsi="Cambria"/>
                <w:i/>
                <w:iCs/>
                <w:color w:val="000000"/>
                <w:sz w:val="19"/>
              </w:rPr>
              <w:t>Informā</w:t>
            </w:r>
            <w:r w:rsidRPr="00F81C44">
              <w:rPr>
                <w:rFonts w:ascii="Cambria" w:hAnsi="Cambria"/>
                <w:i/>
                <w:iCs/>
                <w:color w:val="000000"/>
                <w:spacing w:val="-1"/>
                <w:sz w:val="19"/>
              </w:rPr>
              <w:t>c</w:t>
            </w:r>
            <w:r w:rsidRPr="00F81C44">
              <w:rPr>
                <w:rFonts w:ascii="Cambria" w:hAnsi="Cambria"/>
                <w:i/>
                <w:iCs/>
                <w:color w:val="000000"/>
                <w:sz w:val="19"/>
              </w:rPr>
              <w:t>ija katrā ailē uz leju tiek sniegta konsp</w:t>
            </w:r>
            <w:r w:rsidRPr="00F81C44">
              <w:rPr>
                <w:rFonts w:ascii="Cambria" w:hAnsi="Cambria"/>
                <w:i/>
                <w:iCs/>
                <w:color w:val="000000"/>
                <w:spacing w:val="-1"/>
                <w:sz w:val="19"/>
              </w:rPr>
              <w:t>ek</w:t>
            </w:r>
            <w:r w:rsidRPr="00F81C44">
              <w:rPr>
                <w:rFonts w:ascii="Cambria" w:hAnsi="Cambria"/>
                <w:i/>
                <w:iCs/>
                <w:color w:val="000000"/>
                <w:sz w:val="19"/>
              </w:rPr>
              <w:t>tīvi, apr</w:t>
            </w:r>
            <w:r w:rsidRPr="00F81C44">
              <w:rPr>
                <w:rFonts w:ascii="Cambria" w:hAnsi="Cambria"/>
                <w:i/>
                <w:iCs/>
                <w:color w:val="000000"/>
                <w:spacing w:val="1"/>
                <w:sz w:val="19"/>
              </w:rPr>
              <w:t>a</w:t>
            </w:r>
            <w:r w:rsidRPr="00F81C44">
              <w:rPr>
                <w:rFonts w:ascii="Cambria" w:hAnsi="Cambria"/>
                <w:i/>
                <w:iCs/>
                <w:color w:val="000000"/>
                <w:sz w:val="19"/>
              </w:rPr>
              <w:t xml:space="preserve">ksta formā </w:t>
            </w:r>
            <w:r w:rsidRPr="00F81C44">
              <w:rPr>
                <w:rFonts w:ascii="Cambria" w:hAnsi="Cambria"/>
                <w:i/>
                <w:iCs/>
                <w:color w:val="000000"/>
                <w:spacing w:val="-3"/>
                <w:sz w:val="19"/>
              </w:rPr>
              <w:t>(</w:t>
            </w:r>
            <w:r w:rsidRPr="00F81C44">
              <w:rPr>
                <w:rFonts w:ascii="Cambria" w:hAnsi="Cambria"/>
                <w:i/>
                <w:iCs/>
                <w:color w:val="000000"/>
                <w:sz w:val="19"/>
              </w:rPr>
              <w:t>līdz 2</w:t>
            </w:r>
            <w:r w:rsidRPr="00F81C44">
              <w:rPr>
                <w:rFonts w:ascii="Cambria" w:hAnsi="Cambria"/>
                <w:i/>
                <w:iCs/>
                <w:color w:val="000000"/>
                <w:spacing w:val="1"/>
                <w:sz w:val="19"/>
              </w:rPr>
              <w:t>0</w:t>
            </w:r>
            <w:r w:rsidRPr="00F81C44">
              <w:rPr>
                <w:rFonts w:ascii="Cambria" w:hAnsi="Cambria"/>
                <w:i/>
                <w:iCs/>
                <w:color w:val="000000"/>
                <w:sz w:val="19"/>
              </w:rPr>
              <w:t>00 zīmju</w:t>
            </w:r>
            <w:r w:rsidRPr="00F81C44">
              <w:rPr>
                <w:rFonts w:ascii="Cambria" w:hAnsi="Cambria"/>
                <w:i/>
                <w:iCs/>
                <w:color w:val="000000"/>
                <w:spacing w:val="2"/>
                <w:sz w:val="19"/>
              </w:rPr>
              <w:t xml:space="preserve"> katrā ailē</w:t>
            </w:r>
            <w:r w:rsidRPr="00F81C44">
              <w:rPr>
                <w:rFonts w:ascii="Cambria" w:hAnsi="Cambria"/>
                <w:i/>
                <w:iCs/>
                <w:color w:val="000000"/>
                <w:sz w:val="19"/>
              </w:rPr>
              <w:t>)</w:t>
            </w:r>
          </w:p>
        </w:tc>
      </w:tr>
      <w:tr w:rsidR="00DC6D51" w:rsidRPr="00F81C44" w14:paraId="57BA4784" w14:textId="77777777" w:rsidTr="00E66E20">
        <w:trPr>
          <w:cantSplit/>
        </w:trPr>
        <w:tc>
          <w:tcPr>
            <w:tcW w:w="496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5A72FC" w14:textId="77777777" w:rsidR="00DC6D51" w:rsidRPr="00F81C44" w:rsidRDefault="00DC6D51" w:rsidP="00E66E20">
            <w:pPr>
              <w:rPr>
                <w:rStyle w:val="Emphasis"/>
                <w:rFonts w:ascii="Cambria" w:hAnsi="Cambria"/>
                <w:i w:val="0"/>
                <w:sz w:val="19"/>
              </w:rPr>
            </w:pPr>
            <w:r w:rsidRPr="00F81C44">
              <w:rPr>
                <w:rStyle w:val="Emphasis"/>
                <w:rFonts w:ascii="Cambria" w:hAnsi="Cambria"/>
                <w:sz w:val="19"/>
              </w:rPr>
              <w:t>Pasākuma galvenā doma/ideja, mērķi un to saistība ar noteikumu 4. punktā noteiktajiem mērķiem</w:t>
            </w:r>
          </w:p>
        </w:tc>
        <w:tc>
          <w:tcPr>
            <w:tcW w:w="4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FA206A" w14:textId="77777777" w:rsidR="00DC6D51" w:rsidRPr="00F81C44" w:rsidRDefault="00DC6D51" w:rsidP="00E66E20">
            <w:pPr>
              <w:rPr>
                <w:rFonts w:ascii="Cambria" w:hAnsi="Cambria"/>
                <w:i/>
                <w:iCs/>
                <w:color w:val="000000"/>
                <w:sz w:val="19"/>
              </w:rPr>
            </w:pPr>
            <w:r w:rsidRPr="00F81C44">
              <w:rPr>
                <w:rFonts w:ascii="Cambria" w:hAnsi="Cambria"/>
                <w:i/>
                <w:iCs/>
                <w:color w:val="000000"/>
                <w:sz w:val="19"/>
              </w:rPr>
              <w:t>(Atbilstoši Vērtēšanas kritēriju 2.1. punktam vai 3.1. punktam)</w:t>
            </w:r>
          </w:p>
        </w:tc>
      </w:tr>
      <w:tr w:rsidR="00DC6D51" w:rsidRPr="00F81C44" w14:paraId="597278F8" w14:textId="77777777" w:rsidTr="00E66E20">
        <w:trPr>
          <w:cantSplit/>
        </w:trPr>
        <w:tc>
          <w:tcPr>
            <w:tcW w:w="49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5677F5" w14:textId="77777777" w:rsidR="00DC6D51" w:rsidRPr="00F81C44" w:rsidRDefault="00DC6D51" w:rsidP="00E66E2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Pasākuma unikalitāte un aktualitāte vietējā un starptautiskā mērogā</w:t>
            </w:r>
          </w:p>
        </w:tc>
        <w:tc>
          <w:tcPr>
            <w:tcW w:w="4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44C626" w14:textId="77777777" w:rsidR="00DC6D51" w:rsidRPr="00F81C44" w:rsidRDefault="00DC6D51" w:rsidP="00E66E20">
            <w:pPr>
              <w:rPr>
                <w:rFonts w:ascii="Cambria" w:hAnsi="Cambria"/>
                <w:i/>
                <w:iCs/>
                <w:color w:val="000000"/>
                <w:sz w:val="19"/>
              </w:rPr>
            </w:pPr>
            <w:r w:rsidRPr="00F81C44">
              <w:rPr>
                <w:rFonts w:ascii="Cambria" w:hAnsi="Cambria"/>
                <w:i/>
                <w:iCs/>
                <w:color w:val="000000"/>
                <w:sz w:val="19"/>
              </w:rPr>
              <w:t>(Atbilstoši Vērtēšanas kritēriju 2.9. punktam vai 3.3. punktam )</w:t>
            </w:r>
          </w:p>
        </w:tc>
      </w:tr>
      <w:tr w:rsidR="00DC6D51" w:rsidRPr="00F81C44" w14:paraId="65C2B1FF" w14:textId="77777777" w:rsidTr="00E66E20">
        <w:trPr>
          <w:cantSplit/>
        </w:trPr>
        <w:tc>
          <w:tcPr>
            <w:tcW w:w="49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97A1C8" w14:textId="77777777" w:rsidR="00DC6D51" w:rsidRPr="00F81C44" w:rsidRDefault="00DC6D51" w:rsidP="00E66E2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Pasākuma m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ē</w:t>
            </w:r>
            <w:r w:rsidRPr="00F81C44">
              <w:rPr>
                <w:rFonts w:ascii="Cambria" w:hAnsi="Cambria"/>
                <w:color w:val="000000"/>
                <w:sz w:val="19"/>
              </w:rPr>
              <w:t>rķ</w:t>
            </w:r>
            <w:r w:rsidRPr="00F81C44">
              <w:rPr>
                <w:rFonts w:ascii="Cambria" w:hAnsi="Cambria"/>
                <w:color w:val="000000"/>
                <w:spacing w:val="-2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uditorija – dalībnieku, apmeklētāju skaits un to raksturojums</w:t>
            </w:r>
          </w:p>
        </w:tc>
        <w:tc>
          <w:tcPr>
            <w:tcW w:w="4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262769" w14:textId="77777777" w:rsidR="00DC6D51" w:rsidRPr="00F81C44" w:rsidRDefault="00DC6D51" w:rsidP="00E66E20">
            <w:pPr>
              <w:rPr>
                <w:rFonts w:ascii="Cambria" w:hAnsi="Cambria"/>
                <w:i/>
                <w:iCs/>
                <w:sz w:val="19"/>
              </w:rPr>
            </w:pPr>
            <w:r w:rsidRPr="00F81C44">
              <w:rPr>
                <w:rFonts w:ascii="Cambria" w:hAnsi="Cambria"/>
                <w:i/>
                <w:iCs/>
                <w:color w:val="000000"/>
                <w:sz w:val="19"/>
              </w:rPr>
              <w:t>(Atbilstoši Vērtēšanas kritēriju 2.2., 2.6. punktam vai 3.2., 3.7. punktam)</w:t>
            </w:r>
          </w:p>
        </w:tc>
      </w:tr>
      <w:tr w:rsidR="00DC6D51" w:rsidRPr="00F81C44" w14:paraId="45D5380B" w14:textId="77777777" w:rsidTr="00E66E20">
        <w:trPr>
          <w:cantSplit/>
        </w:trPr>
        <w:tc>
          <w:tcPr>
            <w:tcW w:w="49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336F15" w14:textId="77777777" w:rsidR="00DC6D51" w:rsidRPr="00F81C44" w:rsidRDefault="00DC6D51" w:rsidP="00E66E2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Pasākuma publicitāt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e</w:t>
            </w:r>
            <w:r w:rsidRPr="00F81C44">
              <w:rPr>
                <w:rFonts w:ascii="Cambria" w:hAnsi="Cambria"/>
                <w:color w:val="000000"/>
                <w:sz w:val="19"/>
              </w:rPr>
              <w:t>s pl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ā</w:t>
            </w:r>
            <w:r w:rsidRPr="00F81C44">
              <w:rPr>
                <w:rFonts w:ascii="Cambria" w:hAnsi="Cambria"/>
                <w:color w:val="000000"/>
                <w:sz w:val="19"/>
              </w:rPr>
              <w:t>ns</w:t>
            </w:r>
          </w:p>
        </w:tc>
        <w:tc>
          <w:tcPr>
            <w:tcW w:w="4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39649A" w14:textId="77777777" w:rsidR="00DC6D51" w:rsidRPr="00F81C44" w:rsidRDefault="00DC6D51" w:rsidP="00E66E20">
            <w:pPr>
              <w:rPr>
                <w:rFonts w:ascii="Cambria" w:hAnsi="Cambria"/>
                <w:i/>
                <w:iCs/>
                <w:sz w:val="19"/>
              </w:rPr>
            </w:pPr>
            <w:r w:rsidRPr="00F81C44">
              <w:rPr>
                <w:rFonts w:ascii="Cambria" w:hAnsi="Cambria"/>
                <w:i/>
                <w:iCs/>
                <w:color w:val="000000"/>
                <w:sz w:val="19"/>
              </w:rPr>
              <w:t>(Atbilstoši Vērtēšanas kritēriju 2.3. punktam vai 3.4. punktam)</w:t>
            </w:r>
          </w:p>
        </w:tc>
      </w:tr>
      <w:tr w:rsidR="00DC6D51" w:rsidRPr="00F81C44" w14:paraId="08D984D4" w14:textId="77777777" w:rsidTr="00E66E20">
        <w:trPr>
          <w:cantSplit/>
        </w:trPr>
        <w:tc>
          <w:tcPr>
            <w:tcW w:w="49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D3DE82" w14:textId="77777777" w:rsidR="00DC6D51" w:rsidRPr="00F81C44" w:rsidRDefault="00DC6D51" w:rsidP="00E66E2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Pasākuma no</w:t>
            </w:r>
            <w:r w:rsidRPr="00F81C44">
              <w:rPr>
                <w:rFonts w:ascii="Cambria" w:hAnsi="Cambria"/>
                <w:color w:val="000000"/>
                <w:spacing w:val="-2"/>
                <w:sz w:val="19"/>
              </w:rPr>
              <w:t>r</w:t>
            </w:r>
            <w:r w:rsidRPr="00F81C44">
              <w:rPr>
                <w:rFonts w:ascii="Cambria" w:hAnsi="Cambria"/>
                <w:color w:val="000000"/>
                <w:sz w:val="19"/>
              </w:rPr>
              <w:t xml:space="preserve">ises laiks </w:t>
            </w:r>
            <w:r w:rsidRPr="00F81C44">
              <w:rPr>
                <w:rFonts w:ascii="Cambria" w:hAnsi="Cambria"/>
                <w:color w:val="000000"/>
                <w:spacing w:val="2"/>
                <w:sz w:val="19"/>
              </w:rPr>
              <w:t>u</w:t>
            </w:r>
            <w:r w:rsidRPr="00F81C44">
              <w:rPr>
                <w:rFonts w:ascii="Cambria" w:hAnsi="Cambria"/>
                <w:color w:val="000000"/>
                <w:sz w:val="19"/>
              </w:rPr>
              <w:t>n il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g</w:t>
            </w:r>
            <w:r w:rsidRPr="00F81C44">
              <w:rPr>
                <w:rFonts w:ascii="Cambria" w:hAnsi="Cambria"/>
                <w:color w:val="000000"/>
                <w:sz w:val="19"/>
              </w:rPr>
              <w:t>u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m</w:t>
            </w:r>
            <w:r w:rsidRPr="00F81C44">
              <w:rPr>
                <w:rFonts w:ascii="Cambria" w:hAnsi="Cambria"/>
                <w:color w:val="000000"/>
                <w:sz w:val="19"/>
              </w:rPr>
              <w:t>s</w:t>
            </w:r>
          </w:p>
        </w:tc>
        <w:tc>
          <w:tcPr>
            <w:tcW w:w="4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0BD2E8" w14:textId="77777777" w:rsidR="00DC6D51" w:rsidRPr="00F81C44" w:rsidRDefault="00DC6D51" w:rsidP="00E66E20">
            <w:pPr>
              <w:tabs>
                <w:tab w:val="left" w:pos="1462"/>
              </w:tabs>
              <w:rPr>
                <w:rFonts w:ascii="Cambria" w:hAnsi="Cambria"/>
                <w:i/>
                <w:iCs/>
                <w:color w:val="000000"/>
                <w:sz w:val="19"/>
              </w:rPr>
            </w:pPr>
            <w:r w:rsidRPr="00F81C44">
              <w:rPr>
                <w:rFonts w:ascii="Cambria" w:hAnsi="Cambria"/>
                <w:i/>
                <w:iCs/>
                <w:color w:val="000000"/>
                <w:sz w:val="19"/>
              </w:rPr>
              <w:t>no 20__. </w:t>
            </w:r>
            <w:r w:rsidRPr="00F81C44">
              <w:rPr>
                <w:rFonts w:ascii="Cambria" w:hAnsi="Cambria"/>
                <w:i/>
                <w:iCs/>
                <w:color w:val="000000"/>
                <w:spacing w:val="-2"/>
                <w:sz w:val="19"/>
              </w:rPr>
              <w:t>g</w:t>
            </w:r>
            <w:r w:rsidRPr="00F81C44">
              <w:rPr>
                <w:rFonts w:ascii="Cambria" w:hAnsi="Cambria"/>
                <w:i/>
                <w:iCs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i/>
                <w:iCs/>
                <w:color w:val="000000"/>
                <w:spacing w:val="1"/>
                <w:sz w:val="19"/>
              </w:rPr>
              <w:t>d</w:t>
            </w:r>
            <w:r w:rsidRPr="00F81C44">
              <w:rPr>
                <w:rFonts w:ascii="Cambria" w:hAnsi="Cambria"/>
                <w:i/>
                <w:iCs/>
                <w:color w:val="000000"/>
                <w:sz w:val="19"/>
              </w:rPr>
              <w:t>a</w:t>
            </w:r>
            <w:r w:rsidRPr="00F81C44">
              <w:rPr>
                <w:rFonts w:ascii="Cambria" w:hAnsi="Cambria"/>
                <w:i/>
                <w:iCs/>
                <w:color w:val="000000"/>
                <w:spacing w:val="89"/>
                <w:sz w:val="19"/>
              </w:rPr>
              <w:t xml:space="preserve"> </w:t>
            </w:r>
            <w:r w:rsidRPr="00F81C44">
              <w:rPr>
                <w:rFonts w:ascii="Cambria" w:hAnsi="Cambria"/>
                <w:i/>
                <w:iCs/>
                <w:color w:val="000000"/>
                <w:sz w:val="19"/>
              </w:rPr>
              <w:t>___.________ l</w:t>
            </w:r>
            <w:r w:rsidRPr="00F81C44">
              <w:rPr>
                <w:rFonts w:ascii="Cambria" w:hAnsi="Cambria"/>
                <w:i/>
                <w:iCs/>
                <w:color w:val="000000"/>
                <w:spacing w:val="1"/>
                <w:sz w:val="19"/>
              </w:rPr>
              <w:t>ī</w:t>
            </w:r>
            <w:r w:rsidRPr="00F81C44">
              <w:rPr>
                <w:rFonts w:ascii="Cambria" w:hAnsi="Cambria"/>
                <w:i/>
                <w:iCs/>
                <w:color w:val="000000"/>
                <w:sz w:val="19"/>
              </w:rPr>
              <w:t>dz 20__. </w:t>
            </w:r>
            <w:r w:rsidRPr="00F81C44">
              <w:rPr>
                <w:rFonts w:ascii="Cambria" w:hAnsi="Cambria"/>
                <w:i/>
                <w:iCs/>
                <w:color w:val="000000"/>
                <w:spacing w:val="-2"/>
                <w:sz w:val="19"/>
              </w:rPr>
              <w:t>g</w:t>
            </w:r>
            <w:r w:rsidRPr="00F81C44">
              <w:rPr>
                <w:rFonts w:ascii="Cambria" w:hAnsi="Cambria"/>
                <w:i/>
                <w:iCs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i/>
                <w:iCs/>
                <w:color w:val="000000"/>
                <w:spacing w:val="1"/>
                <w:sz w:val="19"/>
              </w:rPr>
              <w:t>d</w:t>
            </w:r>
            <w:r w:rsidRPr="00F81C44">
              <w:rPr>
                <w:rFonts w:ascii="Cambria" w:hAnsi="Cambria"/>
                <w:i/>
                <w:iCs/>
                <w:color w:val="000000"/>
                <w:sz w:val="19"/>
              </w:rPr>
              <w:t>a___._______</w:t>
            </w:r>
          </w:p>
          <w:p w14:paraId="46A6D22B" w14:textId="77777777" w:rsidR="00DC6D51" w:rsidRPr="00F81C44" w:rsidRDefault="00DC6D51" w:rsidP="00E66E20">
            <w:pPr>
              <w:tabs>
                <w:tab w:val="left" w:pos="1462"/>
              </w:tabs>
              <w:rPr>
                <w:rFonts w:ascii="Cambria" w:hAnsi="Cambria"/>
                <w:i/>
                <w:iCs/>
                <w:color w:val="000000"/>
                <w:sz w:val="19"/>
              </w:rPr>
            </w:pPr>
            <w:r w:rsidRPr="00F81C44">
              <w:rPr>
                <w:rFonts w:ascii="Cambria" w:hAnsi="Cambria"/>
                <w:i/>
                <w:iCs/>
                <w:color w:val="000000"/>
                <w:sz w:val="19"/>
              </w:rPr>
              <w:t>(Atbilstoši Vērtēšanas kritēriju 2.7, 2.8., 3.8. punktam)</w:t>
            </w:r>
          </w:p>
        </w:tc>
      </w:tr>
      <w:tr w:rsidR="00DC6D51" w:rsidRPr="00F81C44" w14:paraId="5B45C9E4" w14:textId="77777777" w:rsidTr="00E66E20">
        <w:trPr>
          <w:cantSplit/>
        </w:trPr>
        <w:tc>
          <w:tcPr>
            <w:tcW w:w="49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C97E40" w14:textId="77777777" w:rsidR="00DC6D51" w:rsidRPr="00F81C44" w:rsidRDefault="00DC6D51" w:rsidP="00E66E20">
            <w:pPr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Ieguvums Jūrmalas uzņēmējdarbības vides attīstībai</w:t>
            </w:r>
          </w:p>
        </w:tc>
        <w:tc>
          <w:tcPr>
            <w:tcW w:w="4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FD30CC" w14:textId="77777777" w:rsidR="00DC6D51" w:rsidRPr="00F81C44" w:rsidRDefault="00DC6D51" w:rsidP="00E66E20">
            <w:pPr>
              <w:tabs>
                <w:tab w:val="left" w:pos="1462"/>
              </w:tabs>
              <w:rPr>
                <w:rFonts w:ascii="Cambria" w:hAnsi="Cambria"/>
                <w:i/>
                <w:iCs/>
                <w:color w:val="000000"/>
                <w:sz w:val="19"/>
              </w:rPr>
            </w:pPr>
            <w:r w:rsidRPr="00F81C44">
              <w:rPr>
                <w:rFonts w:ascii="Cambria" w:hAnsi="Cambria"/>
                <w:i/>
                <w:iCs/>
                <w:color w:val="000000"/>
                <w:sz w:val="19"/>
              </w:rPr>
              <w:t>(Atbilstoši Vērtēšanas kritēriju 3.9. punktam tūrisma veicināšanas pasākumiem un pieteikumā iekļautajam aprakstam konferenču, semināru un citu darījumu tūrisma pasākumiem)</w:t>
            </w:r>
          </w:p>
        </w:tc>
      </w:tr>
      <w:tr w:rsidR="00DC6D51" w:rsidRPr="00F81C44" w14:paraId="44D1DE7B" w14:textId="77777777" w:rsidTr="00E66E20">
        <w:trPr>
          <w:cantSplit/>
        </w:trPr>
        <w:tc>
          <w:tcPr>
            <w:tcW w:w="49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5F0A1E" w14:textId="77777777" w:rsidR="00DC6D51" w:rsidRPr="00F81C44" w:rsidRDefault="00DC6D51" w:rsidP="00E66E2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Pasākuma no</w:t>
            </w:r>
            <w:r w:rsidRPr="00F81C44">
              <w:rPr>
                <w:rFonts w:ascii="Cambria" w:hAnsi="Cambria"/>
                <w:color w:val="000000"/>
                <w:spacing w:val="-2"/>
                <w:sz w:val="19"/>
              </w:rPr>
              <w:t>r</w:t>
            </w:r>
            <w:r w:rsidRPr="00F81C44">
              <w:rPr>
                <w:rFonts w:ascii="Cambria" w:hAnsi="Cambria"/>
                <w:color w:val="000000"/>
                <w:sz w:val="19"/>
              </w:rPr>
              <w:t>ises vieta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 xml:space="preserve"> </w:t>
            </w:r>
          </w:p>
        </w:tc>
        <w:tc>
          <w:tcPr>
            <w:tcW w:w="4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13F605" w14:textId="77777777" w:rsidR="00DC6D51" w:rsidRPr="00F81C44" w:rsidRDefault="00DC6D51" w:rsidP="00E66E20">
            <w:pPr>
              <w:rPr>
                <w:rFonts w:ascii="Cambria" w:hAnsi="Cambria"/>
                <w:i/>
                <w:iCs/>
                <w:sz w:val="19"/>
              </w:rPr>
            </w:pPr>
          </w:p>
        </w:tc>
      </w:tr>
      <w:tr w:rsidR="00DC6D51" w:rsidRPr="00F81C44" w14:paraId="63110DC0" w14:textId="77777777" w:rsidTr="00E66E20">
        <w:trPr>
          <w:cantSplit/>
        </w:trPr>
        <w:tc>
          <w:tcPr>
            <w:tcW w:w="49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50E528" w14:textId="77777777" w:rsidR="00DC6D51" w:rsidRPr="00F81C44" w:rsidRDefault="00DC6D51" w:rsidP="00E66E2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Pasākuma no</w:t>
            </w:r>
            <w:r w:rsidRPr="00F81C44">
              <w:rPr>
                <w:rFonts w:ascii="Cambria" w:hAnsi="Cambria"/>
                <w:color w:val="000000"/>
                <w:spacing w:val="-2"/>
                <w:sz w:val="19"/>
              </w:rPr>
              <w:t>r</w:t>
            </w:r>
            <w:r w:rsidRPr="00F81C44">
              <w:rPr>
                <w:rFonts w:ascii="Cambria" w:hAnsi="Cambria"/>
                <w:color w:val="000000"/>
                <w:sz w:val="19"/>
              </w:rPr>
              <w:t xml:space="preserve">ises plāns 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(</w:t>
            </w:r>
            <w:r w:rsidRPr="00F81C44">
              <w:rPr>
                <w:rFonts w:ascii="Cambria" w:hAnsi="Cambria"/>
                <w:color w:val="000000"/>
                <w:sz w:val="19"/>
              </w:rPr>
              <w:t>detalizēta di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e</w:t>
            </w:r>
            <w:r w:rsidRPr="00F81C44">
              <w:rPr>
                <w:rFonts w:ascii="Cambria" w:hAnsi="Cambria"/>
                <w:color w:val="000000"/>
                <w:sz w:val="19"/>
              </w:rPr>
              <w:t>n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skārtīb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,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kurā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ir nor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ā</w:t>
            </w:r>
            <w:r w:rsidRPr="00F81C44">
              <w:rPr>
                <w:rFonts w:ascii="Cambria" w:hAnsi="Cambria"/>
                <w:color w:val="000000"/>
                <w:sz w:val="19"/>
              </w:rPr>
              <w:t>dīts katr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 xml:space="preserve">s 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ktivitātes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norises laik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s</w:t>
            </w:r>
            <w:r w:rsidRPr="00F81C44">
              <w:rPr>
                <w:rFonts w:ascii="Cambria" w:hAnsi="Cambria"/>
                <w:color w:val="000000"/>
                <w:sz w:val="19"/>
              </w:rPr>
              <w:t>, i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l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g</w:t>
            </w:r>
            <w:r w:rsidRPr="00F81C44">
              <w:rPr>
                <w:rFonts w:ascii="Cambria" w:hAnsi="Cambria"/>
                <w:color w:val="000000"/>
                <w:sz w:val="19"/>
              </w:rPr>
              <w:t>ums, vieta un apr</w:t>
            </w:r>
            <w:r w:rsidRPr="00F81C44">
              <w:rPr>
                <w:rFonts w:ascii="Cambria" w:hAnsi="Cambria"/>
                <w:color w:val="000000"/>
                <w:spacing w:val="-2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ksts)</w:t>
            </w:r>
          </w:p>
        </w:tc>
        <w:tc>
          <w:tcPr>
            <w:tcW w:w="4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740C85" w14:textId="77777777" w:rsidR="00DC6D51" w:rsidRPr="00F81C44" w:rsidRDefault="00DC6D51" w:rsidP="00E66E20">
            <w:pPr>
              <w:rPr>
                <w:rFonts w:ascii="Cambria" w:hAnsi="Cambria"/>
                <w:i/>
                <w:iCs/>
                <w:sz w:val="19"/>
              </w:rPr>
            </w:pPr>
            <w:r w:rsidRPr="00F81C44">
              <w:rPr>
                <w:rFonts w:ascii="Cambria" w:hAnsi="Cambria"/>
                <w:i/>
                <w:iCs/>
                <w:color w:val="000000"/>
                <w:sz w:val="19"/>
              </w:rPr>
              <w:t>(Atbilstoši Vērtēšanas kritēriju 2.4. punktam vai 3.5. punktam)</w:t>
            </w:r>
          </w:p>
        </w:tc>
      </w:tr>
    </w:tbl>
    <w:p w14:paraId="20496AE0" w14:textId="77777777" w:rsidR="00DC6D51" w:rsidRPr="004133B6" w:rsidRDefault="00DC6D51" w:rsidP="00DC6D51">
      <w:pPr>
        <w:spacing w:before="130" w:line="260" w:lineRule="exact"/>
        <w:rPr>
          <w:rFonts w:ascii="Cambria" w:hAnsi="Cambria"/>
          <w:bCs/>
          <w:i/>
          <w:color w:val="000000"/>
          <w:spacing w:val="-2"/>
          <w:sz w:val="19"/>
        </w:rPr>
      </w:pPr>
    </w:p>
    <w:p w14:paraId="3B95CAF9" w14:textId="77777777" w:rsidR="00DC6D51" w:rsidRPr="004133B6" w:rsidRDefault="00DC6D51" w:rsidP="00DC6D51">
      <w:pPr>
        <w:spacing w:before="130" w:line="260" w:lineRule="exact"/>
        <w:rPr>
          <w:rFonts w:ascii="Cambria" w:hAnsi="Cambria"/>
          <w:i/>
          <w:iCs/>
          <w:color w:val="000000"/>
          <w:sz w:val="19"/>
        </w:rPr>
      </w:pPr>
      <w:r w:rsidRPr="004133B6">
        <w:rPr>
          <w:rFonts w:ascii="Cambria" w:hAnsi="Cambria"/>
          <w:bCs/>
          <w:i/>
          <w:color w:val="000000"/>
          <w:spacing w:val="-2"/>
          <w:sz w:val="19"/>
        </w:rPr>
        <w:t>Pielikumi:</w:t>
      </w:r>
    </w:p>
    <w:p w14:paraId="7C9883C0" w14:textId="77777777" w:rsidR="00DC6D51" w:rsidRPr="004133B6" w:rsidRDefault="00DC6D51" w:rsidP="00DC6D51">
      <w:pPr>
        <w:spacing w:before="130" w:line="260" w:lineRule="exact"/>
        <w:rPr>
          <w:rFonts w:ascii="Cambria" w:hAnsi="Cambria"/>
          <w:i/>
          <w:sz w:val="19"/>
        </w:rPr>
      </w:pPr>
    </w:p>
    <w:p w14:paraId="02036007" w14:textId="77777777" w:rsidR="00DC6D51" w:rsidRPr="004133B6" w:rsidRDefault="00DC6D51" w:rsidP="00DC6D51">
      <w:pPr>
        <w:spacing w:before="130" w:line="260" w:lineRule="exact"/>
        <w:rPr>
          <w:rFonts w:ascii="Cambria" w:hAnsi="Cambria"/>
          <w:i/>
          <w:iCs/>
          <w:color w:val="000000"/>
          <w:sz w:val="19"/>
        </w:rPr>
      </w:pPr>
      <w:r w:rsidRPr="004133B6">
        <w:rPr>
          <w:rFonts w:ascii="Cambria" w:hAnsi="Cambria"/>
          <w:i/>
          <w:iCs/>
          <w:color w:val="000000"/>
          <w:sz w:val="19"/>
        </w:rPr>
        <w:t>1. pielikums: Granta pieteikums</w:t>
      </w:r>
    </w:p>
    <w:p w14:paraId="5687A902" w14:textId="77777777" w:rsidR="00DC6D51" w:rsidRPr="004133B6" w:rsidRDefault="00DC6D51" w:rsidP="00DC6D51">
      <w:pPr>
        <w:spacing w:before="130" w:line="260" w:lineRule="exact"/>
        <w:rPr>
          <w:rFonts w:ascii="Cambria" w:hAnsi="Cambria"/>
          <w:i/>
          <w:iCs/>
          <w:color w:val="000000"/>
          <w:sz w:val="19"/>
        </w:rPr>
      </w:pPr>
      <w:r w:rsidRPr="004133B6">
        <w:rPr>
          <w:rFonts w:ascii="Cambria" w:hAnsi="Cambria"/>
          <w:i/>
          <w:iCs/>
          <w:color w:val="000000"/>
          <w:sz w:val="19"/>
        </w:rPr>
        <w:t>2. pielikums: Pasākuma apraksts</w:t>
      </w:r>
    </w:p>
    <w:p w14:paraId="2D6BA1F9" w14:textId="77777777" w:rsidR="00DC6D51" w:rsidRPr="004133B6" w:rsidRDefault="00DC6D51" w:rsidP="00DC6D51">
      <w:pPr>
        <w:spacing w:before="130" w:line="260" w:lineRule="exact"/>
        <w:rPr>
          <w:rFonts w:ascii="Cambria" w:hAnsi="Cambria"/>
          <w:i/>
          <w:iCs/>
          <w:color w:val="000000"/>
          <w:sz w:val="19"/>
        </w:rPr>
      </w:pPr>
      <w:r w:rsidRPr="004133B6">
        <w:rPr>
          <w:rFonts w:ascii="Cambria" w:hAnsi="Cambria"/>
          <w:i/>
          <w:iCs/>
          <w:color w:val="000000"/>
          <w:sz w:val="19"/>
        </w:rPr>
        <w:t xml:space="preserve">3. pielikums: Pasākuma tāme </w:t>
      </w:r>
    </w:p>
    <w:p w14:paraId="15319BAF" w14:textId="77777777" w:rsidR="00DC6D51" w:rsidRPr="004133B6" w:rsidRDefault="00DC6D51" w:rsidP="00DC6D51">
      <w:pPr>
        <w:spacing w:before="130" w:line="260" w:lineRule="exact"/>
        <w:rPr>
          <w:rStyle w:val="Emphasis"/>
          <w:rFonts w:ascii="Cambria" w:hAnsi="Cambria"/>
          <w:sz w:val="19"/>
        </w:rPr>
      </w:pPr>
      <w:r w:rsidRPr="004133B6">
        <w:rPr>
          <w:rFonts w:ascii="Cambria" w:hAnsi="Cambria"/>
          <w:i/>
          <w:iCs/>
          <w:color w:val="000000"/>
          <w:sz w:val="19"/>
        </w:rPr>
        <w:t>7</w:t>
      </w:r>
      <w:r w:rsidRPr="004133B6">
        <w:rPr>
          <w:rFonts w:ascii="Cambria" w:hAnsi="Cambria"/>
          <w:i/>
          <w:iCs/>
          <w:sz w:val="19"/>
        </w:rPr>
        <w:t>. pielikums</w:t>
      </w:r>
      <w:r w:rsidRPr="004133B6">
        <w:rPr>
          <w:rStyle w:val="Emphasis"/>
          <w:rFonts w:ascii="Cambria" w:hAnsi="Cambria"/>
          <w:sz w:val="19"/>
        </w:rPr>
        <w:t>: Uzskaites veidlapa par sniedzamo informāciju </w:t>
      </w:r>
      <w:proofErr w:type="spellStart"/>
      <w:r w:rsidRPr="004133B6">
        <w:rPr>
          <w:rStyle w:val="Emphasis"/>
          <w:rFonts w:ascii="Cambria" w:hAnsi="Cambria"/>
          <w:sz w:val="19"/>
        </w:rPr>
        <w:t>de</w:t>
      </w:r>
      <w:proofErr w:type="spellEnd"/>
      <w:r w:rsidRPr="004133B6">
        <w:rPr>
          <w:rStyle w:val="Emphasis"/>
          <w:rFonts w:ascii="Cambria" w:hAnsi="Cambria"/>
          <w:sz w:val="19"/>
        </w:rPr>
        <w:t xml:space="preserve"> </w:t>
      </w:r>
      <w:proofErr w:type="spellStart"/>
      <w:r w:rsidRPr="004133B6">
        <w:rPr>
          <w:rStyle w:val="Emphasis"/>
          <w:rFonts w:ascii="Cambria" w:hAnsi="Cambria"/>
          <w:sz w:val="19"/>
        </w:rPr>
        <w:t>minimis</w:t>
      </w:r>
      <w:proofErr w:type="spellEnd"/>
      <w:r w:rsidRPr="004133B6">
        <w:rPr>
          <w:rStyle w:val="Emphasis"/>
          <w:rFonts w:ascii="Cambria" w:hAnsi="Cambria"/>
          <w:sz w:val="19"/>
        </w:rPr>
        <w:t> atbalsta piešķiršanai*</w:t>
      </w:r>
    </w:p>
    <w:p w14:paraId="2B2E5454" w14:textId="77777777" w:rsidR="00DC6D51" w:rsidRPr="004133B6" w:rsidRDefault="00DC6D51" w:rsidP="00DC6D51">
      <w:pPr>
        <w:spacing w:before="130" w:line="260" w:lineRule="exact"/>
        <w:rPr>
          <w:rFonts w:ascii="Cambria" w:hAnsi="Cambria"/>
          <w:i/>
          <w:iCs/>
          <w:color w:val="000000"/>
          <w:sz w:val="19"/>
        </w:rPr>
      </w:pPr>
      <w:r w:rsidRPr="004133B6">
        <w:rPr>
          <w:rFonts w:ascii="Cambria" w:hAnsi="Cambria"/>
          <w:i/>
          <w:iCs/>
          <w:color w:val="000000"/>
          <w:sz w:val="19"/>
        </w:rPr>
        <w:t>8. pielikums: Par pasākuma rīkošanu atbildīgās personas un pasākuma vadības grupas locekļu CV</w:t>
      </w:r>
    </w:p>
    <w:p w14:paraId="2B65E67F" w14:textId="77777777" w:rsidR="00DC6D51" w:rsidRPr="004133B6" w:rsidRDefault="00DC6D51" w:rsidP="00DC6D51">
      <w:pPr>
        <w:pStyle w:val="ListParagraph"/>
        <w:spacing w:before="130" w:after="0" w:line="260" w:lineRule="exact"/>
        <w:ind w:left="0"/>
        <w:contextualSpacing w:val="0"/>
        <w:jc w:val="right"/>
        <w:rPr>
          <w:rFonts w:ascii="Cambria" w:hAnsi="Cambria"/>
          <w:i/>
          <w:sz w:val="19"/>
        </w:rPr>
      </w:pPr>
      <w:r w:rsidRPr="004133B6">
        <w:rPr>
          <w:rFonts w:ascii="Cambria" w:hAnsi="Cambria"/>
          <w:i/>
          <w:iCs/>
          <w:sz w:val="19"/>
        </w:rPr>
        <w:t xml:space="preserve">*Ja </w:t>
      </w:r>
      <w:proofErr w:type="spellStart"/>
      <w:r w:rsidRPr="004133B6">
        <w:rPr>
          <w:rFonts w:ascii="Cambria" w:hAnsi="Cambria"/>
          <w:i/>
          <w:iCs/>
          <w:sz w:val="19"/>
        </w:rPr>
        <w:t>attiecināms</w:t>
      </w:r>
      <w:proofErr w:type="spellEnd"/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242"/>
        <w:gridCol w:w="255"/>
        <w:gridCol w:w="2725"/>
        <w:gridCol w:w="330"/>
        <w:gridCol w:w="3088"/>
      </w:tblGrid>
      <w:tr w:rsidR="00DC6D51" w:rsidRPr="00F81C44" w14:paraId="61E15718" w14:textId="77777777" w:rsidTr="00E66E20">
        <w:tc>
          <w:tcPr>
            <w:tcW w:w="2438" w:type="dxa"/>
          </w:tcPr>
          <w:p w14:paraId="7F4850A7" w14:textId="77777777" w:rsidR="00DC6D51" w:rsidRPr="00F81C44" w:rsidRDefault="00DC6D51" w:rsidP="00E66E20">
            <w:pPr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F81C44">
              <w:rPr>
                <w:rFonts w:ascii="Cambria" w:hAnsi="Cambria"/>
                <w:b/>
                <w:bCs/>
                <w:color w:val="000000"/>
                <w:sz w:val="19"/>
              </w:rPr>
              <w:t>Par pasākuma rīkošanu</w:t>
            </w:r>
          </w:p>
          <w:p w14:paraId="144B118E" w14:textId="77777777" w:rsidR="00DC6D51" w:rsidRPr="00F81C44" w:rsidRDefault="00DC6D51" w:rsidP="00E66E20">
            <w:pPr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F81C44">
              <w:rPr>
                <w:rFonts w:ascii="Cambria" w:hAnsi="Cambria"/>
                <w:b/>
                <w:bCs/>
                <w:color w:val="000000"/>
                <w:sz w:val="19"/>
              </w:rPr>
              <w:t>atbildīgā persona</w:t>
            </w:r>
          </w:p>
        </w:tc>
        <w:tc>
          <w:tcPr>
            <w:tcW w:w="284" w:type="dxa"/>
          </w:tcPr>
          <w:p w14:paraId="1EED23DE" w14:textId="77777777" w:rsidR="00DC6D51" w:rsidRPr="00F81C44" w:rsidRDefault="00DC6D51" w:rsidP="00E66E20">
            <w:pPr>
              <w:rPr>
                <w:rFonts w:ascii="Cambria" w:hAnsi="Cambria"/>
                <w:b/>
                <w:bCs/>
                <w:color w:val="000000"/>
                <w:sz w:val="19"/>
              </w:rPr>
            </w:pPr>
          </w:p>
        </w:tc>
        <w:tc>
          <w:tcPr>
            <w:tcW w:w="3031" w:type="dxa"/>
            <w:tcBorders>
              <w:bottom w:val="single" w:sz="4" w:space="0" w:color="auto"/>
            </w:tcBorders>
          </w:tcPr>
          <w:p w14:paraId="0A85C6BB" w14:textId="77777777" w:rsidR="00DC6D51" w:rsidRPr="00F81C44" w:rsidRDefault="00DC6D51" w:rsidP="00E66E20">
            <w:pPr>
              <w:rPr>
                <w:rFonts w:ascii="Cambria" w:hAnsi="Cambria"/>
                <w:b/>
                <w:bCs/>
                <w:color w:val="000000"/>
                <w:sz w:val="19"/>
              </w:rPr>
            </w:pPr>
          </w:p>
        </w:tc>
        <w:tc>
          <w:tcPr>
            <w:tcW w:w="371" w:type="dxa"/>
          </w:tcPr>
          <w:p w14:paraId="4925A78F" w14:textId="77777777" w:rsidR="00DC6D51" w:rsidRPr="00F81C44" w:rsidRDefault="00DC6D51" w:rsidP="00E66E20">
            <w:pPr>
              <w:rPr>
                <w:rFonts w:ascii="Cambria" w:hAnsi="Cambria"/>
                <w:b/>
                <w:bCs/>
                <w:color w:val="000000"/>
                <w:sz w:val="19"/>
              </w:rPr>
            </w:pPr>
          </w:p>
        </w:tc>
        <w:tc>
          <w:tcPr>
            <w:tcW w:w="3457" w:type="dxa"/>
            <w:tcBorders>
              <w:bottom w:val="single" w:sz="4" w:space="0" w:color="auto"/>
            </w:tcBorders>
          </w:tcPr>
          <w:p w14:paraId="4499F88F" w14:textId="77777777" w:rsidR="00DC6D51" w:rsidRPr="00F81C44" w:rsidRDefault="00DC6D51" w:rsidP="00E66E20">
            <w:pPr>
              <w:rPr>
                <w:rFonts w:ascii="Cambria" w:hAnsi="Cambria"/>
                <w:b/>
                <w:bCs/>
                <w:color w:val="000000"/>
                <w:sz w:val="19"/>
              </w:rPr>
            </w:pPr>
          </w:p>
        </w:tc>
      </w:tr>
      <w:tr w:rsidR="00DC6D51" w:rsidRPr="00F81C44" w14:paraId="4F34710E" w14:textId="77777777" w:rsidTr="00E66E20">
        <w:tc>
          <w:tcPr>
            <w:tcW w:w="2438" w:type="dxa"/>
          </w:tcPr>
          <w:p w14:paraId="1CD7290F" w14:textId="77777777" w:rsidR="00DC6D51" w:rsidRPr="00F81C44" w:rsidRDefault="00DC6D51" w:rsidP="00E66E20">
            <w:pPr>
              <w:jc w:val="center"/>
              <w:rPr>
                <w:rFonts w:ascii="Cambria" w:hAnsi="Cambria"/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284" w:type="dxa"/>
          </w:tcPr>
          <w:p w14:paraId="054EE92A" w14:textId="77777777" w:rsidR="00DC6D51" w:rsidRPr="00F81C44" w:rsidRDefault="00DC6D51" w:rsidP="00E66E20">
            <w:pPr>
              <w:jc w:val="center"/>
              <w:rPr>
                <w:rFonts w:ascii="Cambria" w:hAnsi="Cambria"/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3031" w:type="dxa"/>
            <w:tcBorders>
              <w:top w:val="single" w:sz="4" w:space="0" w:color="auto"/>
            </w:tcBorders>
          </w:tcPr>
          <w:p w14:paraId="3F539306" w14:textId="77777777" w:rsidR="00DC6D51" w:rsidRPr="00F81C44" w:rsidRDefault="00DC6D51" w:rsidP="00E66E20">
            <w:pPr>
              <w:jc w:val="center"/>
              <w:rPr>
                <w:rFonts w:ascii="Cambria" w:hAnsi="Cambria"/>
                <w:b/>
                <w:bCs/>
                <w:color w:val="000000"/>
                <w:sz w:val="17"/>
                <w:szCs w:val="17"/>
              </w:rPr>
            </w:pPr>
            <w:r w:rsidRPr="00F81C44">
              <w:rPr>
                <w:rFonts w:ascii="Cambria" w:hAnsi="Cambria"/>
                <w:color w:val="000000"/>
                <w:spacing w:val="-2"/>
                <w:sz w:val="17"/>
                <w:szCs w:val="17"/>
              </w:rPr>
              <w:t>(</w:t>
            </w:r>
            <w:r w:rsidRPr="00F81C44">
              <w:rPr>
                <w:rFonts w:ascii="Cambria" w:hAnsi="Cambria"/>
                <w:i/>
                <w:iCs/>
                <w:color w:val="000000"/>
                <w:spacing w:val="-2"/>
                <w:sz w:val="17"/>
                <w:szCs w:val="17"/>
              </w:rPr>
              <w:t>paraksts</w:t>
            </w:r>
          </w:p>
        </w:tc>
        <w:tc>
          <w:tcPr>
            <w:tcW w:w="371" w:type="dxa"/>
          </w:tcPr>
          <w:p w14:paraId="043C31D0" w14:textId="77777777" w:rsidR="00DC6D51" w:rsidRPr="00F81C44" w:rsidRDefault="00DC6D51" w:rsidP="00E66E20">
            <w:pPr>
              <w:jc w:val="center"/>
              <w:rPr>
                <w:rFonts w:ascii="Cambria" w:hAnsi="Cambria"/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3457" w:type="dxa"/>
            <w:tcBorders>
              <w:top w:val="single" w:sz="4" w:space="0" w:color="auto"/>
            </w:tcBorders>
          </w:tcPr>
          <w:p w14:paraId="144FA9DE" w14:textId="77777777" w:rsidR="00DC6D51" w:rsidRPr="00F81C44" w:rsidRDefault="00DC6D51" w:rsidP="00E66E20">
            <w:pPr>
              <w:jc w:val="center"/>
              <w:rPr>
                <w:rFonts w:ascii="Cambria" w:hAnsi="Cambria"/>
                <w:b/>
                <w:bCs/>
                <w:color w:val="000000"/>
                <w:spacing w:val="-2"/>
                <w:sz w:val="17"/>
                <w:szCs w:val="17"/>
              </w:rPr>
            </w:pPr>
            <w:r w:rsidRPr="00F81C44">
              <w:rPr>
                <w:rFonts w:ascii="Cambria" w:hAnsi="Cambria"/>
                <w:i/>
                <w:iCs/>
                <w:color w:val="000000"/>
                <w:spacing w:val="-2"/>
                <w:sz w:val="17"/>
                <w:szCs w:val="17"/>
              </w:rPr>
              <w:t>(vārds, uzvārds)</w:t>
            </w:r>
          </w:p>
        </w:tc>
      </w:tr>
    </w:tbl>
    <w:p w14:paraId="29E203E6" w14:textId="77777777" w:rsidR="00DC6D51" w:rsidRDefault="00DC6D51" w:rsidP="00DC6D51">
      <w:pPr>
        <w:spacing w:before="130" w:line="260" w:lineRule="exact"/>
        <w:rPr>
          <w:rFonts w:ascii="Cambria" w:hAnsi="Cambria"/>
          <w:b/>
          <w:bCs/>
          <w:color w:val="000000"/>
          <w:sz w:val="19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279"/>
        <w:gridCol w:w="253"/>
        <w:gridCol w:w="2710"/>
        <w:gridCol w:w="328"/>
        <w:gridCol w:w="3070"/>
      </w:tblGrid>
      <w:tr w:rsidR="00DC6D51" w:rsidRPr="00F81C44" w14:paraId="6EC5D5DD" w14:textId="77777777" w:rsidTr="00E66E20">
        <w:tc>
          <w:tcPr>
            <w:tcW w:w="2438" w:type="dxa"/>
          </w:tcPr>
          <w:p w14:paraId="5EBC51EA" w14:textId="77777777" w:rsidR="00DC6D51" w:rsidRPr="00F81C44" w:rsidRDefault="00DC6D51" w:rsidP="00E66E20">
            <w:pPr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4133B6">
              <w:rPr>
                <w:rFonts w:ascii="Cambria" w:hAnsi="Cambria"/>
                <w:b/>
                <w:bCs/>
                <w:color w:val="000000"/>
                <w:spacing w:val="-2"/>
                <w:sz w:val="19"/>
              </w:rPr>
              <w:lastRenderedPageBreak/>
              <w:t>Organizācijas</w:t>
            </w:r>
          </w:p>
          <w:p w14:paraId="799F6328" w14:textId="77777777" w:rsidR="00DC6D51" w:rsidRPr="00F81C44" w:rsidRDefault="00DC6D51" w:rsidP="00E66E20">
            <w:pPr>
              <w:rPr>
                <w:rFonts w:ascii="Cambria" w:hAnsi="Cambria"/>
                <w:b/>
                <w:bCs/>
                <w:color w:val="000000"/>
                <w:sz w:val="19"/>
              </w:rPr>
            </w:pPr>
            <w:proofErr w:type="spellStart"/>
            <w:r w:rsidRPr="004133B6">
              <w:rPr>
                <w:rFonts w:ascii="Cambria" w:hAnsi="Cambria"/>
                <w:b/>
                <w:color w:val="000000"/>
                <w:spacing w:val="-2"/>
                <w:sz w:val="19"/>
              </w:rPr>
              <w:t>paraksttiesīgā</w:t>
            </w:r>
            <w:proofErr w:type="spellEnd"/>
            <w:r w:rsidRPr="004133B6">
              <w:rPr>
                <w:rFonts w:ascii="Cambria" w:hAnsi="Cambria"/>
                <w:b/>
                <w:color w:val="000000"/>
                <w:spacing w:val="-2"/>
                <w:sz w:val="19"/>
              </w:rPr>
              <w:t xml:space="preserve"> persona</w:t>
            </w:r>
            <w:r>
              <w:rPr>
                <w:rFonts w:ascii="Cambria" w:hAnsi="Cambria"/>
                <w:color w:val="000000"/>
                <w:spacing w:val="-2"/>
                <w:sz w:val="19"/>
              </w:rPr>
              <w:t xml:space="preserve">   </w:t>
            </w:r>
            <w:r w:rsidRPr="004133B6">
              <w:rPr>
                <w:rFonts w:ascii="Cambria" w:hAnsi="Cambria"/>
                <w:color w:val="000000"/>
                <w:spacing w:val="-2"/>
                <w:sz w:val="19"/>
              </w:rPr>
              <w:t xml:space="preserve"> </w:t>
            </w:r>
          </w:p>
        </w:tc>
        <w:tc>
          <w:tcPr>
            <w:tcW w:w="284" w:type="dxa"/>
          </w:tcPr>
          <w:p w14:paraId="72ABFDF9" w14:textId="77777777" w:rsidR="00DC6D51" w:rsidRPr="00F81C44" w:rsidRDefault="00DC6D51" w:rsidP="00E66E20">
            <w:pPr>
              <w:rPr>
                <w:rFonts w:ascii="Cambria" w:hAnsi="Cambria"/>
                <w:b/>
                <w:bCs/>
                <w:color w:val="000000"/>
                <w:sz w:val="19"/>
              </w:rPr>
            </w:pPr>
          </w:p>
        </w:tc>
        <w:tc>
          <w:tcPr>
            <w:tcW w:w="3031" w:type="dxa"/>
            <w:tcBorders>
              <w:bottom w:val="single" w:sz="4" w:space="0" w:color="auto"/>
            </w:tcBorders>
          </w:tcPr>
          <w:p w14:paraId="4B3B30D1" w14:textId="77777777" w:rsidR="00DC6D51" w:rsidRPr="00F81C44" w:rsidRDefault="00DC6D51" w:rsidP="00E66E20">
            <w:pPr>
              <w:rPr>
                <w:rFonts w:ascii="Cambria" w:hAnsi="Cambria"/>
                <w:b/>
                <w:bCs/>
                <w:color w:val="000000"/>
                <w:sz w:val="19"/>
              </w:rPr>
            </w:pPr>
          </w:p>
        </w:tc>
        <w:tc>
          <w:tcPr>
            <w:tcW w:w="371" w:type="dxa"/>
          </w:tcPr>
          <w:p w14:paraId="38CCA967" w14:textId="77777777" w:rsidR="00DC6D51" w:rsidRPr="00F81C44" w:rsidRDefault="00DC6D51" w:rsidP="00E66E20">
            <w:pPr>
              <w:rPr>
                <w:rFonts w:ascii="Cambria" w:hAnsi="Cambria"/>
                <w:b/>
                <w:bCs/>
                <w:color w:val="000000"/>
                <w:sz w:val="19"/>
              </w:rPr>
            </w:pPr>
          </w:p>
        </w:tc>
        <w:tc>
          <w:tcPr>
            <w:tcW w:w="3457" w:type="dxa"/>
            <w:tcBorders>
              <w:bottom w:val="single" w:sz="4" w:space="0" w:color="auto"/>
            </w:tcBorders>
          </w:tcPr>
          <w:p w14:paraId="1E8BA857" w14:textId="77777777" w:rsidR="00DC6D51" w:rsidRPr="00F81C44" w:rsidRDefault="00DC6D51" w:rsidP="00E66E20">
            <w:pPr>
              <w:rPr>
                <w:rFonts w:ascii="Cambria" w:hAnsi="Cambria"/>
                <w:b/>
                <w:bCs/>
                <w:color w:val="000000"/>
                <w:sz w:val="19"/>
              </w:rPr>
            </w:pPr>
          </w:p>
        </w:tc>
      </w:tr>
      <w:tr w:rsidR="00DC6D51" w:rsidRPr="00F81C44" w14:paraId="0C9728A3" w14:textId="77777777" w:rsidTr="00E66E20">
        <w:tc>
          <w:tcPr>
            <w:tcW w:w="2438" w:type="dxa"/>
          </w:tcPr>
          <w:p w14:paraId="36AA6B55" w14:textId="77777777" w:rsidR="00DC6D51" w:rsidRPr="00F81C44" w:rsidRDefault="00DC6D51" w:rsidP="00E66E20">
            <w:pPr>
              <w:jc w:val="center"/>
              <w:rPr>
                <w:rFonts w:ascii="Cambria" w:hAnsi="Cambria"/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284" w:type="dxa"/>
          </w:tcPr>
          <w:p w14:paraId="42E47305" w14:textId="77777777" w:rsidR="00DC6D51" w:rsidRPr="00F81C44" w:rsidRDefault="00DC6D51" w:rsidP="00E66E20">
            <w:pPr>
              <w:jc w:val="center"/>
              <w:rPr>
                <w:rFonts w:ascii="Cambria" w:hAnsi="Cambria"/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3031" w:type="dxa"/>
            <w:tcBorders>
              <w:top w:val="single" w:sz="4" w:space="0" w:color="auto"/>
            </w:tcBorders>
          </w:tcPr>
          <w:p w14:paraId="511D6A2C" w14:textId="77777777" w:rsidR="00DC6D51" w:rsidRPr="00F81C44" w:rsidRDefault="00DC6D51" w:rsidP="00E66E20">
            <w:pPr>
              <w:jc w:val="center"/>
              <w:rPr>
                <w:rFonts w:ascii="Cambria" w:hAnsi="Cambria"/>
                <w:b/>
                <w:bCs/>
                <w:color w:val="000000"/>
                <w:sz w:val="17"/>
                <w:szCs w:val="17"/>
              </w:rPr>
            </w:pPr>
            <w:r w:rsidRPr="00F81C44">
              <w:rPr>
                <w:rFonts w:ascii="Cambria" w:hAnsi="Cambria"/>
                <w:color w:val="000000"/>
                <w:spacing w:val="-2"/>
                <w:sz w:val="17"/>
                <w:szCs w:val="17"/>
              </w:rPr>
              <w:t>(</w:t>
            </w:r>
            <w:r w:rsidRPr="00F81C44">
              <w:rPr>
                <w:rFonts w:ascii="Cambria" w:hAnsi="Cambria"/>
                <w:i/>
                <w:iCs/>
                <w:color w:val="000000"/>
                <w:spacing w:val="-2"/>
                <w:sz w:val="17"/>
                <w:szCs w:val="17"/>
              </w:rPr>
              <w:t>paraksts</w:t>
            </w:r>
          </w:p>
        </w:tc>
        <w:tc>
          <w:tcPr>
            <w:tcW w:w="371" w:type="dxa"/>
          </w:tcPr>
          <w:p w14:paraId="707EEE47" w14:textId="77777777" w:rsidR="00DC6D51" w:rsidRPr="00F81C44" w:rsidRDefault="00DC6D51" w:rsidP="00E66E20">
            <w:pPr>
              <w:jc w:val="center"/>
              <w:rPr>
                <w:rFonts w:ascii="Cambria" w:hAnsi="Cambria"/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3457" w:type="dxa"/>
            <w:tcBorders>
              <w:top w:val="single" w:sz="4" w:space="0" w:color="auto"/>
            </w:tcBorders>
          </w:tcPr>
          <w:p w14:paraId="508800E5" w14:textId="77777777" w:rsidR="00DC6D51" w:rsidRPr="00F81C44" w:rsidRDefault="00DC6D51" w:rsidP="00E66E20">
            <w:pPr>
              <w:jc w:val="center"/>
              <w:rPr>
                <w:rFonts w:ascii="Cambria" w:hAnsi="Cambria"/>
                <w:b/>
                <w:bCs/>
                <w:color w:val="000000"/>
                <w:spacing w:val="-2"/>
                <w:sz w:val="17"/>
                <w:szCs w:val="17"/>
              </w:rPr>
            </w:pPr>
            <w:r w:rsidRPr="00F81C44">
              <w:rPr>
                <w:rFonts w:ascii="Cambria" w:hAnsi="Cambria"/>
                <w:i/>
                <w:iCs/>
                <w:color w:val="000000"/>
                <w:spacing w:val="-2"/>
                <w:sz w:val="17"/>
                <w:szCs w:val="17"/>
              </w:rPr>
              <w:t>(vārds, uzvārds)</w:t>
            </w:r>
          </w:p>
        </w:tc>
      </w:tr>
    </w:tbl>
    <w:p w14:paraId="6A470E32" w14:textId="77777777" w:rsidR="00DC6D51" w:rsidRDefault="00DC6D51"/>
    <w:sectPr w:rsidR="00DC6D51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D51"/>
    <w:rsid w:val="00B006F5"/>
    <w:rsid w:val="00DC6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D6A4D4"/>
  <w15:chartTrackingRefBased/>
  <w15:docId w15:val="{D0BBC616-3AC0-4C22-BC46-DDC669CE2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6D51"/>
    <w:pPr>
      <w:spacing w:after="0" w:line="240" w:lineRule="auto"/>
    </w:pPr>
    <w:rPr>
      <w:rFonts w:ascii="Times New Roman" w:eastAsia="Times New Roman" w:hAnsi="Times New Roman" w:cs="Times New Roman"/>
      <w:kern w:val="0"/>
      <w:lang w:val="lv-LV"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6D5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6D5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6D5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6D5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6D5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6D5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6D5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6D5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6D5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6D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6D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6D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6D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6D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6D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6D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6D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6D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6D5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C6D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6D5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C6D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6D5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C6D51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DC6D5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C6D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6D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6D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6D5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C6D51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lv-LV" w:eastAsia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34"/>
    <w:qFormat/>
    <w:rsid w:val="00DC6D51"/>
  </w:style>
  <w:style w:type="character" w:styleId="Emphasis">
    <w:name w:val="Emphasis"/>
    <w:qFormat/>
    <w:rsid w:val="00DC6D5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300</Words>
  <Characters>1712</Characters>
  <Application>Microsoft Office Word</Application>
  <DocSecurity>0</DocSecurity>
  <Lines>14</Lines>
  <Paragraphs>4</Paragraphs>
  <ScaleCrop>false</ScaleCrop>
  <Company/>
  <LinksUpToDate>false</LinksUpToDate>
  <CharactersWithSpaces>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Agnese Upīte</cp:lastModifiedBy>
  <cp:revision>1</cp:revision>
  <dcterms:created xsi:type="dcterms:W3CDTF">2026-02-03T09:56:00Z</dcterms:created>
  <dcterms:modified xsi:type="dcterms:W3CDTF">2026-02-03T09:57:00Z</dcterms:modified>
</cp:coreProperties>
</file>