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38348" w14:textId="77777777" w:rsidR="005225B2" w:rsidRPr="005F775D" w:rsidRDefault="005225B2" w:rsidP="005225B2">
      <w:pPr>
        <w:jc w:val="right"/>
        <w:rPr>
          <w:rFonts w:eastAsia="Aptos"/>
          <w:sz w:val="28"/>
          <w:szCs w:val="28"/>
        </w:rPr>
      </w:pPr>
      <w:bookmarkStart w:id="0" w:name="_Hlk211584971"/>
      <w:bookmarkStart w:id="1" w:name="_Hlk185427853"/>
    </w:p>
    <w:bookmarkEnd w:id="0"/>
    <w:bookmarkEnd w:id="1"/>
    <w:p w14:paraId="3746AB61" w14:textId="47F9BC34" w:rsidR="00BA7DAF" w:rsidRPr="00BA7DAF" w:rsidRDefault="00BA7DAF" w:rsidP="005225B2">
      <w:pPr>
        <w:tabs>
          <w:tab w:val="right" w:pos="9992"/>
        </w:tabs>
        <w:jc w:val="right"/>
        <w:rPr>
          <w:sz w:val="28"/>
          <w:szCs w:val="28"/>
        </w:rPr>
      </w:pPr>
      <w:r w:rsidRPr="00BA7DAF">
        <w:rPr>
          <w:sz w:val="28"/>
          <w:szCs w:val="28"/>
        </w:rPr>
        <w:t>165. pielikums</w:t>
      </w:r>
    </w:p>
    <w:p w14:paraId="2D298959" w14:textId="77777777" w:rsidR="00BA7DAF" w:rsidRPr="00BA7DAF" w:rsidRDefault="00BA7DAF" w:rsidP="00BA7DAF">
      <w:pPr>
        <w:tabs>
          <w:tab w:val="right" w:pos="9992"/>
        </w:tabs>
        <w:jc w:val="right"/>
        <w:rPr>
          <w:sz w:val="28"/>
          <w:szCs w:val="28"/>
        </w:rPr>
      </w:pPr>
      <w:r w:rsidRPr="00BA7DAF">
        <w:rPr>
          <w:sz w:val="28"/>
          <w:szCs w:val="28"/>
        </w:rPr>
        <w:t>Ministru kabineta</w:t>
      </w:r>
    </w:p>
    <w:p w14:paraId="2D86DE65" w14:textId="77777777" w:rsidR="00BA7DAF" w:rsidRPr="00BA7DAF" w:rsidRDefault="00BA7DAF" w:rsidP="00BA7DAF">
      <w:pPr>
        <w:tabs>
          <w:tab w:val="right" w:pos="9992"/>
        </w:tabs>
        <w:jc w:val="right"/>
        <w:rPr>
          <w:sz w:val="28"/>
          <w:szCs w:val="28"/>
        </w:rPr>
      </w:pPr>
      <w:r w:rsidRPr="00BA7DAF">
        <w:rPr>
          <w:sz w:val="28"/>
          <w:szCs w:val="28"/>
        </w:rPr>
        <w:t>2016. gada 20. decembra</w:t>
      </w:r>
    </w:p>
    <w:p w14:paraId="2A0E91F9" w14:textId="77777777" w:rsidR="00BA7DAF" w:rsidRPr="00BA7DAF" w:rsidRDefault="00BA7DAF" w:rsidP="00BA7DAF">
      <w:pPr>
        <w:jc w:val="right"/>
        <w:rPr>
          <w:sz w:val="28"/>
          <w:szCs w:val="28"/>
        </w:rPr>
      </w:pPr>
      <w:r w:rsidRPr="00BA7DAF">
        <w:rPr>
          <w:sz w:val="28"/>
          <w:szCs w:val="28"/>
        </w:rPr>
        <w:t>noteikumiem Nr. 812</w:t>
      </w:r>
    </w:p>
    <w:p w14:paraId="0C02C9AA" w14:textId="77777777" w:rsidR="00BA7DAF" w:rsidRPr="00BA7DAF" w:rsidRDefault="00BA7DAF" w:rsidP="00BA7DAF">
      <w:pPr>
        <w:jc w:val="right"/>
        <w:rPr>
          <w:sz w:val="28"/>
          <w:szCs w:val="28"/>
        </w:rPr>
      </w:pPr>
    </w:p>
    <w:p w14:paraId="4673A361" w14:textId="14D3A166" w:rsidR="00BA7DAF" w:rsidRPr="00BA7DAF" w:rsidRDefault="00BA7DAF" w:rsidP="00BA7DAF">
      <w:pPr>
        <w:jc w:val="center"/>
      </w:pPr>
      <w:r w:rsidRPr="00BA7DAF">
        <w:rPr>
          <w:sz w:val="28"/>
          <w:szCs w:val="28"/>
        </w:rPr>
        <w:t>Veidlapas Nr. 1-IKT un e-komercija konsolidētais “Konsolidētais pārskats par informācijas un komunikācijas tehnoloģiju izmantošanu uzņēmumos” paraugs</w:t>
      </w:r>
    </w:p>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B8615E" w:rsidRPr="00BA7DAF" w14:paraId="15F0A7FC" w14:textId="77777777" w:rsidTr="009962F6">
        <w:trPr>
          <w:trHeight w:val="1080"/>
        </w:trPr>
        <w:tc>
          <w:tcPr>
            <w:tcW w:w="6515" w:type="dxa"/>
            <w:gridSpan w:val="5"/>
            <w:vAlign w:val="center"/>
          </w:tcPr>
          <w:p w14:paraId="121DB313" w14:textId="28237C8C" w:rsidR="00B8615E" w:rsidRPr="00BA7DAF" w:rsidRDefault="00BA198D" w:rsidP="00B8615E">
            <w:pPr>
              <w:jc w:val="center"/>
              <w:rPr>
                <w:rFonts w:asciiTheme="minorHAnsi" w:hAnsiTheme="minorHAnsi"/>
                <w:sz w:val="20"/>
              </w:rPr>
            </w:pPr>
            <w:r w:rsidRPr="00BA7DAF">
              <w:rPr>
                <w:rFonts w:ascii="Calibri" w:hAnsi="Calibri" w:cs="Calibri"/>
                <w:b/>
                <w:sz w:val="28"/>
                <w:szCs w:val="28"/>
              </w:rPr>
              <w:t>CENTRĀLĀ STATISTIKAS PĀRVALDE</w:t>
            </w:r>
          </w:p>
        </w:tc>
        <w:tc>
          <w:tcPr>
            <w:tcW w:w="236" w:type="dxa"/>
            <w:tcBorders>
              <w:right w:val="double" w:sz="6" w:space="0" w:color="5F497A"/>
            </w:tcBorders>
            <w:vAlign w:val="center"/>
          </w:tcPr>
          <w:p w14:paraId="186B96AD" w14:textId="77777777" w:rsidR="00B8615E" w:rsidRPr="00BA7DAF" w:rsidRDefault="00B8615E" w:rsidP="00350479">
            <w:pPr>
              <w:jc w:val="center"/>
              <w:rPr>
                <w:rFonts w:asciiTheme="minorHAnsi" w:hAnsiTheme="minorHAnsi"/>
                <w:b/>
                <w:sz w:val="20"/>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17BAD7D" w14:textId="77777777" w:rsidR="00B8615E" w:rsidRPr="00BA7DAF" w:rsidRDefault="00B8615E" w:rsidP="00350479">
            <w:pPr>
              <w:jc w:val="center"/>
              <w:rPr>
                <w:rFonts w:asciiTheme="minorHAnsi" w:hAnsiTheme="minorHAnsi"/>
                <w:sz w:val="22"/>
              </w:rPr>
            </w:pPr>
          </w:p>
          <w:p w14:paraId="30BB8BFF" w14:textId="193D49E6" w:rsidR="00B8615E" w:rsidRPr="00BA7DAF" w:rsidRDefault="00821121" w:rsidP="00350479">
            <w:pPr>
              <w:tabs>
                <w:tab w:val="left" w:pos="10440"/>
              </w:tabs>
              <w:ind w:left="-57" w:right="-1"/>
              <w:jc w:val="center"/>
              <w:rPr>
                <w:rFonts w:asciiTheme="minorHAnsi" w:hAnsiTheme="minorHAnsi"/>
                <w:bCs/>
                <w:sz w:val="22"/>
              </w:rPr>
            </w:pPr>
            <w:r w:rsidRPr="00BA7DAF">
              <w:rPr>
                <w:rFonts w:asciiTheme="minorHAnsi" w:hAnsiTheme="minorHAnsi"/>
                <w:bCs/>
                <w:sz w:val="22"/>
              </w:rPr>
              <w:t>Datu e</w:t>
            </w:r>
            <w:r w:rsidR="00B8615E" w:rsidRPr="00BA7DAF">
              <w:rPr>
                <w:rFonts w:asciiTheme="minorHAnsi" w:hAnsiTheme="minorHAnsi"/>
                <w:bCs/>
                <w:sz w:val="22"/>
              </w:rPr>
              <w:t xml:space="preserve">lektroniskā iesniegšana: </w:t>
            </w:r>
            <w:hyperlink r:id="rId8" w:history="1">
              <w:r w:rsidR="00185FFB" w:rsidRPr="00BA7DAF">
                <w:rPr>
                  <w:rStyle w:val="Hipersaite"/>
                  <w:rFonts w:asciiTheme="minorHAnsi" w:hAnsiTheme="minorHAnsi"/>
                  <w:color w:val="auto"/>
                  <w:sz w:val="22"/>
                  <w:u w:val="none"/>
                </w:rPr>
                <w:t>https://e.csp.gov.lv</w:t>
              </w:r>
            </w:hyperlink>
            <w:r w:rsidR="000239C7" w:rsidRPr="00BA7DAF">
              <w:rPr>
                <w:rFonts w:asciiTheme="minorHAnsi" w:hAnsiTheme="minorHAnsi"/>
                <w:sz w:val="22"/>
              </w:rPr>
              <w:t xml:space="preserve"> </w:t>
            </w:r>
          </w:p>
          <w:p w14:paraId="25F68B95" w14:textId="77777777" w:rsidR="00B8615E" w:rsidRPr="00BA7DAF" w:rsidRDefault="00B8615E" w:rsidP="00350479">
            <w:pPr>
              <w:tabs>
                <w:tab w:val="left" w:pos="10440"/>
              </w:tabs>
              <w:ind w:left="-57" w:right="-1"/>
              <w:jc w:val="center"/>
              <w:rPr>
                <w:rFonts w:asciiTheme="minorHAnsi" w:hAnsiTheme="minorHAnsi"/>
                <w:bCs/>
                <w:sz w:val="20"/>
              </w:rPr>
            </w:pPr>
          </w:p>
          <w:p w14:paraId="02230E85" w14:textId="07AD11F7" w:rsidR="00B8615E" w:rsidRPr="00BA7DAF" w:rsidRDefault="00B8615E" w:rsidP="00651B70">
            <w:pPr>
              <w:spacing w:before="80"/>
              <w:jc w:val="center"/>
              <w:rPr>
                <w:rFonts w:asciiTheme="minorHAnsi" w:hAnsiTheme="minorHAnsi"/>
                <w:b/>
                <w:sz w:val="20"/>
              </w:rPr>
            </w:pPr>
          </w:p>
        </w:tc>
      </w:tr>
      <w:tr w:rsidR="00350479" w:rsidRPr="00BA7DAF" w14:paraId="336438EE" w14:textId="77777777" w:rsidTr="009962F6">
        <w:trPr>
          <w:trHeight w:val="1435"/>
        </w:trPr>
        <w:tc>
          <w:tcPr>
            <w:tcW w:w="6515" w:type="dxa"/>
            <w:gridSpan w:val="5"/>
            <w:tcBorders>
              <w:bottom w:val="thinThickSmallGap" w:sz="18" w:space="0" w:color="5F497A"/>
            </w:tcBorders>
            <w:vAlign w:val="center"/>
          </w:tcPr>
          <w:p w14:paraId="750A10D0" w14:textId="1BA0B029" w:rsidR="00BA198D" w:rsidRPr="00BA7DAF" w:rsidRDefault="00BA198D" w:rsidP="00BA198D">
            <w:pPr>
              <w:spacing w:before="120"/>
              <w:jc w:val="center"/>
              <w:rPr>
                <w:rFonts w:ascii="Calibri" w:hAnsi="Calibri" w:cs="Calibri"/>
                <w:b/>
                <w:i/>
                <w:color w:val="5F497A"/>
                <w:sz w:val="40"/>
                <w:szCs w:val="40"/>
              </w:rPr>
            </w:pPr>
            <w:r w:rsidRPr="00BA7DAF">
              <w:rPr>
                <w:rFonts w:ascii="Calibri" w:hAnsi="Calibri" w:cs="Calibri"/>
                <w:b/>
                <w:bCs/>
                <w:i/>
                <w:color w:val="5F497A"/>
                <w:sz w:val="40"/>
                <w:szCs w:val="40"/>
              </w:rPr>
              <w:t>1-IKT un e-komercija</w:t>
            </w:r>
            <w:r w:rsidR="00F32228" w:rsidRPr="00BA7DAF">
              <w:rPr>
                <w:rFonts w:ascii="Calibri" w:hAnsi="Calibri" w:cs="Calibri"/>
                <w:b/>
                <w:bCs/>
                <w:i/>
                <w:color w:val="5F497A"/>
                <w:sz w:val="40"/>
                <w:szCs w:val="40"/>
              </w:rPr>
              <w:t xml:space="preserve"> konsolidētais</w:t>
            </w:r>
          </w:p>
          <w:p w14:paraId="7AF18A55" w14:textId="0D80BA58" w:rsidR="00350479" w:rsidRPr="00BA7DAF" w:rsidRDefault="0064639B" w:rsidP="00BA198D">
            <w:pPr>
              <w:jc w:val="center"/>
              <w:rPr>
                <w:rFonts w:asciiTheme="minorHAnsi" w:hAnsiTheme="minorHAnsi"/>
                <w:color w:val="244061"/>
                <w:szCs w:val="24"/>
              </w:rPr>
            </w:pPr>
            <w:r w:rsidRPr="00BA7DAF">
              <w:rPr>
                <w:rFonts w:ascii="Calibri" w:hAnsi="Calibri" w:cs="Calibri"/>
                <w:b/>
                <w:i/>
                <w:color w:val="5F497A"/>
                <w:szCs w:val="24"/>
              </w:rPr>
              <w:t>g</w:t>
            </w:r>
            <w:r w:rsidR="00BA198D" w:rsidRPr="00BA7DAF">
              <w:rPr>
                <w:rFonts w:ascii="Calibri" w:hAnsi="Calibri" w:cs="Calibri"/>
                <w:b/>
                <w:i/>
                <w:color w:val="5F497A"/>
                <w:szCs w:val="24"/>
              </w:rPr>
              <w:t>ada</w:t>
            </w:r>
          </w:p>
        </w:tc>
        <w:tc>
          <w:tcPr>
            <w:tcW w:w="236" w:type="dxa"/>
            <w:tcBorders>
              <w:right w:val="double" w:sz="6" w:space="0" w:color="5F497A"/>
            </w:tcBorders>
            <w:vAlign w:val="center"/>
          </w:tcPr>
          <w:p w14:paraId="1F54C815" w14:textId="77777777" w:rsidR="00350479" w:rsidRPr="00BA7DAF"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128C8202" w14:textId="77777777" w:rsidR="00350479" w:rsidRPr="00BA7DAF" w:rsidRDefault="00350479" w:rsidP="00350479">
            <w:pPr>
              <w:rPr>
                <w:rFonts w:asciiTheme="minorHAnsi" w:hAnsiTheme="minorHAnsi"/>
                <w:sz w:val="20"/>
              </w:rPr>
            </w:pPr>
          </w:p>
        </w:tc>
      </w:tr>
      <w:tr w:rsidR="00350479" w:rsidRPr="00BA7DAF" w14:paraId="386471E1" w14:textId="77777777" w:rsidTr="009962F6">
        <w:trPr>
          <w:trHeight w:val="1420"/>
        </w:trPr>
        <w:tc>
          <w:tcPr>
            <w:tcW w:w="6515" w:type="dxa"/>
            <w:gridSpan w:val="5"/>
            <w:tcBorders>
              <w:top w:val="thinThickSmallGap" w:sz="18" w:space="0" w:color="5F497A"/>
            </w:tcBorders>
            <w:vAlign w:val="center"/>
          </w:tcPr>
          <w:p w14:paraId="26E8D0C3" w14:textId="645E932A" w:rsidR="00350479" w:rsidRPr="00BA7DAF" w:rsidRDefault="00620078" w:rsidP="00BD3D0B">
            <w:pPr>
              <w:spacing w:before="120"/>
              <w:jc w:val="center"/>
              <w:rPr>
                <w:rFonts w:asciiTheme="minorHAnsi" w:hAnsiTheme="minorHAnsi"/>
                <w:b/>
                <w:sz w:val="32"/>
                <w:szCs w:val="32"/>
              </w:rPr>
            </w:pPr>
            <w:r w:rsidRPr="00BA7DAF">
              <w:rPr>
                <w:rFonts w:asciiTheme="minorHAnsi" w:hAnsiTheme="minorHAnsi"/>
                <w:b/>
                <w:sz w:val="32"/>
                <w:szCs w:val="32"/>
              </w:rPr>
              <w:t>Konsolidētais p</w:t>
            </w:r>
            <w:r w:rsidR="00E06085" w:rsidRPr="00BA7DAF">
              <w:rPr>
                <w:rFonts w:asciiTheme="minorHAnsi" w:hAnsiTheme="minorHAnsi"/>
                <w:b/>
                <w:sz w:val="32"/>
                <w:szCs w:val="32"/>
              </w:rPr>
              <w:t xml:space="preserve">ārskats par informācijas </w:t>
            </w:r>
            <w:r w:rsidR="002C7789" w:rsidRPr="00BA7DAF">
              <w:rPr>
                <w:rFonts w:asciiTheme="minorHAnsi" w:hAnsiTheme="minorHAnsi"/>
                <w:b/>
                <w:sz w:val="32"/>
                <w:szCs w:val="32"/>
              </w:rPr>
              <w:t xml:space="preserve">un komunikācijas </w:t>
            </w:r>
            <w:r w:rsidR="00E06085" w:rsidRPr="00BA7DAF">
              <w:rPr>
                <w:rFonts w:asciiTheme="minorHAnsi" w:hAnsiTheme="minorHAnsi"/>
                <w:b/>
                <w:sz w:val="32"/>
                <w:szCs w:val="32"/>
              </w:rPr>
              <w:t>tehnoloģiju izmantošanu uzņēmumos</w:t>
            </w:r>
          </w:p>
        </w:tc>
        <w:tc>
          <w:tcPr>
            <w:tcW w:w="236" w:type="dxa"/>
            <w:tcBorders>
              <w:right w:val="double" w:sz="6" w:space="0" w:color="5F497A"/>
            </w:tcBorders>
            <w:vAlign w:val="center"/>
          </w:tcPr>
          <w:p w14:paraId="4C9D9B8F" w14:textId="77777777" w:rsidR="00350479" w:rsidRPr="00BA7DAF"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5565AB2B" w14:textId="77777777" w:rsidR="00350479" w:rsidRPr="00BA7DAF" w:rsidRDefault="00350479" w:rsidP="00350479">
            <w:pPr>
              <w:rPr>
                <w:rFonts w:asciiTheme="minorHAnsi" w:hAnsiTheme="minorHAnsi"/>
                <w:sz w:val="20"/>
              </w:rPr>
            </w:pPr>
          </w:p>
        </w:tc>
      </w:tr>
      <w:tr w:rsidR="004D2FB2" w:rsidRPr="00BA7DAF" w14:paraId="208A34B3" w14:textId="77777777" w:rsidTr="009962F6">
        <w:trPr>
          <w:trHeight w:val="360"/>
        </w:trPr>
        <w:tc>
          <w:tcPr>
            <w:tcW w:w="10490" w:type="dxa"/>
            <w:gridSpan w:val="8"/>
            <w:vAlign w:val="center"/>
          </w:tcPr>
          <w:p w14:paraId="007195BD" w14:textId="619E5E6C" w:rsidR="004D2FB2" w:rsidRPr="00BA7DAF" w:rsidRDefault="004D2FB2" w:rsidP="00651B70">
            <w:pPr>
              <w:spacing w:before="120"/>
              <w:rPr>
                <w:rFonts w:asciiTheme="minorHAnsi" w:hAnsiTheme="minorHAnsi"/>
                <w:b/>
                <w:i/>
              </w:rPr>
            </w:pPr>
            <w:r w:rsidRPr="00BA7DAF">
              <w:rPr>
                <w:rFonts w:asciiTheme="minorHAnsi" w:hAnsiTheme="minorHAnsi"/>
                <w:i/>
              </w:rPr>
              <w:t xml:space="preserve">Iesniedz </w:t>
            </w:r>
            <w:r w:rsidRPr="00BA7DAF">
              <w:rPr>
                <w:rFonts w:asciiTheme="minorHAnsi" w:hAnsiTheme="minorHAnsi"/>
                <w:b/>
                <w:i/>
              </w:rPr>
              <w:t xml:space="preserve">līdz </w:t>
            </w:r>
            <w:r w:rsidR="00AF4876" w:rsidRPr="00BA7DAF">
              <w:rPr>
                <w:rFonts w:asciiTheme="minorHAnsi" w:hAnsiTheme="minorHAnsi"/>
                <w:b/>
                <w:i/>
              </w:rPr>
              <w:t>20</w:t>
            </w:r>
            <w:r w:rsidR="00BA7DAF" w:rsidRPr="00BA7DAF">
              <w:rPr>
                <w:rFonts w:asciiTheme="minorHAnsi" w:hAnsiTheme="minorHAnsi"/>
                <w:b/>
                <w:i/>
              </w:rPr>
              <w:t>__</w:t>
            </w:r>
            <w:r w:rsidR="00AF4876" w:rsidRPr="00BA7DAF">
              <w:rPr>
                <w:rFonts w:asciiTheme="minorHAnsi" w:hAnsiTheme="minorHAnsi"/>
                <w:b/>
                <w:i/>
              </w:rPr>
              <w:t>.</w:t>
            </w:r>
            <w:r w:rsidR="00E53367" w:rsidRPr="00BA7DAF">
              <w:rPr>
                <w:rFonts w:asciiTheme="minorHAnsi" w:hAnsiTheme="minorHAnsi"/>
                <w:b/>
                <w:i/>
              </w:rPr>
              <w:t> </w:t>
            </w:r>
            <w:r w:rsidR="00AF4876" w:rsidRPr="00BA7DAF">
              <w:rPr>
                <w:rFonts w:asciiTheme="minorHAnsi" w:hAnsiTheme="minorHAnsi"/>
                <w:b/>
                <w:i/>
              </w:rPr>
              <w:t xml:space="preserve">gada </w:t>
            </w:r>
            <w:r w:rsidR="00BD3D0B" w:rsidRPr="00BA7DAF">
              <w:rPr>
                <w:rFonts w:asciiTheme="minorHAnsi" w:hAnsiTheme="minorHAnsi"/>
                <w:b/>
                <w:i/>
              </w:rPr>
              <w:t>1</w:t>
            </w:r>
            <w:r w:rsidR="002F151E" w:rsidRPr="00BA7DAF">
              <w:rPr>
                <w:rFonts w:asciiTheme="minorHAnsi" w:hAnsiTheme="minorHAnsi"/>
                <w:b/>
                <w:i/>
              </w:rPr>
              <w:t>7</w:t>
            </w:r>
            <w:r w:rsidR="00AF4876" w:rsidRPr="00BA7DAF">
              <w:rPr>
                <w:rFonts w:asciiTheme="minorHAnsi" w:hAnsiTheme="minorHAnsi"/>
                <w:b/>
                <w:i/>
              </w:rPr>
              <w:t>.</w:t>
            </w:r>
            <w:r w:rsidR="00E53367" w:rsidRPr="00BA7DAF">
              <w:rPr>
                <w:rFonts w:asciiTheme="minorHAnsi" w:hAnsiTheme="minorHAnsi"/>
                <w:b/>
                <w:i/>
              </w:rPr>
              <w:t> </w:t>
            </w:r>
            <w:r w:rsidR="00BD3D0B" w:rsidRPr="00BA7DAF">
              <w:rPr>
                <w:rFonts w:asciiTheme="minorHAnsi" w:hAnsiTheme="minorHAnsi"/>
                <w:b/>
                <w:i/>
              </w:rPr>
              <w:t>februārim</w:t>
            </w:r>
          </w:p>
        </w:tc>
      </w:tr>
      <w:tr w:rsidR="00BA198D" w:rsidRPr="00BA7DAF" w14:paraId="7D5433ED" w14:textId="77777777" w:rsidTr="00BA198D">
        <w:tblPrEx>
          <w:tblCellMar>
            <w:left w:w="56" w:type="dxa"/>
            <w:right w:w="56" w:type="dxa"/>
          </w:tblCellMar>
        </w:tblPrEx>
        <w:trPr>
          <w:cantSplit/>
        </w:trPr>
        <w:tc>
          <w:tcPr>
            <w:tcW w:w="10490" w:type="dxa"/>
            <w:gridSpan w:val="8"/>
            <w:vAlign w:val="center"/>
          </w:tcPr>
          <w:p w14:paraId="4E5711D7" w14:textId="77777777" w:rsidR="00BA198D" w:rsidRPr="00BA7DAF" w:rsidRDefault="00BA198D" w:rsidP="00BA198D">
            <w:pPr>
              <w:spacing w:before="120"/>
              <w:ind w:left="57"/>
              <w:rPr>
                <w:rFonts w:ascii="Calibri" w:hAnsi="Calibri" w:cs="Calibri"/>
                <w:b/>
                <w:i/>
                <w:color w:val="5F497A"/>
                <w:szCs w:val="24"/>
              </w:rPr>
            </w:pPr>
            <w:r w:rsidRPr="00BA7DAF">
              <w:rPr>
                <w:rFonts w:ascii="Calibri" w:hAnsi="Calibri" w:cs="Calibri"/>
                <w:b/>
                <w:color w:val="5F497A"/>
                <w:szCs w:val="24"/>
              </w:rPr>
              <w:t>RESPONDENTS</w:t>
            </w:r>
          </w:p>
        </w:tc>
      </w:tr>
      <w:tr w:rsidR="00BA198D" w:rsidRPr="00BA7DAF" w14:paraId="6EA65863" w14:textId="77777777" w:rsidTr="00BA198D">
        <w:tblPrEx>
          <w:tblCellMar>
            <w:left w:w="56" w:type="dxa"/>
            <w:right w:w="56" w:type="dxa"/>
          </w:tblCellMar>
        </w:tblPrEx>
        <w:trPr>
          <w:cantSplit/>
        </w:trPr>
        <w:tc>
          <w:tcPr>
            <w:tcW w:w="2549" w:type="dxa"/>
            <w:vAlign w:val="center"/>
          </w:tcPr>
          <w:p w14:paraId="22590E99" w14:textId="77777777" w:rsidR="00BA198D" w:rsidRPr="00BA7DAF" w:rsidRDefault="00BA198D" w:rsidP="00BA198D">
            <w:pPr>
              <w:ind w:left="170" w:right="-27"/>
              <w:rPr>
                <w:rFonts w:ascii="Calibri" w:hAnsi="Calibri" w:cs="Calibri"/>
                <w:sz w:val="6"/>
                <w:szCs w:val="6"/>
              </w:rPr>
            </w:pPr>
          </w:p>
        </w:tc>
        <w:tc>
          <w:tcPr>
            <w:tcW w:w="7941" w:type="dxa"/>
            <w:gridSpan w:val="7"/>
            <w:tcBorders>
              <w:bottom w:val="single" w:sz="8" w:space="0" w:color="5F497A"/>
            </w:tcBorders>
            <w:vAlign w:val="center"/>
          </w:tcPr>
          <w:p w14:paraId="4D91D507" w14:textId="77777777" w:rsidR="00BA198D" w:rsidRPr="00BA7DAF" w:rsidRDefault="00BA198D" w:rsidP="00BA198D">
            <w:pPr>
              <w:ind w:left="170" w:right="-27"/>
              <w:rPr>
                <w:rFonts w:ascii="Calibri" w:hAnsi="Calibri" w:cs="Calibri"/>
                <w:sz w:val="6"/>
                <w:szCs w:val="6"/>
              </w:rPr>
            </w:pPr>
          </w:p>
        </w:tc>
      </w:tr>
      <w:tr w:rsidR="00BA198D" w:rsidRPr="00BA7DAF" w14:paraId="41A52E7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E99CEEA"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3D812" w14:textId="77777777" w:rsidR="00BA198D" w:rsidRPr="00BA7DAF" w:rsidRDefault="00BA198D" w:rsidP="00BA198D">
            <w:pPr>
              <w:rPr>
                <w:rFonts w:ascii="Calibri" w:hAnsi="Calibri" w:cs="Calibri"/>
                <w:sz w:val="22"/>
                <w:szCs w:val="22"/>
              </w:rPr>
            </w:pPr>
          </w:p>
        </w:tc>
      </w:tr>
      <w:tr w:rsidR="00BA198D" w:rsidRPr="00BA7DAF" w14:paraId="5D939557" w14:textId="77777777" w:rsidTr="00BA198D">
        <w:tblPrEx>
          <w:tblCellMar>
            <w:left w:w="56" w:type="dxa"/>
            <w:right w:w="56" w:type="dxa"/>
          </w:tblCellMar>
        </w:tblPrEx>
        <w:trPr>
          <w:cantSplit/>
        </w:trPr>
        <w:tc>
          <w:tcPr>
            <w:tcW w:w="2549" w:type="dxa"/>
            <w:vAlign w:val="center"/>
          </w:tcPr>
          <w:p w14:paraId="78F5464D" w14:textId="77777777" w:rsidR="00BA198D" w:rsidRPr="00BA7DAF" w:rsidRDefault="00BA198D" w:rsidP="00BA198D">
            <w:pPr>
              <w:ind w:left="228"/>
              <w:rPr>
                <w:rFonts w:ascii="Calibri" w:hAnsi="Calibri" w:cs="Calibri"/>
                <w:i/>
                <w:sz w:val="6"/>
                <w:szCs w:val="6"/>
              </w:rPr>
            </w:pPr>
          </w:p>
        </w:tc>
        <w:tc>
          <w:tcPr>
            <w:tcW w:w="7941" w:type="dxa"/>
            <w:gridSpan w:val="7"/>
            <w:tcBorders>
              <w:top w:val="single" w:sz="8" w:space="0" w:color="5F497A"/>
              <w:bottom w:val="single" w:sz="8" w:space="0" w:color="5F497A"/>
            </w:tcBorders>
            <w:vAlign w:val="center"/>
          </w:tcPr>
          <w:p w14:paraId="7496F074" w14:textId="77777777" w:rsidR="00BA198D" w:rsidRPr="00BA7DAF" w:rsidRDefault="00BA198D" w:rsidP="00BA198D">
            <w:pPr>
              <w:ind w:left="228"/>
              <w:rPr>
                <w:rFonts w:ascii="Calibri" w:hAnsi="Calibri" w:cs="Calibri"/>
                <w:i/>
                <w:sz w:val="6"/>
                <w:szCs w:val="6"/>
              </w:rPr>
            </w:pPr>
          </w:p>
        </w:tc>
      </w:tr>
      <w:tr w:rsidR="00BA198D" w:rsidRPr="00BA7DAF" w14:paraId="251EC953" w14:textId="77777777" w:rsidTr="00BA198D">
        <w:tblPrEx>
          <w:tblCellMar>
            <w:left w:w="56" w:type="dxa"/>
            <w:right w:w="56" w:type="dxa"/>
          </w:tblCellMar>
        </w:tblPrEx>
        <w:trPr>
          <w:cantSplit/>
          <w:trHeight w:val="840"/>
        </w:trPr>
        <w:tc>
          <w:tcPr>
            <w:tcW w:w="2549" w:type="dxa"/>
            <w:tcBorders>
              <w:right w:val="single" w:sz="8" w:space="0" w:color="5F497A"/>
            </w:tcBorders>
            <w:vAlign w:val="center"/>
          </w:tcPr>
          <w:p w14:paraId="01D5068C"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6468D776" w14:textId="77777777" w:rsidR="00BA198D" w:rsidRPr="00BA7DAF" w:rsidRDefault="00BA198D" w:rsidP="00BA198D">
            <w:pPr>
              <w:rPr>
                <w:rFonts w:ascii="Calibri" w:hAnsi="Calibri" w:cs="Calibri"/>
                <w:sz w:val="22"/>
                <w:szCs w:val="22"/>
              </w:rPr>
            </w:pPr>
          </w:p>
        </w:tc>
      </w:tr>
      <w:tr w:rsidR="00BA198D" w:rsidRPr="00BA7DAF" w14:paraId="1FF1185C" w14:textId="77777777" w:rsidTr="00BA198D">
        <w:tblPrEx>
          <w:tblCellMar>
            <w:left w:w="56" w:type="dxa"/>
            <w:right w:w="56" w:type="dxa"/>
          </w:tblCellMar>
        </w:tblPrEx>
        <w:trPr>
          <w:cantSplit/>
        </w:trPr>
        <w:tc>
          <w:tcPr>
            <w:tcW w:w="2549" w:type="dxa"/>
            <w:vAlign w:val="center"/>
          </w:tcPr>
          <w:p w14:paraId="291E3E82" w14:textId="77777777" w:rsidR="00BA198D" w:rsidRPr="00BA7DAF" w:rsidRDefault="00BA198D" w:rsidP="00BA198D">
            <w:pPr>
              <w:rPr>
                <w:rFonts w:ascii="Calibri" w:hAnsi="Calibri" w:cs="Calibri"/>
                <w:i/>
                <w:sz w:val="18"/>
                <w:szCs w:val="18"/>
              </w:rPr>
            </w:pPr>
          </w:p>
        </w:tc>
        <w:tc>
          <w:tcPr>
            <w:tcW w:w="7941" w:type="dxa"/>
            <w:gridSpan w:val="7"/>
            <w:tcBorders>
              <w:top w:val="single" w:sz="8" w:space="0" w:color="5F497A"/>
              <w:bottom w:val="single" w:sz="8" w:space="0" w:color="5F497A"/>
            </w:tcBorders>
            <w:vAlign w:val="center"/>
          </w:tcPr>
          <w:p w14:paraId="0850D467" w14:textId="77777777" w:rsidR="00BA198D" w:rsidRPr="00BA7DAF" w:rsidRDefault="00BA198D" w:rsidP="00BA198D">
            <w:pPr>
              <w:ind w:left="228"/>
              <w:rPr>
                <w:rFonts w:ascii="Calibri" w:hAnsi="Calibri" w:cs="Calibri"/>
                <w:i/>
                <w:sz w:val="6"/>
                <w:szCs w:val="6"/>
              </w:rPr>
            </w:pPr>
          </w:p>
        </w:tc>
      </w:tr>
      <w:tr w:rsidR="00BA198D" w:rsidRPr="00BA7DAF" w14:paraId="27301ED0"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F4049F3" w14:textId="31FD81CF" w:rsidR="00BA198D" w:rsidRPr="00BA7DAF" w:rsidRDefault="00155344" w:rsidP="00BA198D">
            <w:pPr>
              <w:ind w:left="170" w:right="-27"/>
              <w:rPr>
                <w:rFonts w:ascii="Calibri" w:hAnsi="Calibri" w:cs="Calibri"/>
                <w:sz w:val="22"/>
                <w:szCs w:val="22"/>
              </w:rPr>
            </w:pPr>
            <w:r w:rsidRPr="00BA7DAF">
              <w:rPr>
                <w:rFonts w:ascii="Calibri" w:hAnsi="Calibri" w:cs="Calibri"/>
                <w:sz w:val="22"/>
                <w:szCs w:val="22"/>
              </w:rPr>
              <w:t>Tīmekļvietnes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061E8E2" w14:textId="77777777" w:rsidR="00BA198D" w:rsidRPr="00BA7DAF" w:rsidRDefault="00BA198D" w:rsidP="00BA198D">
            <w:pPr>
              <w:rPr>
                <w:rFonts w:ascii="Calibri" w:hAnsi="Calibri" w:cs="Calibri"/>
                <w:sz w:val="22"/>
                <w:szCs w:val="22"/>
              </w:rPr>
            </w:pPr>
          </w:p>
        </w:tc>
      </w:tr>
      <w:tr w:rsidR="00BA198D" w:rsidRPr="00BA7DAF" w14:paraId="288596EC" w14:textId="77777777" w:rsidTr="00BA198D">
        <w:tblPrEx>
          <w:tblCellMar>
            <w:left w:w="56" w:type="dxa"/>
            <w:right w:w="56" w:type="dxa"/>
          </w:tblCellMar>
        </w:tblPrEx>
        <w:trPr>
          <w:cantSplit/>
          <w:trHeight w:val="75"/>
        </w:trPr>
        <w:tc>
          <w:tcPr>
            <w:tcW w:w="2549" w:type="dxa"/>
            <w:vAlign w:val="center"/>
          </w:tcPr>
          <w:p w14:paraId="7C1ADCF0" w14:textId="77777777" w:rsidR="00BA198D" w:rsidRPr="00BA7DAF" w:rsidRDefault="00BA198D" w:rsidP="00BA198D">
            <w:pPr>
              <w:ind w:left="228" w:right="-78"/>
              <w:rPr>
                <w:rFonts w:ascii="Calibri" w:hAnsi="Calibri" w:cs="Calibri"/>
                <w:sz w:val="6"/>
                <w:szCs w:val="6"/>
              </w:rPr>
            </w:pPr>
          </w:p>
        </w:tc>
        <w:tc>
          <w:tcPr>
            <w:tcW w:w="7941" w:type="dxa"/>
            <w:gridSpan w:val="7"/>
            <w:tcBorders>
              <w:top w:val="single" w:sz="8" w:space="0" w:color="5F497A"/>
              <w:bottom w:val="single" w:sz="8" w:space="0" w:color="5F497A"/>
            </w:tcBorders>
            <w:vAlign w:val="center"/>
          </w:tcPr>
          <w:p w14:paraId="2D9AD90D" w14:textId="77777777" w:rsidR="00BA198D" w:rsidRPr="00BA7DAF" w:rsidRDefault="00BA198D" w:rsidP="00BA198D">
            <w:pPr>
              <w:rPr>
                <w:rFonts w:ascii="Calibri" w:hAnsi="Calibri" w:cs="Calibri"/>
                <w:i/>
                <w:sz w:val="6"/>
                <w:szCs w:val="6"/>
              </w:rPr>
            </w:pPr>
          </w:p>
        </w:tc>
      </w:tr>
      <w:tr w:rsidR="00BA198D" w:rsidRPr="00BA7DAF" w14:paraId="1C5D669F" w14:textId="77777777" w:rsidTr="00BA198D">
        <w:tblPrEx>
          <w:tblCellMar>
            <w:left w:w="56" w:type="dxa"/>
            <w:right w:w="56" w:type="dxa"/>
          </w:tblCellMar>
        </w:tblPrEx>
        <w:trPr>
          <w:cantSplit/>
          <w:trHeight w:val="500"/>
        </w:trPr>
        <w:tc>
          <w:tcPr>
            <w:tcW w:w="2549" w:type="dxa"/>
            <w:tcBorders>
              <w:right w:val="single" w:sz="8" w:space="0" w:color="5F497A"/>
            </w:tcBorders>
            <w:vAlign w:val="center"/>
          </w:tcPr>
          <w:p w14:paraId="27FBB55A"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E68FA75" w14:textId="77777777" w:rsidR="00BA198D" w:rsidRPr="00BA7DAF" w:rsidRDefault="00BA198D" w:rsidP="00BA198D">
            <w:pPr>
              <w:rPr>
                <w:rFonts w:ascii="Calibri" w:hAnsi="Calibri" w:cs="Calibri"/>
                <w:sz w:val="22"/>
                <w:szCs w:val="22"/>
              </w:rPr>
            </w:pPr>
          </w:p>
        </w:tc>
      </w:tr>
      <w:tr w:rsidR="00BA198D" w:rsidRPr="00BA7DAF" w14:paraId="7AFF0D27" w14:textId="77777777" w:rsidTr="00BA198D">
        <w:tblPrEx>
          <w:tblCellMar>
            <w:left w:w="56" w:type="dxa"/>
            <w:right w:w="56" w:type="dxa"/>
          </w:tblCellMar>
        </w:tblPrEx>
        <w:trPr>
          <w:cantSplit/>
        </w:trPr>
        <w:tc>
          <w:tcPr>
            <w:tcW w:w="2549" w:type="dxa"/>
            <w:vAlign w:val="center"/>
          </w:tcPr>
          <w:p w14:paraId="4636AF03" w14:textId="77777777" w:rsidR="00BA198D" w:rsidRPr="00BA7DAF" w:rsidRDefault="00BA198D" w:rsidP="00BA198D">
            <w:pPr>
              <w:ind w:left="228"/>
              <w:rPr>
                <w:rFonts w:ascii="Calibri" w:hAnsi="Calibri" w:cs="Calibri"/>
                <w:sz w:val="6"/>
                <w:szCs w:val="6"/>
              </w:rPr>
            </w:pPr>
          </w:p>
        </w:tc>
        <w:tc>
          <w:tcPr>
            <w:tcW w:w="7941" w:type="dxa"/>
            <w:gridSpan w:val="7"/>
            <w:tcBorders>
              <w:top w:val="single" w:sz="8" w:space="0" w:color="5F497A"/>
            </w:tcBorders>
            <w:vAlign w:val="center"/>
          </w:tcPr>
          <w:p w14:paraId="3AE4EA58" w14:textId="77777777" w:rsidR="00BA198D" w:rsidRPr="00BA7DAF" w:rsidRDefault="00BA198D" w:rsidP="00BA198D">
            <w:pPr>
              <w:ind w:left="228"/>
              <w:rPr>
                <w:rFonts w:ascii="Calibri" w:hAnsi="Calibri" w:cs="Calibri"/>
                <w:sz w:val="6"/>
                <w:szCs w:val="6"/>
              </w:rPr>
            </w:pPr>
          </w:p>
        </w:tc>
      </w:tr>
      <w:tr w:rsidR="00AD365C" w:rsidRPr="00BA7DAF" w14:paraId="35089BF5" w14:textId="77777777" w:rsidTr="009F432D">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25A8938C" w14:textId="77777777" w:rsidR="00AD365C" w:rsidRPr="00BA7DAF" w:rsidRDefault="00AD365C" w:rsidP="00BA198D">
            <w:pPr>
              <w:ind w:left="170" w:right="-27"/>
              <w:rPr>
                <w:rFonts w:ascii="Calibri" w:hAnsi="Calibri" w:cs="Calibri"/>
                <w:sz w:val="22"/>
                <w:szCs w:val="22"/>
              </w:rPr>
            </w:pPr>
            <w:r w:rsidRPr="00BA7DAF">
              <w:rPr>
                <w:rFonts w:ascii="Calibri" w:hAnsi="Calibri" w:cs="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4F31176F" w14:textId="77777777" w:rsidR="00AD365C" w:rsidRPr="00BA7DAF" w:rsidRDefault="00AD365C" w:rsidP="00BA198D">
            <w:pPr>
              <w:rPr>
                <w:rFonts w:ascii="Calibri" w:hAnsi="Calibri" w:cs="Calibri"/>
                <w:sz w:val="22"/>
                <w:szCs w:val="22"/>
              </w:rPr>
            </w:pPr>
          </w:p>
        </w:tc>
      </w:tr>
      <w:tr w:rsidR="00BA198D" w:rsidRPr="00BA7DAF" w14:paraId="5CE701F8" w14:textId="77777777" w:rsidTr="00BA198D">
        <w:tblPrEx>
          <w:tblCellMar>
            <w:left w:w="56" w:type="dxa"/>
            <w:right w:w="56" w:type="dxa"/>
          </w:tblCellMar>
        </w:tblPrEx>
        <w:trPr>
          <w:cantSplit/>
        </w:trPr>
        <w:tc>
          <w:tcPr>
            <w:tcW w:w="2549" w:type="dxa"/>
            <w:vAlign w:val="center"/>
          </w:tcPr>
          <w:p w14:paraId="2653E23E" w14:textId="77777777" w:rsidR="00BA198D" w:rsidRPr="00BA7DAF" w:rsidRDefault="00BA198D" w:rsidP="00BA198D">
            <w:pPr>
              <w:ind w:left="228"/>
              <w:rPr>
                <w:rFonts w:ascii="Calibri" w:hAnsi="Calibri" w:cs="Calibri"/>
                <w:i/>
                <w:sz w:val="6"/>
                <w:szCs w:val="6"/>
              </w:rPr>
            </w:pPr>
          </w:p>
        </w:tc>
        <w:tc>
          <w:tcPr>
            <w:tcW w:w="7941" w:type="dxa"/>
            <w:gridSpan w:val="7"/>
            <w:tcBorders>
              <w:bottom w:val="single" w:sz="8" w:space="0" w:color="5F497A"/>
            </w:tcBorders>
            <w:vAlign w:val="center"/>
          </w:tcPr>
          <w:p w14:paraId="7B1B2F00" w14:textId="77777777" w:rsidR="00BA198D" w:rsidRPr="00BA7DAF" w:rsidRDefault="00BA198D" w:rsidP="00BA198D">
            <w:pPr>
              <w:ind w:left="228"/>
              <w:rPr>
                <w:rFonts w:ascii="Calibri" w:hAnsi="Calibri" w:cs="Calibri"/>
                <w:i/>
                <w:sz w:val="6"/>
                <w:szCs w:val="6"/>
              </w:rPr>
            </w:pPr>
          </w:p>
        </w:tc>
      </w:tr>
      <w:tr w:rsidR="00BA198D" w:rsidRPr="00BA7DAF" w14:paraId="694396DE" w14:textId="77777777" w:rsidTr="00BA198D">
        <w:tblPrEx>
          <w:tblCellMar>
            <w:left w:w="56" w:type="dxa"/>
            <w:right w:w="56" w:type="dxa"/>
          </w:tblCellMar>
        </w:tblPrEx>
        <w:trPr>
          <w:cantSplit/>
          <w:trHeight w:val="454"/>
        </w:trPr>
        <w:tc>
          <w:tcPr>
            <w:tcW w:w="2549" w:type="dxa"/>
            <w:tcBorders>
              <w:right w:val="single" w:sz="8" w:space="0" w:color="5F497A"/>
            </w:tcBorders>
            <w:vAlign w:val="center"/>
          </w:tcPr>
          <w:p w14:paraId="25436162"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E-pasta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4FBC1B9" w14:textId="77777777" w:rsidR="00BA198D" w:rsidRPr="00BA7DAF" w:rsidRDefault="00BA198D" w:rsidP="009F432D">
            <w:pPr>
              <w:rPr>
                <w:rFonts w:ascii="Calibri" w:hAnsi="Calibri" w:cs="Calibri"/>
                <w:sz w:val="22"/>
                <w:szCs w:val="22"/>
              </w:rPr>
            </w:pPr>
          </w:p>
        </w:tc>
      </w:tr>
      <w:tr w:rsidR="00BA198D" w:rsidRPr="00BA7DAF" w14:paraId="1BC3C7B5" w14:textId="77777777" w:rsidTr="00BA198D">
        <w:tblPrEx>
          <w:tblCellMar>
            <w:left w:w="56" w:type="dxa"/>
            <w:right w:w="56" w:type="dxa"/>
          </w:tblCellMar>
        </w:tblPrEx>
        <w:trPr>
          <w:cantSplit/>
        </w:trPr>
        <w:tc>
          <w:tcPr>
            <w:tcW w:w="2549" w:type="dxa"/>
            <w:vAlign w:val="center"/>
          </w:tcPr>
          <w:p w14:paraId="60FFB97C" w14:textId="77777777" w:rsidR="00BA198D" w:rsidRPr="00BA7DAF"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4D7BA708" w14:textId="77777777" w:rsidR="00BA198D" w:rsidRPr="00BA7DAF" w:rsidRDefault="00BA198D" w:rsidP="00BA198D">
            <w:pPr>
              <w:ind w:left="228"/>
              <w:rPr>
                <w:rFonts w:ascii="Calibri" w:hAnsi="Calibri" w:cs="Calibri"/>
                <w:i/>
                <w:sz w:val="6"/>
                <w:szCs w:val="6"/>
              </w:rPr>
            </w:pPr>
          </w:p>
        </w:tc>
      </w:tr>
      <w:tr w:rsidR="00BA198D" w:rsidRPr="00BA7DAF" w14:paraId="4D3E5C3A" w14:textId="77777777" w:rsidTr="00BA198D">
        <w:tblPrEx>
          <w:tblCellMar>
            <w:left w:w="56" w:type="dxa"/>
            <w:right w:w="56" w:type="dxa"/>
          </w:tblCellMar>
        </w:tblPrEx>
        <w:trPr>
          <w:cantSplit/>
        </w:trPr>
        <w:tc>
          <w:tcPr>
            <w:tcW w:w="2549" w:type="dxa"/>
            <w:tcBorders>
              <w:right w:val="single" w:sz="8" w:space="0" w:color="5F497A"/>
            </w:tcBorders>
            <w:vAlign w:val="center"/>
          </w:tcPr>
          <w:p w14:paraId="40D13083"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 xml:space="preserve">Nodokļu maksātāja </w:t>
            </w:r>
            <w:r w:rsidRPr="00BA7DAF">
              <w:rPr>
                <w:rFonts w:ascii="Calibri" w:hAnsi="Calibri" w:cs="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343EEF8D" w14:textId="77777777" w:rsidR="00BA198D" w:rsidRPr="00BA7DAF" w:rsidRDefault="00BA198D" w:rsidP="00BA198D">
            <w:pPr>
              <w:rPr>
                <w:rFonts w:ascii="Calibri" w:hAnsi="Calibri" w:cs="Calibri"/>
                <w:sz w:val="22"/>
                <w:szCs w:val="22"/>
              </w:rPr>
            </w:pPr>
          </w:p>
        </w:tc>
        <w:tc>
          <w:tcPr>
            <w:tcW w:w="3259" w:type="dxa"/>
            <w:tcBorders>
              <w:left w:val="single" w:sz="8" w:space="0" w:color="5F497A"/>
            </w:tcBorders>
            <w:vAlign w:val="center"/>
          </w:tcPr>
          <w:p w14:paraId="6D78C584" w14:textId="77777777" w:rsidR="00BA198D" w:rsidRPr="00BA7DAF" w:rsidRDefault="00BA198D" w:rsidP="00BA198D">
            <w:pPr>
              <w:ind w:left="57"/>
              <w:rPr>
                <w:rFonts w:ascii="Calibri" w:hAnsi="Calibri" w:cs="Calibri"/>
                <w:sz w:val="22"/>
                <w:szCs w:val="22"/>
              </w:rPr>
            </w:pPr>
          </w:p>
        </w:tc>
      </w:tr>
      <w:tr w:rsidR="00BA198D" w:rsidRPr="00BA7DAF" w14:paraId="79BA0ACB" w14:textId="77777777" w:rsidTr="00BA198D">
        <w:tblPrEx>
          <w:tblCellMar>
            <w:left w:w="56" w:type="dxa"/>
            <w:right w:w="56" w:type="dxa"/>
          </w:tblCellMar>
        </w:tblPrEx>
        <w:trPr>
          <w:cantSplit/>
        </w:trPr>
        <w:tc>
          <w:tcPr>
            <w:tcW w:w="10490" w:type="dxa"/>
            <w:gridSpan w:val="8"/>
            <w:vAlign w:val="center"/>
          </w:tcPr>
          <w:p w14:paraId="6C64FFE6" w14:textId="77777777" w:rsidR="00BA198D" w:rsidRPr="00BA7DAF" w:rsidRDefault="00BA198D" w:rsidP="00BA198D">
            <w:pPr>
              <w:ind w:left="57"/>
              <w:rPr>
                <w:rFonts w:ascii="Calibri" w:hAnsi="Calibri" w:cs="Calibri"/>
                <w:i/>
                <w:sz w:val="6"/>
                <w:szCs w:val="6"/>
              </w:rPr>
            </w:pPr>
          </w:p>
        </w:tc>
      </w:tr>
      <w:tr w:rsidR="00BA198D" w:rsidRPr="00BA7DAF" w14:paraId="4EE26E4C" w14:textId="77777777" w:rsidTr="00BA198D">
        <w:tblPrEx>
          <w:tblCellMar>
            <w:left w:w="56" w:type="dxa"/>
            <w:right w:w="56" w:type="dxa"/>
          </w:tblCellMar>
        </w:tblPrEx>
        <w:trPr>
          <w:cantSplit/>
        </w:trPr>
        <w:tc>
          <w:tcPr>
            <w:tcW w:w="10490" w:type="dxa"/>
            <w:gridSpan w:val="8"/>
            <w:vAlign w:val="center"/>
          </w:tcPr>
          <w:p w14:paraId="713D11D8" w14:textId="77777777" w:rsidR="00BA198D" w:rsidRPr="00BA7DAF" w:rsidRDefault="00BA198D" w:rsidP="00BA198D">
            <w:pPr>
              <w:spacing w:before="120"/>
              <w:ind w:left="57"/>
              <w:rPr>
                <w:rFonts w:ascii="Calibri" w:hAnsi="Calibri" w:cs="Calibri"/>
                <w:b/>
                <w:i/>
                <w:color w:val="5F497A"/>
                <w:szCs w:val="24"/>
              </w:rPr>
            </w:pPr>
            <w:r w:rsidRPr="00BA7DAF">
              <w:rPr>
                <w:rFonts w:ascii="Calibri" w:hAnsi="Calibri" w:cs="Calibri"/>
                <w:b/>
                <w:color w:val="5F497A"/>
                <w:szCs w:val="24"/>
              </w:rPr>
              <w:t>VEIDLAPAS AIZPILDĪTĀJS</w:t>
            </w:r>
          </w:p>
        </w:tc>
      </w:tr>
      <w:tr w:rsidR="00BA198D" w:rsidRPr="00BA7DAF" w14:paraId="6DE7F05D" w14:textId="77777777" w:rsidTr="00BA198D">
        <w:tblPrEx>
          <w:tblCellMar>
            <w:left w:w="56" w:type="dxa"/>
            <w:right w:w="56" w:type="dxa"/>
          </w:tblCellMar>
        </w:tblPrEx>
        <w:trPr>
          <w:cantSplit/>
        </w:trPr>
        <w:tc>
          <w:tcPr>
            <w:tcW w:w="2549" w:type="dxa"/>
            <w:vAlign w:val="center"/>
          </w:tcPr>
          <w:p w14:paraId="5FAE49ED" w14:textId="77777777" w:rsidR="00BA198D" w:rsidRPr="00BA7DAF" w:rsidRDefault="00BA198D" w:rsidP="00BA198D">
            <w:pPr>
              <w:ind w:left="57"/>
              <w:rPr>
                <w:rFonts w:ascii="Calibri" w:hAnsi="Calibri" w:cs="Calibri"/>
                <w:i/>
                <w:sz w:val="6"/>
                <w:szCs w:val="6"/>
              </w:rPr>
            </w:pPr>
          </w:p>
        </w:tc>
        <w:tc>
          <w:tcPr>
            <w:tcW w:w="7941" w:type="dxa"/>
            <w:gridSpan w:val="7"/>
            <w:tcBorders>
              <w:bottom w:val="single" w:sz="8" w:space="0" w:color="5F497A"/>
            </w:tcBorders>
            <w:vAlign w:val="center"/>
          </w:tcPr>
          <w:p w14:paraId="3C56EDA7" w14:textId="77777777" w:rsidR="00BA198D" w:rsidRPr="00BA7DAF" w:rsidRDefault="00BA198D" w:rsidP="00BA198D">
            <w:pPr>
              <w:ind w:left="57"/>
              <w:rPr>
                <w:rFonts w:ascii="Calibri" w:hAnsi="Calibri" w:cs="Calibri"/>
                <w:i/>
                <w:sz w:val="6"/>
                <w:szCs w:val="6"/>
              </w:rPr>
            </w:pPr>
          </w:p>
        </w:tc>
      </w:tr>
      <w:tr w:rsidR="00BA198D" w:rsidRPr="00BA7DAF" w14:paraId="626A727A"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5FD11AC" w14:textId="1FE790C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 xml:space="preserve">Vārds, </w:t>
            </w:r>
            <w:r w:rsidR="00787CB3" w:rsidRPr="00BA7DAF">
              <w:rPr>
                <w:rFonts w:ascii="Calibri" w:hAnsi="Calibri" w:cs="Calibri"/>
                <w:sz w:val="22"/>
                <w:szCs w:val="22"/>
              </w:rPr>
              <w:t>u</w:t>
            </w:r>
            <w:r w:rsidRPr="00BA7DAF">
              <w:rPr>
                <w:rFonts w:ascii="Calibri" w:hAnsi="Calibri" w:cs="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089BF749" w14:textId="77777777" w:rsidR="00BA198D" w:rsidRPr="00BA7DAF" w:rsidRDefault="00BA198D" w:rsidP="00BA198D">
            <w:pPr>
              <w:rPr>
                <w:rFonts w:ascii="Calibri" w:hAnsi="Calibri" w:cs="Calibri"/>
                <w:sz w:val="22"/>
                <w:szCs w:val="22"/>
              </w:rPr>
            </w:pPr>
          </w:p>
        </w:tc>
      </w:tr>
      <w:tr w:rsidR="00BA198D" w:rsidRPr="00BA7DAF" w14:paraId="7626C34C" w14:textId="77777777" w:rsidTr="00BA198D">
        <w:tblPrEx>
          <w:tblCellMar>
            <w:left w:w="56" w:type="dxa"/>
            <w:right w:w="56" w:type="dxa"/>
          </w:tblCellMar>
        </w:tblPrEx>
        <w:trPr>
          <w:cantSplit/>
        </w:trPr>
        <w:tc>
          <w:tcPr>
            <w:tcW w:w="2549" w:type="dxa"/>
            <w:vAlign w:val="center"/>
          </w:tcPr>
          <w:p w14:paraId="28B68CB0" w14:textId="77777777" w:rsidR="00BA198D" w:rsidRPr="00BA7DAF"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7E3FF1A8" w14:textId="77777777" w:rsidR="00BA198D" w:rsidRPr="00BA7DAF" w:rsidRDefault="00BA198D" w:rsidP="00BA198D">
            <w:pPr>
              <w:ind w:left="228"/>
              <w:rPr>
                <w:rFonts w:ascii="Calibri" w:hAnsi="Calibri" w:cs="Calibri"/>
                <w:i/>
                <w:sz w:val="6"/>
                <w:szCs w:val="6"/>
              </w:rPr>
            </w:pPr>
          </w:p>
        </w:tc>
      </w:tr>
      <w:tr w:rsidR="00BA198D" w:rsidRPr="00BA7DAF" w14:paraId="3C6A1E2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481F31D2"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FC71ED3" w14:textId="77777777" w:rsidR="00BA198D" w:rsidRPr="00BA7DAF" w:rsidRDefault="00BA198D" w:rsidP="00BA198D">
            <w:pPr>
              <w:rPr>
                <w:rFonts w:ascii="Calibri" w:hAnsi="Calibri" w:cs="Calibri"/>
                <w:sz w:val="22"/>
                <w:szCs w:val="22"/>
              </w:rPr>
            </w:pPr>
          </w:p>
        </w:tc>
        <w:tc>
          <w:tcPr>
            <w:tcW w:w="940" w:type="dxa"/>
            <w:tcBorders>
              <w:left w:val="single" w:sz="8" w:space="0" w:color="5F497A"/>
              <w:right w:val="single" w:sz="8" w:space="0" w:color="5F497A"/>
            </w:tcBorders>
            <w:vAlign w:val="center"/>
          </w:tcPr>
          <w:p w14:paraId="44F6872D" w14:textId="4953EE28" w:rsidR="00BA198D" w:rsidRPr="00BA7DAF" w:rsidRDefault="007D0916" w:rsidP="00BA198D">
            <w:pPr>
              <w:ind w:left="57"/>
              <w:jc w:val="right"/>
              <w:rPr>
                <w:rFonts w:ascii="Calibri" w:hAnsi="Calibri" w:cs="Calibri"/>
                <w:sz w:val="22"/>
                <w:szCs w:val="22"/>
              </w:rPr>
            </w:pPr>
            <w:r w:rsidRPr="00BA7DAF">
              <w:rPr>
                <w:rFonts w:ascii="Calibri" w:hAnsi="Calibri" w:cs="Calibri"/>
                <w:sz w:val="22"/>
                <w:szCs w:val="22"/>
              </w:rPr>
              <w:t>E</w:t>
            </w:r>
            <w:r w:rsidR="00BA198D" w:rsidRPr="00BA7DAF">
              <w:rPr>
                <w:rFonts w:ascii="Calibri" w:hAnsi="Calibri" w:cs="Calibri"/>
                <w:sz w:val="22"/>
                <w:szCs w:val="22"/>
              </w:rPr>
              <w:t>-pasta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ACB35F" w14:textId="77777777" w:rsidR="00BA198D" w:rsidRPr="00BA7DAF" w:rsidRDefault="00BA198D" w:rsidP="00BA198D">
            <w:pPr>
              <w:rPr>
                <w:rFonts w:ascii="Calibri" w:hAnsi="Calibri" w:cs="Calibri"/>
                <w:sz w:val="22"/>
                <w:szCs w:val="22"/>
              </w:rPr>
            </w:pPr>
          </w:p>
        </w:tc>
      </w:tr>
    </w:tbl>
    <w:p w14:paraId="346B47B7" w14:textId="77777777" w:rsidR="00350479" w:rsidRPr="00BA7DAF" w:rsidRDefault="00350479">
      <w:pPr>
        <w:rPr>
          <w:rFonts w:asciiTheme="minorHAnsi" w:hAnsiTheme="minorHAnsi"/>
          <w:sz w:val="20"/>
        </w:rPr>
      </w:pPr>
    </w:p>
    <w:tbl>
      <w:tblPr>
        <w:tblW w:w="10490" w:type="dxa"/>
        <w:tblLayout w:type="fixed"/>
        <w:tblLook w:val="04A0" w:firstRow="1" w:lastRow="0" w:firstColumn="1" w:lastColumn="0" w:noHBand="0" w:noVBand="1"/>
      </w:tblPr>
      <w:tblGrid>
        <w:gridCol w:w="851"/>
        <w:gridCol w:w="9639"/>
      </w:tblGrid>
      <w:tr w:rsidR="0036563C" w:rsidRPr="00BA7DAF" w14:paraId="015C8D5B" w14:textId="77777777" w:rsidTr="009F432D">
        <w:trPr>
          <w:trHeight w:val="600"/>
        </w:trPr>
        <w:tc>
          <w:tcPr>
            <w:tcW w:w="851" w:type="dxa"/>
            <w:vAlign w:val="center"/>
          </w:tcPr>
          <w:p w14:paraId="12AB1093" w14:textId="1FCBD888" w:rsidR="0036563C" w:rsidRPr="00BA7DAF" w:rsidRDefault="000B6D69" w:rsidP="009F432D">
            <w:pPr>
              <w:jc w:val="center"/>
              <w:rPr>
                <w:rFonts w:asciiTheme="minorHAnsi" w:hAnsiTheme="minorHAnsi"/>
                <w:color w:val="244061"/>
                <w:sz w:val="20"/>
              </w:rPr>
            </w:pPr>
            <w:r w:rsidRPr="00BA7DAF">
              <w:rPr>
                <w:rFonts w:asciiTheme="minorHAnsi" w:hAnsiTheme="minorHAnsi"/>
                <w:noProof/>
                <w:sz w:val="20"/>
                <w:lang w:eastAsia="lv-LV"/>
              </w:rPr>
              <mc:AlternateContent>
                <mc:Choice Requires="wps">
                  <w:drawing>
                    <wp:inline distT="0" distB="0" distL="0" distR="0" wp14:anchorId="3F6F8BF5" wp14:editId="5781F8B2">
                      <wp:extent cx="200660" cy="185420"/>
                      <wp:effectExtent l="19050" t="19050" r="46990" b="6223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7016E56F"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BDnAYl&#10;hwIAABI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vAlign w:val="center"/>
          </w:tcPr>
          <w:p w14:paraId="47A789C1" w14:textId="7098E6E1" w:rsidR="0036563C" w:rsidRPr="00BA7DAF" w:rsidRDefault="00BA7DAF" w:rsidP="008E0EBD">
            <w:pPr>
              <w:ind w:right="-49"/>
              <w:jc w:val="both"/>
              <w:rPr>
                <w:rFonts w:asciiTheme="minorHAnsi" w:hAnsiTheme="minorHAnsi"/>
                <w:sz w:val="20"/>
              </w:rPr>
            </w:pPr>
            <w:r w:rsidRPr="00BA7DAF">
              <w:rPr>
                <w:rFonts w:asciiTheme="minorHAnsi" w:hAnsiTheme="minorHAnsi" w:cstheme="minorHAnsi"/>
                <w:sz w:val="20"/>
              </w:rPr>
              <w:t>Centrālās statistikas pārvaldes informatīvie lauki (aizpilda Centrālā statistikas pārvalde):</w:t>
            </w:r>
          </w:p>
        </w:tc>
      </w:tr>
      <w:tr w:rsidR="0036563C" w:rsidRPr="00BA7DAF" w14:paraId="0A30A452" w14:textId="77777777" w:rsidTr="009F432D">
        <w:trPr>
          <w:trHeight w:val="600"/>
        </w:trPr>
        <w:tc>
          <w:tcPr>
            <w:tcW w:w="851" w:type="dxa"/>
            <w:vAlign w:val="center"/>
          </w:tcPr>
          <w:p w14:paraId="56A7802C" w14:textId="3FB2D025" w:rsidR="0036563C" w:rsidRPr="00BA7DAF" w:rsidRDefault="000B6D69" w:rsidP="009F432D">
            <w:pPr>
              <w:jc w:val="center"/>
              <w:rPr>
                <w:rFonts w:asciiTheme="minorHAnsi" w:hAnsiTheme="minorHAnsi"/>
                <w:color w:val="244061"/>
                <w:sz w:val="20"/>
              </w:rPr>
            </w:pPr>
            <w:r w:rsidRPr="00BA7DAF">
              <w:rPr>
                <w:rFonts w:asciiTheme="minorHAnsi" w:hAnsiTheme="minorHAnsi"/>
                <w:noProof/>
                <w:sz w:val="20"/>
                <w:lang w:eastAsia="lv-LV"/>
              </w:rPr>
              <w:lastRenderedPageBreak/>
              <mc:AlternateContent>
                <mc:Choice Requires="wps">
                  <w:drawing>
                    <wp:inline distT="0" distB="0" distL="0" distR="0" wp14:anchorId="32773D86" wp14:editId="731D2AB2">
                      <wp:extent cx="200660" cy="185420"/>
                      <wp:effectExtent l="19050" t="19050" r="46990" b="62230"/>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40E1FA11" id="AutoShape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ArDf0SG&#10;AgAABw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72ED06F4" w14:textId="206EF426" w:rsidR="0036563C" w:rsidRPr="00BA7DAF" w:rsidRDefault="0036563C" w:rsidP="008E0EBD">
            <w:pPr>
              <w:ind w:right="-49"/>
              <w:jc w:val="both"/>
              <w:rPr>
                <w:rFonts w:asciiTheme="minorHAnsi" w:hAnsiTheme="minorHAnsi"/>
                <w:sz w:val="20"/>
              </w:rPr>
            </w:pPr>
          </w:p>
        </w:tc>
      </w:tr>
    </w:tbl>
    <w:p w14:paraId="013844CB" w14:textId="77777777" w:rsidR="00C94D1B" w:rsidRPr="00BA7DAF" w:rsidRDefault="00C94D1B" w:rsidP="00C94D1B">
      <w:pPr>
        <w:ind w:right="142"/>
        <w:jc w:val="center"/>
        <w:rPr>
          <w:rFonts w:asciiTheme="minorHAnsi" w:hAnsiTheme="minorHAnsi"/>
          <w:b/>
          <w:color w:val="000000"/>
          <w:sz w:val="20"/>
        </w:rPr>
      </w:pPr>
    </w:p>
    <w:p w14:paraId="1AE64CF4" w14:textId="77777777" w:rsidR="00C94D1B" w:rsidRPr="00BA7DAF" w:rsidRDefault="00C94D1B" w:rsidP="00C94D1B">
      <w:pPr>
        <w:ind w:right="142"/>
        <w:jc w:val="center"/>
        <w:rPr>
          <w:rFonts w:asciiTheme="minorHAnsi" w:hAnsiTheme="minorHAnsi"/>
          <w:b/>
          <w:color w:val="000000"/>
          <w:sz w:val="20"/>
        </w:rPr>
      </w:pPr>
    </w:p>
    <w:p w14:paraId="706AC981" w14:textId="77777777" w:rsidR="00BA198D" w:rsidRPr="00BA7DAF" w:rsidRDefault="00BA198D" w:rsidP="00BA7DAF">
      <w:pPr>
        <w:ind w:right="142"/>
        <w:rPr>
          <w:rFonts w:asciiTheme="minorHAnsi" w:hAnsiTheme="minorHAnsi"/>
          <w:b/>
          <w:color w:val="000000"/>
          <w:sz w:val="20"/>
        </w:rPr>
      </w:pPr>
    </w:p>
    <w:p w14:paraId="653C38AC" w14:textId="3F2EE288" w:rsidR="00C94D1B" w:rsidRPr="00BA7DAF" w:rsidRDefault="00126947" w:rsidP="00C94D1B">
      <w:pPr>
        <w:ind w:right="142"/>
        <w:jc w:val="center"/>
        <w:rPr>
          <w:rFonts w:asciiTheme="minorHAnsi" w:hAnsiTheme="minorHAnsi"/>
          <w:b/>
          <w:color w:val="000000"/>
          <w:sz w:val="22"/>
          <w:szCs w:val="24"/>
        </w:rPr>
      </w:pPr>
      <w:r w:rsidRPr="00BA7DAF">
        <w:rPr>
          <w:rFonts w:asciiTheme="minorHAnsi" w:hAnsiTheme="minorHAnsi"/>
          <w:b/>
          <w:color w:val="000000"/>
          <w:sz w:val="22"/>
          <w:szCs w:val="24"/>
        </w:rPr>
        <w:t>Centrālā statistikas pārvalde saskaņā ar Statistikas likumu garantē sniegtās informācijas konfidencialitāti</w:t>
      </w:r>
      <w:bookmarkStart w:id="2" w:name="_Toc509659720"/>
      <w:r w:rsidR="00BA7DAF" w:rsidRPr="00BA7DAF">
        <w:rPr>
          <w:rFonts w:asciiTheme="minorHAnsi" w:hAnsiTheme="minorHAnsi"/>
          <w:b/>
          <w:color w:val="000000"/>
          <w:sz w:val="22"/>
          <w:szCs w:val="24"/>
        </w:rPr>
        <w:t>!</w:t>
      </w:r>
    </w:p>
    <w:p w14:paraId="3D884D0E" w14:textId="77777777" w:rsidR="00BA7DAF" w:rsidRPr="00BA7DAF" w:rsidRDefault="00BA7DAF" w:rsidP="00C94D1B">
      <w:pPr>
        <w:ind w:right="142"/>
        <w:jc w:val="center"/>
        <w:rPr>
          <w:rFonts w:asciiTheme="minorHAnsi" w:hAnsiTheme="minorHAnsi"/>
          <w:b/>
          <w:color w:val="000000"/>
          <w:sz w:val="22"/>
          <w:szCs w:val="24"/>
        </w:rPr>
      </w:pPr>
    </w:p>
    <w:p w14:paraId="6E1707F9" w14:textId="6435E751" w:rsidR="000C5562" w:rsidRPr="00BA7DAF" w:rsidRDefault="000C5562" w:rsidP="00EE7416">
      <w:pPr>
        <w:rPr>
          <w:rFonts w:ascii="Calibri" w:hAnsi="Calibri" w:cs="Calibri"/>
          <w:color w:val="000000"/>
          <w:sz w:val="20"/>
        </w:rPr>
      </w:pPr>
      <w:r w:rsidRPr="00BA7DAF">
        <w:rPr>
          <w:rFonts w:ascii="Calibri" w:hAnsi="Calibri" w:cs="Calibri"/>
          <w:b/>
          <w:bCs/>
          <w:i/>
          <w:sz w:val="20"/>
        </w:rPr>
        <w:t>Atbildi atzīmē</w:t>
      </w:r>
      <w:r w:rsidR="00726399" w:rsidRPr="00BA7DAF">
        <w:rPr>
          <w:rFonts w:ascii="Calibri" w:hAnsi="Calibri" w:cs="Calibri"/>
          <w:b/>
          <w:bCs/>
          <w:i/>
          <w:sz w:val="20"/>
        </w:rPr>
        <w:t>jiet</w:t>
      </w:r>
      <w:r w:rsidRPr="00BA7DAF">
        <w:rPr>
          <w:rFonts w:ascii="Calibri" w:hAnsi="Calibri" w:cs="Calibri"/>
          <w:b/>
          <w:bCs/>
          <w:i/>
          <w:sz w:val="20"/>
        </w:rPr>
        <w:t xml:space="preserve"> ar</w:t>
      </w:r>
      <w:r w:rsidR="00A934C3" w:rsidRPr="00BA7DAF">
        <w:rPr>
          <w:rFonts w:ascii="Calibri" w:hAnsi="Calibri" w:cs="Calibri"/>
          <w:color w:val="000000"/>
          <w:sz w:val="20"/>
        </w:rPr>
        <w:t xml:space="preserve"> </w:t>
      </w:r>
      <w:r w:rsidR="000F6764" w:rsidRPr="00BA7DAF">
        <w:rPr>
          <w:rFonts w:ascii="Calibri" w:hAnsi="Calibri" w:cs="Calibri"/>
          <w:color w:val="000000"/>
          <w:sz w:val="20"/>
        </w:rPr>
        <w:fldChar w:fldCharType="begin">
          <w:ffData>
            <w:name w:val=""/>
            <w:enabled/>
            <w:calcOnExit w:val="0"/>
            <w:checkBox>
              <w:sizeAuto/>
              <w:default w:val="1"/>
            </w:checkBox>
          </w:ffData>
        </w:fldChar>
      </w:r>
      <w:r w:rsidR="000F6764" w:rsidRPr="00BA7DAF">
        <w:rPr>
          <w:rFonts w:ascii="Calibri" w:hAnsi="Calibri" w:cs="Calibri"/>
          <w:color w:val="000000"/>
          <w:sz w:val="20"/>
        </w:rPr>
        <w:instrText xml:space="preserve"> FORMCHECKBOX </w:instrText>
      </w:r>
      <w:r w:rsidR="000F6764" w:rsidRPr="00BA7DAF">
        <w:rPr>
          <w:rFonts w:ascii="Calibri" w:hAnsi="Calibri" w:cs="Calibri"/>
          <w:color w:val="000000"/>
          <w:sz w:val="20"/>
        </w:rPr>
      </w:r>
      <w:r w:rsidR="000F6764" w:rsidRPr="00BA7DAF">
        <w:rPr>
          <w:rFonts w:ascii="Calibri" w:hAnsi="Calibri" w:cs="Calibri"/>
          <w:color w:val="000000"/>
          <w:sz w:val="20"/>
        </w:rPr>
        <w:fldChar w:fldCharType="separate"/>
      </w:r>
      <w:r w:rsidR="000F6764" w:rsidRPr="00BA7DAF">
        <w:rPr>
          <w:rFonts w:ascii="Calibri" w:hAnsi="Calibri" w:cs="Calibri"/>
          <w:color w:val="000000"/>
          <w:sz w:val="20"/>
        </w:rPr>
        <w:fldChar w:fldCharType="end"/>
      </w:r>
      <w:r w:rsidR="007D0EA4" w:rsidRPr="00BA7DAF">
        <w:rPr>
          <w:rFonts w:ascii="Calibri" w:hAnsi="Calibri" w:cs="Calibri"/>
          <w:b/>
          <w:bCs/>
          <w:i/>
          <w:sz w:val="20"/>
        </w:rPr>
        <w:t xml:space="preserve"> </w:t>
      </w:r>
    </w:p>
    <w:p w14:paraId="274BE782" w14:textId="77777777" w:rsidR="00726399" w:rsidRPr="00BA7DAF" w:rsidRDefault="00726399" w:rsidP="00EE7416">
      <w:pPr>
        <w:rPr>
          <w:rFonts w:ascii="Calibri" w:hAnsi="Calibri" w:cs="Calibri"/>
          <w:color w:val="000000"/>
          <w:sz w:val="20"/>
        </w:rPr>
      </w:pPr>
    </w:p>
    <w:tbl>
      <w:tblPr>
        <w:tblStyle w:val="Reatabula"/>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331"/>
        <w:gridCol w:w="1913"/>
        <w:gridCol w:w="7664"/>
        <w:gridCol w:w="550"/>
      </w:tblGrid>
      <w:tr w:rsidR="00726399" w:rsidRPr="00BA7DAF" w14:paraId="30871F44" w14:textId="77777777" w:rsidTr="000F6764">
        <w:tc>
          <w:tcPr>
            <w:tcW w:w="10458" w:type="dxa"/>
            <w:gridSpan w:val="4"/>
          </w:tcPr>
          <w:p w14:paraId="19BE31BF" w14:textId="35C3B709"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 xml:space="preserve">Veidlapa jāaizpilda </w:t>
            </w:r>
            <w:r w:rsidRPr="00BA7DAF">
              <w:rPr>
                <w:rFonts w:ascii="Calibri" w:hAnsi="Calibri" w:cs="Calibri"/>
                <w:b/>
                <w:bCs/>
                <w:color w:val="000000"/>
                <w:sz w:val="20"/>
              </w:rPr>
              <w:t>uzņēmuma informācijas tehnoloģiju (IT) speciālistam</w:t>
            </w:r>
            <w:r w:rsidRPr="00BA7DAF">
              <w:rPr>
                <w:rFonts w:ascii="Calibri" w:hAnsi="Calibri" w:cs="Calibri"/>
                <w:color w:val="000000"/>
                <w:sz w:val="20"/>
              </w:rPr>
              <w:t xml:space="preserve">, jo gandrīz visi veidlapā ietvertie </w:t>
            </w:r>
            <w:r w:rsidR="00F25192" w:rsidRPr="00BA7DAF">
              <w:rPr>
                <w:rFonts w:ascii="Calibri" w:hAnsi="Calibri" w:cs="Calibri"/>
                <w:color w:val="000000"/>
                <w:sz w:val="20"/>
              </w:rPr>
              <w:t xml:space="preserve">jautājumi </w:t>
            </w:r>
            <w:r w:rsidRPr="00BA7DAF">
              <w:rPr>
                <w:rFonts w:ascii="Calibri" w:hAnsi="Calibri" w:cs="Calibri"/>
                <w:color w:val="000000"/>
                <w:sz w:val="20"/>
              </w:rPr>
              <w:t>attiecas uz informācijas un komunikācijas tehnoloģiju (IKT) izmantošanu uzņēmumā. Ja uzņēmumā nav IT speciālista, veidlap</w:t>
            </w:r>
            <w:r w:rsidR="00361696" w:rsidRPr="00BA7DAF">
              <w:rPr>
                <w:rFonts w:ascii="Calibri" w:hAnsi="Calibri" w:cs="Calibri"/>
                <w:color w:val="000000"/>
                <w:sz w:val="20"/>
              </w:rPr>
              <w:t>a</w:t>
            </w:r>
            <w:r w:rsidRPr="00BA7DAF">
              <w:rPr>
                <w:rFonts w:ascii="Calibri" w:hAnsi="Calibri" w:cs="Calibri"/>
                <w:color w:val="000000"/>
                <w:sz w:val="20"/>
              </w:rPr>
              <w:t xml:space="preserve"> jāaizpilda </w:t>
            </w:r>
            <w:r w:rsidRPr="00BA7DAF">
              <w:rPr>
                <w:rFonts w:ascii="Calibri" w:hAnsi="Calibri" w:cs="Calibri"/>
                <w:b/>
                <w:bCs/>
                <w:color w:val="000000"/>
                <w:sz w:val="20"/>
              </w:rPr>
              <w:t>uzņēmuma vadītājam</w:t>
            </w:r>
            <w:r w:rsidRPr="00BA7DAF">
              <w:rPr>
                <w:rFonts w:ascii="Calibri" w:hAnsi="Calibri" w:cs="Calibri"/>
                <w:color w:val="000000"/>
                <w:sz w:val="20"/>
              </w:rPr>
              <w:t>.</w:t>
            </w:r>
            <w:r w:rsidR="00644E5B" w:rsidRPr="00BA7DAF">
              <w:rPr>
                <w:rFonts w:ascii="Calibri" w:hAnsi="Calibri" w:cs="Calibri"/>
                <w:color w:val="000000"/>
                <w:sz w:val="20"/>
              </w:rPr>
              <w:t xml:space="preserve"> Par B sadaļas aizpildīšanu jākonsultējas ar uzņēmuma grāmatvedi </w:t>
            </w:r>
          </w:p>
        </w:tc>
      </w:tr>
      <w:tr w:rsidR="00726399" w:rsidRPr="00BA7DAF" w14:paraId="1C1A2D50" w14:textId="77777777" w:rsidTr="00212A04">
        <w:trPr>
          <w:trHeight w:hRule="exact" w:val="320"/>
        </w:trPr>
        <w:tc>
          <w:tcPr>
            <w:tcW w:w="10458" w:type="dxa"/>
            <w:gridSpan w:val="4"/>
            <w:vAlign w:val="center"/>
          </w:tcPr>
          <w:p w14:paraId="0A593A31" w14:textId="7A6724E5" w:rsidR="00726399" w:rsidRPr="00BA7DAF" w:rsidRDefault="00F25192" w:rsidP="00F54726">
            <w:pPr>
              <w:jc w:val="both"/>
              <w:rPr>
                <w:rFonts w:ascii="Calibri" w:hAnsi="Calibri" w:cs="Calibri"/>
                <w:b/>
                <w:bCs/>
                <w:color w:val="000000"/>
                <w:sz w:val="20"/>
              </w:rPr>
            </w:pPr>
            <w:r w:rsidRPr="00BA7DAF">
              <w:rPr>
                <w:rFonts w:ascii="Calibri" w:hAnsi="Calibri" w:cs="Calibri"/>
                <w:b/>
                <w:bCs/>
                <w:color w:val="000000"/>
                <w:sz w:val="20"/>
              </w:rPr>
              <w:t>Lūdzu, norādiet</w:t>
            </w:r>
            <w:r w:rsidR="00726399" w:rsidRPr="00BA7DAF">
              <w:rPr>
                <w:rFonts w:ascii="Calibri" w:hAnsi="Calibri" w:cs="Calibri"/>
                <w:b/>
                <w:bCs/>
                <w:color w:val="000000"/>
                <w:sz w:val="20"/>
              </w:rPr>
              <w:t xml:space="preserve"> veidlapas aizpildītāju </w:t>
            </w:r>
            <w:r w:rsidR="00272D87" w:rsidRPr="00BA7DAF">
              <w:rPr>
                <w:rFonts w:ascii="Calibri" w:hAnsi="Calibri" w:cs="Calibri"/>
                <w:i/>
                <w:iCs/>
                <w:color w:val="000000"/>
                <w:sz w:val="20"/>
              </w:rPr>
              <w:t>(</w:t>
            </w:r>
            <w:r w:rsidR="00726399" w:rsidRPr="00BA7DAF">
              <w:rPr>
                <w:rFonts w:ascii="Calibri" w:hAnsi="Calibri" w:cs="Calibri"/>
                <w:i/>
                <w:iCs/>
                <w:color w:val="000000"/>
                <w:sz w:val="20"/>
              </w:rPr>
              <w:t>iespējamas vairākas atbildes</w:t>
            </w:r>
            <w:r w:rsidR="00702CB3" w:rsidRPr="00BA7DAF">
              <w:rPr>
                <w:rFonts w:ascii="Calibri" w:hAnsi="Calibri" w:cs="Calibri"/>
                <w:i/>
                <w:iCs/>
                <w:color w:val="000000"/>
                <w:sz w:val="20"/>
              </w:rPr>
              <w:t>)</w:t>
            </w:r>
            <w:r w:rsidR="00726399" w:rsidRPr="00BA7DAF">
              <w:rPr>
                <w:rFonts w:ascii="Calibri" w:hAnsi="Calibri" w:cs="Calibri"/>
                <w:color w:val="000000"/>
                <w:sz w:val="20"/>
              </w:rPr>
              <w:t>:</w:t>
            </w:r>
          </w:p>
        </w:tc>
      </w:tr>
      <w:tr w:rsidR="00726399" w:rsidRPr="00BA7DAF" w14:paraId="3AC91E66" w14:textId="77777777" w:rsidTr="009F432D">
        <w:trPr>
          <w:trHeight w:hRule="exact" w:val="320"/>
        </w:trPr>
        <w:tc>
          <w:tcPr>
            <w:tcW w:w="331" w:type="dxa"/>
            <w:vAlign w:val="center"/>
          </w:tcPr>
          <w:p w14:paraId="2033CF51" w14:textId="3D0F8F21"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a</w:t>
            </w:r>
          </w:p>
        </w:tc>
        <w:tc>
          <w:tcPr>
            <w:tcW w:w="9577" w:type="dxa"/>
            <w:gridSpan w:val="2"/>
            <w:vAlign w:val="center"/>
          </w:tcPr>
          <w:p w14:paraId="74E3B9DF" w14:textId="77777777"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 xml:space="preserve">IT speciālists </w:t>
            </w:r>
            <w:r w:rsidRPr="00BA7DAF">
              <w:rPr>
                <w:rFonts w:ascii="Calibri" w:hAnsi="Calibri" w:cs="Calibri"/>
                <w:sz w:val="20"/>
              </w:rPr>
              <w:t>(arī ārpakalpojuma sniedzējs)</w:t>
            </w:r>
          </w:p>
        </w:tc>
        <w:tc>
          <w:tcPr>
            <w:tcW w:w="550" w:type="dxa"/>
            <w:vAlign w:val="center"/>
          </w:tcPr>
          <w:p w14:paraId="7F42A537" w14:textId="34CDD0C3" w:rsidR="00726399" w:rsidRPr="00BA7DAF" w:rsidRDefault="00726399" w:rsidP="009F432D">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726399" w:rsidRPr="00BA7DAF" w14:paraId="4C351BFD" w14:textId="77777777" w:rsidTr="009F432D">
        <w:trPr>
          <w:trHeight w:hRule="exact" w:val="320"/>
        </w:trPr>
        <w:tc>
          <w:tcPr>
            <w:tcW w:w="331" w:type="dxa"/>
            <w:vAlign w:val="center"/>
          </w:tcPr>
          <w:p w14:paraId="2B95BB38" w14:textId="1B193957"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b</w:t>
            </w:r>
          </w:p>
        </w:tc>
        <w:tc>
          <w:tcPr>
            <w:tcW w:w="9577" w:type="dxa"/>
            <w:gridSpan w:val="2"/>
            <w:vAlign w:val="center"/>
          </w:tcPr>
          <w:p w14:paraId="51C16A58" w14:textId="437F2727" w:rsidR="00726399" w:rsidRPr="00BA7DAF" w:rsidRDefault="00E407EF" w:rsidP="00F54726">
            <w:pPr>
              <w:jc w:val="both"/>
              <w:rPr>
                <w:rFonts w:ascii="Calibri" w:hAnsi="Calibri" w:cs="Calibri"/>
                <w:color w:val="000000"/>
                <w:sz w:val="20"/>
              </w:rPr>
            </w:pPr>
            <w:r w:rsidRPr="00BA7DAF">
              <w:rPr>
                <w:rFonts w:ascii="Calibri" w:hAnsi="Calibri" w:cs="Calibri"/>
                <w:color w:val="000000"/>
                <w:sz w:val="20"/>
              </w:rPr>
              <w:t>u</w:t>
            </w:r>
            <w:r w:rsidR="00726399" w:rsidRPr="00BA7DAF">
              <w:rPr>
                <w:rFonts w:ascii="Calibri" w:hAnsi="Calibri" w:cs="Calibri"/>
                <w:color w:val="000000"/>
                <w:sz w:val="20"/>
              </w:rPr>
              <w:t>zņēmuma vadītājs</w:t>
            </w:r>
          </w:p>
        </w:tc>
        <w:tc>
          <w:tcPr>
            <w:tcW w:w="550" w:type="dxa"/>
            <w:vAlign w:val="center"/>
          </w:tcPr>
          <w:p w14:paraId="27178424" w14:textId="1C98C57F" w:rsidR="00726399" w:rsidRPr="00BA7DAF" w:rsidRDefault="00726399" w:rsidP="009F432D">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726399" w:rsidRPr="00BA7DAF" w14:paraId="2473F7C4" w14:textId="77777777" w:rsidTr="009F432D">
        <w:trPr>
          <w:trHeight w:hRule="exact" w:val="320"/>
        </w:trPr>
        <w:tc>
          <w:tcPr>
            <w:tcW w:w="331" w:type="dxa"/>
            <w:vAlign w:val="center"/>
          </w:tcPr>
          <w:p w14:paraId="7786551F" w14:textId="77777777"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c</w:t>
            </w:r>
          </w:p>
        </w:tc>
        <w:tc>
          <w:tcPr>
            <w:tcW w:w="1913" w:type="dxa"/>
            <w:vAlign w:val="center"/>
          </w:tcPr>
          <w:p w14:paraId="58311EEE" w14:textId="2E3ACF08" w:rsidR="00726399" w:rsidRPr="00BA7DAF" w:rsidRDefault="00E407EF" w:rsidP="00F54726">
            <w:pPr>
              <w:jc w:val="both"/>
              <w:rPr>
                <w:rFonts w:ascii="Calibri" w:hAnsi="Calibri" w:cs="Calibri"/>
                <w:color w:val="000000"/>
                <w:sz w:val="20"/>
              </w:rPr>
            </w:pPr>
            <w:r w:rsidRPr="00BA7DAF">
              <w:rPr>
                <w:rFonts w:ascii="Calibri" w:hAnsi="Calibri" w:cs="Calibri"/>
                <w:color w:val="000000"/>
                <w:sz w:val="20"/>
              </w:rPr>
              <w:t>c</w:t>
            </w:r>
            <w:r w:rsidR="00726399" w:rsidRPr="00BA7DAF">
              <w:rPr>
                <w:rFonts w:ascii="Calibri" w:hAnsi="Calibri" w:cs="Calibri"/>
                <w:color w:val="000000"/>
                <w:sz w:val="20"/>
              </w:rPr>
              <w:t xml:space="preserve">its </w:t>
            </w:r>
          </w:p>
        </w:tc>
        <w:tc>
          <w:tcPr>
            <w:tcW w:w="7664" w:type="dxa"/>
            <w:vAlign w:val="center"/>
          </w:tcPr>
          <w:p w14:paraId="5ADAF2AF" w14:textId="161592E4" w:rsidR="00726399" w:rsidRPr="00BA7DAF" w:rsidRDefault="00726399" w:rsidP="00F54726">
            <w:pPr>
              <w:jc w:val="both"/>
              <w:rPr>
                <w:rFonts w:ascii="Calibri" w:hAnsi="Calibri" w:cs="Calibri"/>
                <w:i/>
                <w:iCs/>
                <w:color w:val="000000"/>
                <w:sz w:val="20"/>
              </w:rPr>
            </w:pPr>
            <w:r w:rsidRPr="00BA7DAF">
              <w:rPr>
                <w:rFonts w:ascii="Calibri" w:hAnsi="Calibri" w:cs="Calibri"/>
                <w:i/>
                <w:iCs/>
                <w:color w:val="000000"/>
                <w:sz w:val="20"/>
              </w:rPr>
              <w:t>Norādiet:</w:t>
            </w:r>
            <w:r w:rsidRPr="00BA7DAF">
              <w:rPr>
                <w:rFonts w:ascii="Calibri" w:hAnsi="Calibri" w:cs="Calibri"/>
                <w:b/>
                <w:bCs/>
                <w:i/>
                <w:iCs/>
                <w:color w:val="000000"/>
                <w:sz w:val="20"/>
              </w:rPr>
              <w:t xml:space="preserve"> </w:t>
            </w:r>
          </w:p>
        </w:tc>
        <w:tc>
          <w:tcPr>
            <w:tcW w:w="550" w:type="dxa"/>
            <w:vAlign w:val="center"/>
          </w:tcPr>
          <w:p w14:paraId="66ECC5FA" w14:textId="2BDD5D19" w:rsidR="00726399" w:rsidRPr="00BA7DAF" w:rsidRDefault="00726399" w:rsidP="009F432D">
            <w:pPr>
              <w:jc w:val="center"/>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726399" w:rsidRPr="00BA7DAF" w14:paraId="763D7B2C" w14:textId="77777777" w:rsidTr="000F6764">
        <w:tc>
          <w:tcPr>
            <w:tcW w:w="10458" w:type="dxa"/>
            <w:gridSpan w:val="4"/>
          </w:tcPr>
          <w:p w14:paraId="7AFA7A94" w14:textId="5AAD661E"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 xml:space="preserve">Ja atzīmēta c) atbilde, veidlapas aizpildīšanas laikā konsultējieties ar IT speciālistu vai uzņēmuma vadītāju. Iegūt papildu lietotājvārdus un paroles iespējams CSP tīmekļa vietnē </w:t>
            </w:r>
            <w:hyperlink r:id="rId9" w:history="1">
              <w:r w:rsidRPr="00BA7DAF">
                <w:rPr>
                  <w:rStyle w:val="Hipersaite"/>
                  <w:rFonts w:ascii="Calibri" w:hAnsi="Calibri" w:cs="Calibri"/>
                  <w:color w:val="auto"/>
                  <w:sz w:val="20"/>
                </w:rPr>
                <w:t>e.cs</w:t>
              </w:r>
              <w:r w:rsidR="00185FFB" w:rsidRPr="00BA7DAF">
                <w:rPr>
                  <w:rStyle w:val="Hipersaite"/>
                  <w:rFonts w:ascii="Calibri" w:hAnsi="Calibri" w:cs="Calibri"/>
                  <w:color w:val="auto"/>
                  <w:sz w:val="20"/>
                </w:rPr>
                <w:t>p</w:t>
              </w:r>
              <w:r w:rsidRPr="00BA7DAF">
                <w:rPr>
                  <w:rStyle w:val="Hipersaite"/>
                  <w:rFonts w:ascii="Calibri" w:hAnsi="Calibri" w:cs="Calibri"/>
                  <w:color w:val="auto"/>
                  <w:sz w:val="20"/>
                </w:rPr>
                <w:t>.gov.lv</w:t>
              </w:r>
            </w:hyperlink>
            <w:r w:rsidRPr="00BA7DAF">
              <w:rPr>
                <w:rFonts w:ascii="Calibri" w:hAnsi="Calibri" w:cs="Calibri"/>
                <w:sz w:val="20"/>
              </w:rPr>
              <w:t>.</w:t>
            </w:r>
            <w:r w:rsidRPr="00BA7DAF">
              <w:rPr>
                <w:rFonts w:ascii="Calibri" w:hAnsi="Calibri" w:cs="Calibri"/>
                <w:color w:val="000000"/>
                <w:sz w:val="20"/>
              </w:rPr>
              <w:t xml:space="preserve"> Sistēmā jāaizpilda reģistrācijas pieteikums, piezīmēs ierakstot „Vēl viens lietotājs veidlapai „1-IKT un e-komercija</w:t>
            </w:r>
            <w:r w:rsidR="00F32228" w:rsidRPr="00BA7DAF">
              <w:rPr>
                <w:rFonts w:ascii="Calibri" w:hAnsi="Calibri" w:cs="Calibri"/>
                <w:color w:val="000000"/>
                <w:sz w:val="20"/>
              </w:rPr>
              <w:t xml:space="preserve"> konsolidētais</w:t>
            </w:r>
            <w:r w:rsidRPr="00BA7DAF">
              <w:rPr>
                <w:rFonts w:ascii="Calibri" w:hAnsi="Calibri" w:cs="Calibri"/>
                <w:color w:val="000000"/>
                <w:sz w:val="20"/>
              </w:rPr>
              <w:t>””.</w:t>
            </w:r>
          </w:p>
        </w:tc>
      </w:tr>
    </w:tbl>
    <w:p w14:paraId="69672B36" w14:textId="135675A7" w:rsidR="00F32228" w:rsidRPr="00BA7DAF" w:rsidRDefault="00F32228" w:rsidP="00F32228">
      <w:pPr>
        <w:spacing w:before="120" w:after="120"/>
        <w:ind w:right="142"/>
        <w:rPr>
          <w:rFonts w:ascii="Calibri" w:hAnsi="Calibri" w:cs="Calibri"/>
          <w:b/>
          <w:color w:val="000000"/>
          <w:szCs w:val="24"/>
        </w:rPr>
      </w:pPr>
      <w:r w:rsidRPr="00BA7DAF">
        <w:rPr>
          <w:rFonts w:ascii="Calibri" w:hAnsi="Calibri" w:cs="Calibri"/>
          <w:b/>
          <w:color w:val="000000"/>
          <w:szCs w:val="24"/>
        </w:rPr>
        <w:t>KONSOLIDĀCIJĀ IEKĻAUTIE UZŅĒMUMI</w:t>
      </w:r>
    </w:p>
    <w:p w14:paraId="76EC45B5" w14:textId="0C8ADECD" w:rsidR="003079F0" w:rsidRPr="00BA7DAF" w:rsidRDefault="003079F0" w:rsidP="00F32228">
      <w:pPr>
        <w:spacing w:before="120" w:after="120"/>
        <w:ind w:right="142"/>
        <w:rPr>
          <w:rFonts w:ascii="Calibri" w:hAnsi="Calibri" w:cs="Calibri"/>
          <w:bCs/>
          <w:color w:val="000000"/>
          <w:sz w:val="20"/>
        </w:rPr>
      </w:pPr>
      <w:r w:rsidRPr="00BA7DAF">
        <w:rPr>
          <w:rFonts w:ascii="Calibri" w:hAnsi="Calibri" w:cs="Calibri"/>
          <w:bCs/>
          <w:color w:val="000000"/>
          <w:sz w:val="20"/>
        </w:rPr>
        <w:t>Lūdzam nepieciešamības gadījumā pievienot jaunu uzņēmumu.</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1982"/>
        <w:gridCol w:w="4510"/>
        <w:gridCol w:w="2155"/>
        <w:gridCol w:w="1843"/>
      </w:tblGrid>
      <w:tr w:rsidR="00F32228" w:rsidRPr="00BA7DAF" w14:paraId="71A10819" w14:textId="77777777" w:rsidTr="009F432D">
        <w:trPr>
          <w:trHeight w:val="18"/>
        </w:trPr>
        <w:tc>
          <w:tcPr>
            <w:tcW w:w="1982" w:type="dxa"/>
            <w:tcBorders>
              <w:top w:val="single" w:sz="12" w:space="0" w:color="5F497A"/>
              <w:bottom w:val="single" w:sz="6" w:space="0" w:color="5F497A"/>
            </w:tcBorders>
            <w:vAlign w:val="center"/>
          </w:tcPr>
          <w:p w14:paraId="35F1A8A9" w14:textId="77777777" w:rsidR="00F32228" w:rsidRPr="00BA7DAF" w:rsidRDefault="00F32228" w:rsidP="00915086">
            <w:pPr>
              <w:ind w:right="62"/>
              <w:jc w:val="center"/>
              <w:rPr>
                <w:rFonts w:ascii="Calibri" w:eastAsia="Calibri" w:hAnsi="Calibri" w:cs="Calibri"/>
                <w:sz w:val="18"/>
                <w:szCs w:val="18"/>
              </w:rPr>
            </w:pPr>
            <w:r w:rsidRPr="00BA7DAF">
              <w:rPr>
                <w:rFonts w:ascii="Calibri" w:hAnsi="Calibri" w:cs="Calibri"/>
                <w:sz w:val="18"/>
                <w:szCs w:val="18"/>
              </w:rPr>
              <w:t>Nodokļu maksātāja reģistrācijas numurs</w:t>
            </w:r>
          </w:p>
        </w:tc>
        <w:tc>
          <w:tcPr>
            <w:tcW w:w="4510" w:type="dxa"/>
            <w:tcBorders>
              <w:top w:val="single" w:sz="12" w:space="0" w:color="5F497A"/>
              <w:bottom w:val="single" w:sz="6" w:space="0" w:color="5F497A"/>
            </w:tcBorders>
            <w:vAlign w:val="center"/>
          </w:tcPr>
          <w:p w14:paraId="12E02068" w14:textId="77777777" w:rsidR="00F32228" w:rsidRPr="00BA7DAF" w:rsidRDefault="00F32228" w:rsidP="00915086">
            <w:pPr>
              <w:ind w:right="81"/>
              <w:jc w:val="center"/>
              <w:rPr>
                <w:rFonts w:ascii="Calibri" w:eastAsia="Calibri" w:hAnsi="Calibri" w:cs="Calibri"/>
                <w:sz w:val="18"/>
                <w:szCs w:val="18"/>
              </w:rPr>
            </w:pPr>
            <w:r w:rsidRPr="00BA7DAF">
              <w:rPr>
                <w:rFonts w:ascii="Calibri" w:hAnsi="Calibri" w:cs="Calibri"/>
                <w:sz w:val="18"/>
                <w:szCs w:val="18"/>
              </w:rPr>
              <w:t>Nosaukums</w:t>
            </w:r>
          </w:p>
        </w:tc>
        <w:tc>
          <w:tcPr>
            <w:tcW w:w="2155" w:type="dxa"/>
            <w:tcBorders>
              <w:top w:val="single" w:sz="12" w:space="0" w:color="5F497A"/>
              <w:bottom w:val="single" w:sz="6" w:space="0" w:color="5F497A"/>
            </w:tcBorders>
          </w:tcPr>
          <w:p w14:paraId="3B47F46C" w14:textId="77777777" w:rsidR="00F32228" w:rsidRPr="00BA7DAF" w:rsidRDefault="00F32228" w:rsidP="00915086">
            <w:pPr>
              <w:ind w:right="76"/>
              <w:jc w:val="center"/>
              <w:rPr>
                <w:rFonts w:ascii="Calibri" w:hAnsi="Calibri" w:cs="Calibri"/>
                <w:sz w:val="18"/>
                <w:szCs w:val="18"/>
              </w:rPr>
            </w:pPr>
            <w:r w:rsidRPr="00BA7DAF">
              <w:rPr>
                <w:rFonts w:ascii="Calibri" w:hAnsi="Calibri" w:cs="Calibri"/>
                <w:sz w:val="18"/>
                <w:szCs w:val="18"/>
              </w:rPr>
              <w:t xml:space="preserve">Saimnieciskās darbības veids </w:t>
            </w:r>
          </w:p>
        </w:tc>
        <w:tc>
          <w:tcPr>
            <w:tcW w:w="1843" w:type="dxa"/>
            <w:tcBorders>
              <w:top w:val="single" w:sz="12" w:space="0" w:color="5F497A"/>
              <w:bottom w:val="single" w:sz="6" w:space="0" w:color="5F497A"/>
            </w:tcBorders>
            <w:vAlign w:val="center"/>
          </w:tcPr>
          <w:p w14:paraId="5278A761" w14:textId="77777777" w:rsidR="00F32228" w:rsidRPr="00BA7DAF" w:rsidRDefault="00F32228" w:rsidP="00915086">
            <w:pPr>
              <w:ind w:right="57"/>
              <w:jc w:val="center"/>
              <w:rPr>
                <w:rFonts w:ascii="Calibri" w:hAnsi="Calibri" w:cs="Calibri"/>
                <w:sz w:val="18"/>
                <w:szCs w:val="18"/>
              </w:rPr>
            </w:pPr>
            <w:r w:rsidRPr="00BA7DAF">
              <w:rPr>
                <w:rFonts w:ascii="Calibri" w:hAnsi="Calibri" w:cs="Calibri"/>
                <w:sz w:val="18"/>
                <w:szCs w:val="18"/>
              </w:rPr>
              <w:t>Iekļauts konsolidācijā</w:t>
            </w:r>
          </w:p>
          <w:p w14:paraId="79BA0D66" w14:textId="77777777" w:rsidR="00F32228" w:rsidRPr="00BA7DAF" w:rsidRDefault="00F32228" w:rsidP="00915086">
            <w:pPr>
              <w:ind w:right="57"/>
              <w:jc w:val="center"/>
              <w:rPr>
                <w:rFonts w:ascii="Calibri" w:eastAsia="Calibri" w:hAnsi="Calibri" w:cs="Calibri"/>
                <w:sz w:val="18"/>
                <w:szCs w:val="18"/>
              </w:rPr>
            </w:pPr>
            <w:bookmarkStart w:id="3" w:name="Check1"/>
            <w:r w:rsidRPr="00BA7DAF">
              <w:rPr>
                <w:rFonts w:ascii="Calibri" w:hAnsi="Calibri" w:cs="Calibri"/>
                <w:bCs/>
                <w:i/>
                <w:sz w:val="18"/>
                <w:szCs w:val="18"/>
              </w:rPr>
              <w:t xml:space="preserve">Atbildi atzīmē ar </w:t>
            </w:r>
            <w:bookmarkEnd w:id="3"/>
            <w:r w:rsidRPr="00BA7DAF">
              <w:rPr>
                <w:rFonts w:ascii="Calibri" w:hAnsi="Calibri" w:cs="Calibri"/>
                <w:b/>
                <w:color w:val="000000"/>
                <w:sz w:val="20"/>
              </w:rPr>
              <w:fldChar w:fldCharType="begin">
                <w:ffData>
                  <w:name w:val=""/>
                  <w:enabled/>
                  <w:calcOnExit w:val="0"/>
                  <w:checkBox>
                    <w:sizeAuto/>
                    <w:default w:val="1"/>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31050E62" w14:textId="77777777" w:rsidTr="009F432D">
        <w:trPr>
          <w:trHeight w:val="18"/>
        </w:trPr>
        <w:tc>
          <w:tcPr>
            <w:tcW w:w="1982" w:type="dxa"/>
            <w:tcBorders>
              <w:top w:val="single" w:sz="6" w:space="0" w:color="5F497A"/>
              <w:bottom w:val="single" w:sz="12" w:space="0" w:color="5F497A"/>
            </w:tcBorders>
            <w:vAlign w:val="center"/>
          </w:tcPr>
          <w:p w14:paraId="49C0A5A3" w14:textId="77777777" w:rsidR="00F32228" w:rsidRPr="00BA7DAF" w:rsidRDefault="00F32228" w:rsidP="00915086">
            <w:pPr>
              <w:ind w:right="62"/>
              <w:jc w:val="center"/>
              <w:rPr>
                <w:rFonts w:ascii="Calibri" w:hAnsi="Calibri" w:cs="Calibri"/>
                <w:sz w:val="22"/>
                <w:szCs w:val="22"/>
              </w:rPr>
            </w:pPr>
            <w:r w:rsidRPr="00BA7DAF">
              <w:rPr>
                <w:rFonts w:ascii="Calibri" w:eastAsia="Calibri" w:hAnsi="Calibri" w:cs="Calibri"/>
                <w:sz w:val="18"/>
                <w:szCs w:val="18"/>
              </w:rPr>
              <w:t>A</w:t>
            </w:r>
          </w:p>
        </w:tc>
        <w:tc>
          <w:tcPr>
            <w:tcW w:w="4510" w:type="dxa"/>
            <w:tcBorders>
              <w:top w:val="single" w:sz="6" w:space="0" w:color="5F497A"/>
              <w:bottom w:val="single" w:sz="12" w:space="0" w:color="5F497A"/>
            </w:tcBorders>
            <w:vAlign w:val="center"/>
          </w:tcPr>
          <w:p w14:paraId="7E9F301C" w14:textId="77777777" w:rsidR="00F32228" w:rsidRPr="00BA7DAF" w:rsidRDefault="00F32228" w:rsidP="00915086">
            <w:pPr>
              <w:ind w:right="81"/>
              <w:jc w:val="center"/>
              <w:rPr>
                <w:rFonts w:ascii="Calibri" w:hAnsi="Calibri" w:cs="Calibri"/>
                <w:sz w:val="22"/>
                <w:szCs w:val="22"/>
              </w:rPr>
            </w:pPr>
            <w:r w:rsidRPr="00BA7DAF">
              <w:rPr>
                <w:rFonts w:ascii="Calibri" w:eastAsia="Calibri" w:hAnsi="Calibri" w:cs="Calibri"/>
                <w:sz w:val="18"/>
                <w:szCs w:val="18"/>
              </w:rPr>
              <w:t>B</w:t>
            </w:r>
          </w:p>
        </w:tc>
        <w:tc>
          <w:tcPr>
            <w:tcW w:w="2155" w:type="dxa"/>
            <w:tcBorders>
              <w:top w:val="single" w:sz="6" w:space="0" w:color="5F497A"/>
              <w:bottom w:val="single" w:sz="12" w:space="0" w:color="5F497A"/>
            </w:tcBorders>
          </w:tcPr>
          <w:p w14:paraId="3C059078" w14:textId="77777777" w:rsidR="00F32228" w:rsidRPr="00BA7DAF" w:rsidRDefault="00F32228" w:rsidP="00915086">
            <w:pPr>
              <w:ind w:right="76"/>
              <w:jc w:val="center"/>
              <w:rPr>
                <w:rFonts w:ascii="Calibri" w:eastAsia="Calibri" w:hAnsi="Calibri" w:cs="Calibri"/>
                <w:sz w:val="18"/>
                <w:szCs w:val="18"/>
              </w:rPr>
            </w:pPr>
            <w:r w:rsidRPr="00BA7DAF">
              <w:rPr>
                <w:rFonts w:ascii="Calibri" w:eastAsia="Calibri" w:hAnsi="Calibri" w:cs="Calibri"/>
                <w:sz w:val="18"/>
                <w:szCs w:val="18"/>
              </w:rPr>
              <w:t>C</w:t>
            </w:r>
          </w:p>
        </w:tc>
        <w:tc>
          <w:tcPr>
            <w:tcW w:w="1843" w:type="dxa"/>
            <w:tcBorders>
              <w:top w:val="single" w:sz="6" w:space="0" w:color="5F497A"/>
              <w:bottom w:val="single" w:sz="12" w:space="0" w:color="5F497A"/>
            </w:tcBorders>
            <w:vAlign w:val="center"/>
          </w:tcPr>
          <w:p w14:paraId="3C840D75" w14:textId="77777777" w:rsidR="00F32228" w:rsidRPr="00BA7DAF" w:rsidRDefault="00F32228" w:rsidP="00915086">
            <w:pPr>
              <w:ind w:right="142"/>
              <w:jc w:val="center"/>
              <w:rPr>
                <w:rFonts w:ascii="Calibri" w:hAnsi="Calibri" w:cs="Calibri"/>
                <w:sz w:val="22"/>
                <w:szCs w:val="22"/>
              </w:rPr>
            </w:pPr>
            <w:r w:rsidRPr="00BA7DAF">
              <w:rPr>
                <w:rFonts w:ascii="Calibri" w:eastAsia="Calibri" w:hAnsi="Calibri" w:cs="Calibri"/>
                <w:sz w:val="18"/>
                <w:szCs w:val="18"/>
              </w:rPr>
              <w:t>1</w:t>
            </w:r>
          </w:p>
        </w:tc>
      </w:tr>
      <w:tr w:rsidR="00F32228" w:rsidRPr="00BA7DAF" w14:paraId="7FDFAEA8" w14:textId="77777777" w:rsidTr="00566FC0">
        <w:trPr>
          <w:trHeight w:val="480"/>
        </w:trPr>
        <w:tc>
          <w:tcPr>
            <w:tcW w:w="1982" w:type="dxa"/>
            <w:tcBorders>
              <w:top w:val="single" w:sz="12" w:space="0" w:color="5F497A"/>
            </w:tcBorders>
            <w:vAlign w:val="center"/>
          </w:tcPr>
          <w:p w14:paraId="2A058704" w14:textId="77777777" w:rsidR="00F32228" w:rsidRPr="00BA7DAF" w:rsidRDefault="00F32228" w:rsidP="00566FC0">
            <w:pPr>
              <w:ind w:right="142"/>
              <w:rPr>
                <w:rFonts w:ascii="Calibri" w:hAnsi="Calibri" w:cs="Calibri"/>
                <w:sz w:val="22"/>
                <w:szCs w:val="22"/>
              </w:rPr>
            </w:pPr>
          </w:p>
        </w:tc>
        <w:tc>
          <w:tcPr>
            <w:tcW w:w="4510" w:type="dxa"/>
            <w:tcBorders>
              <w:top w:val="single" w:sz="12" w:space="0" w:color="5F497A"/>
            </w:tcBorders>
            <w:vAlign w:val="center"/>
          </w:tcPr>
          <w:p w14:paraId="31196DE2" w14:textId="77777777" w:rsidR="00F32228" w:rsidRPr="00BA7DAF" w:rsidRDefault="00F32228" w:rsidP="00566FC0">
            <w:pPr>
              <w:ind w:right="142"/>
              <w:rPr>
                <w:rFonts w:ascii="Calibri" w:hAnsi="Calibri" w:cs="Calibri"/>
                <w:sz w:val="22"/>
                <w:szCs w:val="22"/>
              </w:rPr>
            </w:pPr>
          </w:p>
        </w:tc>
        <w:tc>
          <w:tcPr>
            <w:tcW w:w="2155" w:type="dxa"/>
            <w:tcBorders>
              <w:top w:val="single" w:sz="12" w:space="0" w:color="5F497A"/>
            </w:tcBorders>
            <w:vAlign w:val="center"/>
          </w:tcPr>
          <w:p w14:paraId="3799513E" w14:textId="77777777" w:rsidR="00F32228" w:rsidRPr="00BA7DAF" w:rsidRDefault="00F32228" w:rsidP="00566FC0">
            <w:pPr>
              <w:ind w:right="142"/>
              <w:jc w:val="center"/>
              <w:rPr>
                <w:rFonts w:ascii="Calibri" w:hAnsi="Calibri" w:cs="Calibri"/>
                <w:color w:val="000000"/>
                <w:sz w:val="20"/>
              </w:rPr>
            </w:pPr>
          </w:p>
        </w:tc>
        <w:tc>
          <w:tcPr>
            <w:tcW w:w="1843" w:type="dxa"/>
            <w:tcBorders>
              <w:top w:val="single" w:sz="12" w:space="0" w:color="5F497A"/>
            </w:tcBorders>
            <w:vAlign w:val="center"/>
          </w:tcPr>
          <w:p w14:paraId="0FCE7EB5" w14:textId="77777777" w:rsidR="00F32228" w:rsidRPr="00BA7DAF" w:rsidRDefault="00F32228" w:rsidP="00566FC0">
            <w:pPr>
              <w:ind w:right="142"/>
              <w:jc w:val="center"/>
              <w:rPr>
                <w:rFonts w:ascii="Calibri" w:hAnsi="Calibri" w:cs="Calibri"/>
                <w:b/>
                <w:color w:val="000000"/>
                <w:sz w:val="20"/>
              </w:rPr>
            </w:pPr>
            <w:r w:rsidRPr="00BA7DAF">
              <w:rPr>
                <w:rFonts w:ascii="Calibri" w:hAnsi="Calibri" w:cs="Calibri"/>
                <w:b/>
                <w:color w:val="000000"/>
                <w:sz w:val="20"/>
              </w:rPr>
              <w:fldChar w:fldCharType="begin">
                <w:ffData>
                  <w:name w:val=""/>
                  <w:enabled/>
                  <w:calcOnExit w:val="0"/>
                  <w:checkBox>
                    <w:sizeAuto/>
                    <w:default w:val="0"/>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7742A39B" w14:textId="77777777" w:rsidTr="00566FC0">
        <w:trPr>
          <w:trHeight w:val="480"/>
        </w:trPr>
        <w:tc>
          <w:tcPr>
            <w:tcW w:w="1982" w:type="dxa"/>
            <w:vAlign w:val="center"/>
          </w:tcPr>
          <w:p w14:paraId="433C591E" w14:textId="77777777" w:rsidR="00F32228" w:rsidRPr="00BA7DAF" w:rsidRDefault="00F32228" w:rsidP="00566FC0">
            <w:pPr>
              <w:ind w:right="142"/>
              <w:rPr>
                <w:rFonts w:ascii="Calibri" w:hAnsi="Calibri" w:cs="Calibri"/>
                <w:sz w:val="22"/>
                <w:szCs w:val="22"/>
              </w:rPr>
            </w:pPr>
          </w:p>
        </w:tc>
        <w:tc>
          <w:tcPr>
            <w:tcW w:w="4510" w:type="dxa"/>
            <w:vAlign w:val="center"/>
          </w:tcPr>
          <w:p w14:paraId="7D33B7ED" w14:textId="77777777" w:rsidR="00F32228" w:rsidRPr="00BA7DAF" w:rsidRDefault="00F32228" w:rsidP="00566FC0">
            <w:pPr>
              <w:ind w:right="142"/>
              <w:rPr>
                <w:rFonts w:ascii="Calibri" w:hAnsi="Calibri" w:cs="Calibri"/>
                <w:sz w:val="22"/>
                <w:szCs w:val="22"/>
              </w:rPr>
            </w:pPr>
          </w:p>
        </w:tc>
        <w:tc>
          <w:tcPr>
            <w:tcW w:w="2155" w:type="dxa"/>
            <w:vAlign w:val="center"/>
          </w:tcPr>
          <w:p w14:paraId="4423EBBE"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3117C08D"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7AA7654D" w14:textId="77777777" w:rsidTr="00566FC0">
        <w:trPr>
          <w:trHeight w:val="480"/>
        </w:trPr>
        <w:tc>
          <w:tcPr>
            <w:tcW w:w="1982" w:type="dxa"/>
            <w:vAlign w:val="center"/>
          </w:tcPr>
          <w:p w14:paraId="528B6EF6" w14:textId="77777777" w:rsidR="00F32228" w:rsidRPr="00BA7DAF" w:rsidRDefault="00F32228" w:rsidP="00566FC0">
            <w:pPr>
              <w:ind w:right="142"/>
              <w:rPr>
                <w:rFonts w:ascii="Calibri" w:hAnsi="Calibri" w:cs="Calibri"/>
                <w:sz w:val="22"/>
                <w:szCs w:val="22"/>
              </w:rPr>
            </w:pPr>
          </w:p>
        </w:tc>
        <w:tc>
          <w:tcPr>
            <w:tcW w:w="4510" w:type="dxa"/>
            <w:vAlign w:val="center"/>
          </w:tcPr>
          <w:p w14:paraId="4A2CC4BC" w14:textId="77777777" w:rsidR="00F32228" w:rsidRPr="00BA7DAF" w:rsidRDefault="00F32228" w:rsidP="00566FC0">
            <w:pPr>
              <w:ind w:right="142"/>
              <w:rPr>
                <w:rFonts w:ascii="Calibri" w:hAnsi="Calibri" w:cs="Calibri"/>
                <w:sz w:val="22"/>
                <w:szCs w:val="22"/>
              </w:rPr>
            </w:pPr>
          </w:p>
        </w:tc>
        <w:tc>
          <w:tcPr>
            <w:tcW w:w="2155" w:type="dxa"/>
            <w:vAlign w:val="center"/>
          </w:tcPr>
          <w:p w14:paraId="32843352"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14B18E29"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51660FC6" w14:textId="77777777" w:rsidTr="00566FC0">
        <w:trPr>
          <w:trHeight w:val="480"/>
        </w:trPr>
        <w:tc>
          <w:tcPr>
            <w:tcW w:w="1982" w:type="dxa"/>
            <w:vAlign w:val="center"/>
          </w:tcPr>
          <w:p w14:paraId="02E633D6" w14:textId="77777777" w:rsidR="00F32228" w:rsidRPr="00BA7DAF" w:rsidRDefault="00F32228" w:rsidP="00566FC0">
            <w:pPr>
              <w:ind w:right="142"/>
              <w:rPr>
                <w:rFonts w:ascii="Calibri" w:hAnsi="Calibri" w:cs="Calibri"/>
                <w:sz w:val="22"/>
                <w:szCs w:val="22"/>
              </w:rPr>
            </w:pPr>
          </w:p>
        </w:tc>
        <w:tc>
          <w:tcPr>
            <w:tcW w:w="4510" w:type="dxa"/>
            <w:vAlign w:val="center"/>
          </w:tcPr>
          <w:p w14:paraId="545F4BC4" w14:textId="77777777" w:rsidR="00F32228" w:rsidRPr="00BA7DAF" w:rsidRDefault="00F32228" w:rsidP="00566FC0">
            <w:pPr>
              <w:ind w:right="142"/>
              <w:rPr>
                <w:rFonts w:ascii="Calibri" w:hAnsi="Calibri" w:cs="Calibri"/>
                <w:sz w:val="22"/>
                <w:szCs w:val="22"/>
              </w:rPr>
            </w:pPr>
          </w:p>
        </w:tc>
        <w:tc>
          <w:tcPr>
            <w:tcW w:w="2155" w:type="dxa"/>
            <w:vAlign w:val="center"/>
          </w:tcPr>
          <w:p w14:paraId="66EA92CB"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500E5880"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35760046" w14:textId="77777777" w:rsidTr="00566FC0">
        <w:trPr>
          <w:trHeight w:val="480"/>
        </w:trPr>
        <w:tc>
          <w:tcPr>
            <w:tcW w:w="1982" w:type="dxa"/>
            <w:vAlign w:val="center"/>
          </w:tcPr>
          <w:p w14:paraId="537800A3" w14:textId="77777777" w:rsidR="00F32228" w:rsidRPr="00BA7DAF" w:rsidRDefault="00F32228" w:rsidP="00566FC0">
            <w:pPr>
              <w:ind w:right="142"/>
              <w:rPr>
                <w:rFonts w:ascii="Calibri" w:hAnsi="Calibri" w:cs="Calibri"/>
                <w:sz w:val="22"/>
                <w:szCs w:val="22"/>
              </w:rPr>
            </w:pPr>
          </w:p>
        </w:tc>
        <w:tc>
          <w:tcPr>
            <w:tcW w:w="4510" w:type="dxa"/>
            <w:vAlign w:val="center"/>
          </w:tcPr>
          <w:p w14:paraId="3DBD41A9" w14:textId="77777777" w:rsidR="00F32228" w:rsidRPr="00BA7DAF" w:rsidRDefault="00F32228" w:rsidP="00566FC0">
            <w:pPr>
              <w:ind w:right="142"/>
              <w:rPr>
                <w:rFonts w:ascii="Calibri" w:hAnsi="Calibri" w:cs="Calibri"/>
                <w:sz w:val="22"/>
                <w:szCs w:val="22"/>
              </w:rPr>
            </w:pPr>
          </w:p>
        </w:tc>
        <w:tc>
          <w:tcPr>
            <w:tcW w:w="2155" w:type="dxa"/>
            <w:vAlign w:val="center"/>
          </w:tcPr>
          <w:p w14:paraId="208CBF12"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528AE4BD"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Pr="00BA7DAF">
              <w:rPr>
                <w:rFonts w:ascii="Calibri" w:hAnsi="Calibri" w:cs="Calibri"/>
                <w:b/>
                <w:color w:val="000000"/>
                <w:sz w:val="20"/>
              </w:rPr>
            </w:r>
            <w:r w:rsidRPr="00BA7DAF">
              <w:rPr>
                <w:rFonts w:ascii="Calibri" w:hAnsi="Calibri" w:cs="Calibri"/>
                <w:b/>
                <w:color w:val="000000"/>
                <w:sz w:val="20"/>
              </w:rPr>
              <w:fldChar w:fldCharType="separate"/>
            </w:r>
            <w:r w:rsidRPr="00BA7DAF">
              <w:rPr>
                <w:rFonts w:ascii="Calibri" w:hAnsi="Calibri" w:cs="Calibri"/>
                <w:b/>
                <w:color w:val="000000"/>
                <w:sz w:val="20"/>
              </w:rPr>
              <w:fldChar w:fldCharType="end"/>
            </w:r>
          </w:p>
        </w:tc>
      </w:tr>
    </w:tbl>
    <w:p w14:paraId="03993DE8" w14:textId="77777777" w:rsidR="00F32228" w:rsidRPr="00BA7DAF" w:rsidRDefault="00F32228" w:rsidP="00F54726">
      <w:pPr>
        <w:jc w:val="both"/>
        <w:rPr>
          <w:rFonts w:ascii="Calibri" w:hAnsi="Calibri" w:cs="Calibri"/>
          <w:color w:val="000000"/>
          <w:sz w:val="20"/>
        </w:rPr>
      </w:pPr>
    </w:p>
    <w:p w14:paraId="539D3678" w14:textId="1E2DED3C" w:rsidR="00F32228" w:rsidRPr="00BA7DAF" w:rsidRDefault="00F32228" w:rsidP="00F54726">
      <w:pPr>
        <w:jc w:val="both"/>
        <w:rPr>
          <w:rFonts w:ascii="Calibri" w:hAnsi="Calibri" w:cs="Calibri"/>
          <w:color w:val="000000"/>
          <w:sz w:val="20"/>
        </w:rPr>
      </w:pPr>
      <w:r w:rsidRPr="00BA7DAF">
        <w:rPr>
          <w:rFonts w:ascii="Calibri" w:hAnsi="Calibri" w:cs="Calibri"/>
          <w:color w:val="000000"/>
          <w:sz w:val="20"/>
        </w:rPr>
        <w:t xml:space="preserve">Pārskats ir jāaizpilda par </w:t>
      </w:r>
      <w:r w:rsidR="003079F0" w:rsidRPr="00BA7DAF">
        <w:rPr>
          <w:rFonts w:ascii="Calibri" w:hAnsi="Calibri" w:cs="Calibri"/>
          <w:b/>
          <w:bCs/>
          <w:color w:val="000000"/>
          <w:sz w:val="20"/>
          <w:u w:val="single"/>
        </w:rPr>
        <w:t>visiem konsolidācijā iekļautajiem uzņēmumiem kopā</w:t>
      </w:r>
      <w:r w:rsidR="00B720D9" w:rsidRPr="00BA7DAF">
        <w:rPr>
          <w:rFonts w:ascii="Calibri" w:hAnsi="Calibri" w:cs="Calibri"/>
          <w:b/>
          <w:bCs/>
          <w:color w:val="000000"/>
          <w:sz w:val="20"/>
          <w:u w:val="single"/>
        </w:rPr>
        <w:t xml:space="preserve"> (turpmāk tekstā KIU)</w:t>
      </w:r>
      <w:r w:rsidRPr="00BA7DAF">
        <w:rPr>
          <w:rFonts w:ascii="Calibri" w:hAnsi="Calibri" w:cs="Calibri"/>
          <w:color w:val="000000"/>
          <w:sz w:val="20"/>
        </w:rPr>
        <w:t>.</w:t>
      </w:r>
    </w:p>
    <w:p w14:paraId="6478AE6E" w14:textId="238A15B2" w:rsidR="00945523" w:rsidRPr="00BA7DAF" w:rsidRDefault="00945523" w:rsidP="00F54726">
      <w:pPr>
        <w:jc w:val="both"/>
        <w:rPr>
          <w:rFonts w:ascii="Calibri" w:hAnsi="Calibri" w:cs="Calibri"/>
          <w:b/>
          <w:bCs/>
          <w:color w:val="000000"/>
          <w:sz w:val="20"/>
          <w:u w:val="single"/>
        </w:rPr>
      </w:pPr>
      <w:r w:rsidRPr="00BA7DAF">
        <w:rPr>
          <w:rFonts w:ascii="Calibri" w:hAnsi="Calibri" w:cs="Calibri"/>
          <w:b/>
          <w:bCs/>
          <w:color w:val="000000"/>
          <w:sz w:val="20"/>
          <w:u w:val="single"/>
        </w:rPr>
        <w:t>Konsolidācijas no</w:t>
      </w:r>
      <w:r w:rsidR="00E15F4A" w:rsidRPr="00BA7DAF">
        <w:rPr>
          <w:rFonts w:ascii="Calibri" w:hAnsi="Calibri" w:cs="Calibri"/>
          <w:b/>
          <w:bCs/>
          <w:color w:val="000000"/>
          <w:sz w:val="20"/>
          <w:u w:val="single"/>
        </w:rPr>
        <w:t>teiku</w:t>
      </w:r>
      <w:r w:rsidRPr="00BA7DAF">
        <w:rPr>
          <w:rFonts w:ascii="Calibri" w:hAnsi="Calibri" w:cs="Calibri"/>
          <w:b/>
          <w:bCs/>
          <w:color w:val="000000"/>
          <w:sz w:val="20"/>
          <w:u w:val="single"/>
        </w:rPr>
        <w:t>mi:</w:t>
      </w:r>
    </w:p>
    <w:p w14:paraId="03F650A9" w14:textId="77777777" w:rsidR="00E15F4A" w:rsidRPr="00BA7DAF" w:rsidRDefault="00E15F4A" w:rsidP="00F54726">
      <w:pPr>
        <w:jc w:val="both"/>
        <w:rPr>
          <w:rFonts w:ascii="Calibri" w:hAnsi="Calibri" w:cs="Calibri"/>
          <w:b/>
          <w:bCs/>
          <w:color w:val="000000"/>
          <w:sz w:val="20"/>
          <w:u w:val="single"/>
        </w:rPr>
      </w:pPr>
    </w:p>
    <w:p w14:paraId="3C00809C" w14:textId="686E7404" w:rsidR="008F0054" w:rsidRPr="00BA7DAF" w:rsidRDefault="003079F0" w:rsidP="00F54726">
      <w:pPr>
        <w:jc w:val="both"/>
        <w:rPr>
          <w:rFonts w:ascii="Calibri" w:hAnsi="Calibri" w:cs="Calibri"/>
          <w:color w:val="000000"/>
          <w:sz w:val="20"/>
        </w:rPr>
      </w:pPr>
      <w:r w:rsidRPr="00BA7DAF">
        <w:rPr>
          <w:rFonts w:ascii="Calibri" w:hAnsi="Calibri" w:cs="Calibri"/>
          <w:color w:val="000000"/>
          <w:sz w:val="20"/>
        </w:rPr>
        <w:t xml:space="preserve">Ja kaut vienā no </w:t>
      </w:r>
      <w:r w:rsidR="00B720D9" w:rsidRPr="00BA7DAF">
        <w:rPr>
          <w:rFonts w:ascii="Calibri" w:hAnsi="Calibri" w:cs="Calibri"/>
          <w:color w:val="000000"/>
          <w:sz w:val="20"/>
        </w:rPr>
        <w:t xml:space="preserve">KIU </w:t>
      </w:r>
      <w:r w:rsidRPr="00BA7DAF">
        <w:rPr>
          <w:rFonts w:ascii="Calibri" w:hAnsi="Calibri" w:cs="Calibri"/>
          <w:color w:val="000000"/>
          <w:sz w:val="20"/>
        </w:rPr>
        <w:t>atbilde ir “jā”, tad konsolidēt</w:t>
      </w:r>
      <w:r w:rsidR="00B720D9" w:rsidRPr="00BA7DAF">
        <w:rPr>
          <w:rFonts w:ascii="Calibri" w:hAnsi="Calibri" w:cs="Calibri"/>
          <w:color w:val="000000"/>
          <w:sz w:val="20"/>
        </w:rPr>
        <w:t>ā</w:t>
      </w:r>
      <w:r w:rsidR="008F0054" w:rsidRPr="00BA7DAF">
        <w:rPr>
          <w:rFonts w:ascii="Calibri" w:hAnsi="Calibri" w:cs="Calibri"/>
          <w:color w:val="000000"/>
          <w:sz w:val="20"/>
        </w:rPr>
        <w:t xml:space="preserve"> </w:t>
      </w:r>
      <w:r w:rsidRPr="00BA7DAF">
        <w:rPr>
          <w:rFonts w:ascii="Calibri" w:hAnsi="Calibri" w:cs="Calibri"/>
          <w:color w:val="000000"/>
          <w:sz w:val="20"/>
        </w:rPr>
        <w:t xml:space="preserve">atbilde </w:t>
      </w:r>
      <w:r w:rsidR="008F0054" w:rsidRPr="00BA7DAF">
        <w:rPr>
          <w:rFonts w:ascii="Calibri" w:hAnsi="Calibri" w:cs="Calibri"/>
          <w:color w:val="000000"/>
          <w:sz w:val="20"/>
        </w:rPr>
        <w:t xml:space="preserve">ir </w:t>
      </w:r>
      <w:r w:rsidRPr="00BA7DAF">
        <w:rPr>
          <w:rFonts w:ascii="Calibri" w:hAnsi="Calibri" w:cs="Calibri"/>
          <w:color w:val="000000"/>
          <w:sz w:val="20"/>
        </w:rPr>
        <w:t>“jā”</w:t>
      </w:r>
      <w:r w:rsidR="008F0054" w:rsidRPr="00BA7DAF">
        <w:rPr>
          <w:rFonts w:ascii="Calibri" w:hAnsi="Calibri" w:cs="Calibri"/>
          <w:color w:val="000000"/>
          <w:sz w:val="20"/>
        </w:rPr>
        <w:t>.</w:t>
      </w:r>
    </w:p>
    <w:p w14:paraId="17F57E12" w14:textId="78F095FD" w:rsidR="00F32228" w:rsidRPr="00BA7DAF" w:rsidRDefault="00945523" w:rsidP="00F54726">
      <w:pPr>
        <w:jc w:val="both"/>
        <w:rPr>
          <w:rFonts w:ascii="Calibri" w:hAnsi="Calibri" w:cs="Calibri"/>
          <w:color w:val="000000"/>
          <w:sz w:val="20"/>
        </w:rPr>
      </w:pPr>
      <w:r w:rsidRPr="00BA7DAF">
        <w:rPr>
          <w:rFonts w:ascii="Calibri" w:hAnsi="Calibri" w:cs="Calibri"/>
          <w:color w:val="000000"/>
          <w:sz w:val="20"/>
        </w:rPr>
        <w:t>Darbinieku skaits</w:t>
      </w:r>
      <w:r w:rsidR="008F0054" w:rsidRPr="00BA7DAF">
        <w:rPr>
          <w:rFonts w:ascii="Calibri" w:hAnsi="Calibri" w:cs="Calibri"/>
          <w:color w:val="000000"/>
          <w:sz w:val="20"/>
        </w:rPr>
        <w:t xml:space="preserve"> (A1) </w:t>
      </w:r>
      <w:r w:rsidRPr="00BA7DAF">
        <w:rPr>
          <w:rFonts w:ascii="Calibri" w:hAnsi="Calibri" w:cs="Calibri"/>
          <w:color w:val="000000"/>
          <w:sz w:val="20"/>
        </w:rPr>
        <w:t xml:space="preserve">– ja kāds darbinieks strādā vairākos </w:t>
      </w:r>
      <w:r w:rsidR="008F0054" w:rsidRPr="00BA7DAF">
        <w:rPr>
          <w:rFonts w:ascii="Calibri" w:hAnsi="Calibri" w:cs="Calibri"/>
          <w:color w:val="000000"/>
          <w:sz w:val="20"/>
        </w:rPr>
        <w:t>KIU</w:t>
      </w:r>
      <w:r w:rsidRPr="00BA7DAF">
        <w:rPr>
          <w:rFonts w:ascii="Calibri" w:hAnsi="Calibri" w:cs="Calibri"/>
          <w:color w:val="000000"/>
          <w:sz w:val="20"/>
        </w:rPr>
        <w:t xml:space="preserve">, tad </w:t>
      </w:r>
      <w:r w:rsidR="008F0054" w:rsidRPr="00BA7DAF">
        <w:rPr>
          <w:rFonts w:ascii="Calibri" w:hAnsi="Calibri" w:cs="Calibri"/>
          <w:color w:val="000000"/>
          <w:sz w:val="20"/>
        </w:rPr>
        <w:t xml:space="preserve">tas </w:t>
      </w:r>
      <w:r w:rsidRPr="00BA7DAF">
        <w:rPr>
          <w:rFonts w:ascii="Calibri" w:hAnsi="Calibri" w:cs="Calibri"/>
          <w:color w:val="000000"/>
          <w:sz w:val="20"/>
        </w:rPr>
        <w:t>jā</w:t>
      </w:r>
      <w:r w:rsidR="008F0054" w:rsidRPr="00BA7DAF">
        <w:rPr>
          <w:rFonts w:ascii="Calibri" w:hAnsi="Calibri" w:cs="Calibri"/>
          <w:color w:val="000000"/>
          <w:sz w:val="20"/>
        </w:rPr>
        <w:t xml:space="preserve">pieskaita </w:t>
      </w:r>
      <w:r w:rsidRPr="00BA7DAF">
        <w:rPr>
          <w:rFonts w:ascii="Calibri" w:hAnsi="Calibri" w:cs="Calibri"/>
          <w:color w:val="000000"/>
          <w:sz w:val="20"/>
        </w:rPr>
        <w:t>tikai vienreiz.</w:t>
      </w:r>
    </w:p>
    <w:p w14:paraId="6197CB9F" w14:textId="77777777" w:rsidR="008F0054" w:rsidRPr="00BA7DAF" w:rsidRDefault="00945523" w:rsidP="00F54726">
      <w:pPr>
        <w:jc w:val="both"/>
        <w:rPr>
          <w:rFonts w:ascii="Calibri" w:hAnsi="Calibri" w:cs="Calibri"/>
          <w:color w:val="000000"/>
          <w:sz w:val="20"/>
        </w:rPr>
      </w:pPr>
      <w:r w:rsidRPr="00BA7DAF">
        <w:rPr>
          <w:rFonts w:ascii="Calibri" w:hAnsi="Calibri" w:cs="Calibri"/>
          <w:color w:val="000000"/>
          <w:sz w:val="20"/>
        </w:rPr>
        <w:t>Interneta ātrums</w:t>
      </w:r>
      <w:r w:rsidR="008F0054" w:rsidRPr="00BA7DAF">
        <w:rPr>
          <w:rFonts w:ascii="Calibri" w:hAnsi="Calibri" w:cs="Calibri"/>
          <w:color w:val="000000"/>
          <w:sz w:val="20"/>
        </w:rPr>
        <w:t xml:space="preserve"> (A3) </w:t>
      </w:r>
      <w:r w:rsidRPr="00BA7DAF">
        <w:rPr>
          <w:rFonts w:ascii="Calibri" w:hAnsi="Calibri" w:cs="Calibri"/>
          <w:color w:val="000000"/>
          <w:sz w:val="20"/>
        </w:rPr>
        <w:t xml:space="preserve"> – atzīmē ātrāko interneta </w:t>
      </w:r>
      <w:r w:rsidR="008F0054" w:rsidRPr="00BA7DAF">
        <w:rPr>
          <w:rFonts w:ascii="Calibri" w:hAnsi="Calibri" w:cs="Calibri"/>
          <w:color w:val="000000"/>
          <w:sz w:val="20"/>
        </w:rPr>
        <w:t>lejupielādes ātrumu KIU</w:t>
      </w:r>
      <w:r w:rsidRPr="00BA7DAF">
        <w:rPr>
          <w:rFonts w:ascii="Calibri" w:hAnsi="Calibri" w:cs="Calibri"/>
          <w:color w:val="000000"/>
          <w:sz w:val="20"/>
        </w:rPr>
        <w:t>.</w:t>
      </w:r>
    </w:p>
    <w:p w14:paraId="5F0C1CE2" w14:textId="2C7A02CA" w:rsidR="008F0054" w:rsidRPr="00BA7DAF" w:rsidRDefault="008F0054" w:rsidP="00F54726">
      <w:pPr>
        <w:jc w:val="both"/>
        <w:rPr>
          <w:rFonts w:ascii="Calibri" w:hAnsi="Calibri" w:cs="Calibri"/>
          <w:color w:val="000000"/>
          <w:sz w:val="20"/>
        </w:rPr>
      </w:pPr>
      <w:r w:rsidRPr="00BA7DAF">
        <w:rPr>
          <w:rFonts w:ascii="Calibri" w:hAnsi="Calibri" w:cs="Calibri"/>
          <w:color w:val="000000"/>
          <w:sz w:val="20"/>
        </w:rPr>
        <w:t>E-komercija (B sadaļa) – novērtējot e-komercijas rādītājus izslēdziet iekšējās e-komercijas un EDI plūsmas starp KIU.</w:t>
      </w:r>
    </w:p>
    <w:bookmarkEnd w:id="2"/>
    <w:p w14:paraId="76EB69CC" w14:textId="77777777" w:rsidR="006C1DEB" w:rsidRPr="00BA7DAF" w:rsidRDefault="006C1DEB" w:rsidP="006C1DEB">
      <w:pPr>
        <w:jc w:val="both"/>
        <w:rPr>
          <w:rFonts w:ascii="Calibri" w:hAnsi="Calibri" w:cs="Calibri"/>
          <w:color w:val="000000"/>
          <w:sz w:val="20"/>
        </w:rPr>
      </w:pPr>
    </w:p>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8"/>
        <w:gridCol w:w="428"/>
        <w:gridCol w:w="7185"/>
        <w:gridCol w:w="706"/>
        <w:gridCol w:w="329"/>
        <w:gridCol w:w="256"/>
        <w:gridCol w:w="124"/>
        <w:gridCol w:w="39"/>
        <w:gridCol w:w="142"/>
        <w:gridCol w:w="11"/>
        <w:gridCol w:w="562"/>
      </w:tblGrid>
      <w:tr w:rsidR="006C1DEB" w:rsidRPr="00BA7DAF" w14:paraId="7418A80D" w14:textId="77777777" w:rsidTr="00BA7DAF">
        <w:trPr>
          <w:trHeight w:val="320"/>
        </w:trPr>
        <w:tc>
          <w:tcPr>
            <w:tcW w:w="10490" w:type="dxa"/>
            <w:gridSpan w:val="11"/>
            <w:tcBorders>
              <w:top w:val="single" w:sz="12" w:space="0" w:color="5F497A"/>
              <w:bottom w:val="single" w:sz="12" w:space="0" w:color="5F497A"/>
            </w:tcBorders>
            <w:shd w:val="clear" w:color="auto" w:fill="CCC0D9" w:themeFill="accent4" w:themeFillTint="66"/>
            <w:vAlign w:val="center"/>
          </w:tcPr>
          <w:p w14:paraId="4046B849" w14:textId="77777777" w:rsidR="006C1DEB" w:rsidRPr="00BA7DAF" w:rsidRDefault="006C1DEB" w:rsidP="00F33E4E">
            <w:pPr>
              <w:jc w:val="both"/>
              <w:rPr>
                <w:rFonts w:ascii="Calibri" w:hAnsi="Calibri" w:cs="Calibri"/>
                <w:b/>
                <w:bCs/>
                <w:color w:val="000000"/>
                <w:szCs w:val="24"/>
                <w:u w:val="single"/>
              </w:rPr>
            </w:pPr>
            <w:r w:rsidRPr="00BA7DAF">
              <w:rPr>
                <w:rFonts w:ascii="Calibri" w:hAnsi="Calibri" w:cs="Calibri"/>
                <w:b/>
                <w:bCs/>
                <w:color w:val="000000"/>
                <w:szCs w:val="24"/>
                <w:u w:val="single"/>
              </w:rPr>
              <w:t>A. Piekļuve internetam un tā lietošana</w:t>
            </w:r>
          </w:p>
        </w:tc>
      </w:tr>
      <w:tr w:rsidR="006C1DEB" w:rsidRPr="00BA7DAF" w14:paraId="1928BB84" w14:textId="77777777" w:rsidTr="00BA7DAF">
        <w:trPr>
          <w:trHeight w:val="400"/>
        </w:trPr>
        <w:tc>
          <w:tcPr>
            <w:tcW w:w="708" w:type="dxa"/>
            <w:tcBorders>
              <w:top w:val="single" w:sz="12" w:space="0" w:color="5F497A"/>
            </w:tcBorders>
            <w:vAlign w:val="center"/>
          </w:tcPr>
          <w:p w14:paraId="70F3EB43"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A1</w:t>
            </w:r>
          </w:p>
        </w:tc>
        <w:tc>
          <w:tcPr>
            <w:tcW w:w="7613" w:type="dxa"/>
            <w:gridSpan w:val="2"/>
            <w:tcBorders>
              <w:top w:val="single" w:sz="12" w:space="0" w:color="5F497A"/>
            </w:tcBorders>
            <w:vAlign w:val="center"/>
          </w:tcPr>
          <w:p w14:paraId="589562F3" w14:textId="77777777" w:rsidR="006C1DEB" w:rsidRPr="00BA7DAF" w:rsidRDefault="006C1DEB" w:rsidP="00F33E4E">
            <w:pPr>
              <w:jc w:val="both"/>
              <w:rPr>
                <w:rFonts w:ascii="Calibri" w:hAnsi="Calibri" w:cs="Calibri"/>
                <w:b/>
                <w:bCs/>
                <w:color w:val="000000"/>
                <w:sz w:val="20"/>
                <w:u w:val="single"/>
              </w:rPr>
            </w:pPr>
            <w:r w:rsidRPr="00BA7DAF">
              <w:rPr>
                <w:rFonts w:ascii="Calibri" w:hAnsi="Calibri" w:cs="Calibri"/>
                <w:b/>
                <w:color w:val="000000"/>
                <w:sz w:val="20"/>
              </w:rPr>
              <w:t xml:space="preserve">Cik darbiniekiem ir pieejams internets darba </w:t>
            </w:r>
            <w:r w:rsidRPr="00BA7DAF">
              <w:rPr>
                <w:rFonts w:ascii="Calibri" w:hAnsi="Calibri" w:cs="Calibri"/>
                <w:b/>
                <w:sz w:val="20"/>
              </w:rPr>
              <w:t>vajadzībām (ar jebkāda veida ierīci)?</w:t>
            </w:r>
          </w:p>
        </w:tc>
        <w:tc>
          <w:tcPr>
            <w:tcW w:w="1415" w:type="dxa"/>
            <w:gridSpan w:val="4"/>
            <w:tcBorders>
              <w:top w:val="single" w:sz="12" w:space="0" w:color="5F497A"/>
            </w:tcBorders>
            <w:vAlign w:val="center"/>
          </w:tcPr>
          <w:p w14:paraId="7601D69F" w14:textId="77777777" w:rsidR="006C1DEB" w:rsidRPr="00BA7DAF" w:rsidRDefault="006C1DEB" w:rsidP="00F33E4E">
            <w:pPr>
              <w:jc w:val="both"/>
              <w:rPr>
                <w:rFonts w:ascii="Calibri" w:hAnsi="Calibri" w:cs="Calibri"/>
                <w:color w:val="000000"/>
                <w:sz w:val="20"/>
              </w:rPr>
            </w:pPr>
          </w:p>
        </w:tc>
        <w:tc>
          <w:tcPr>
            <w:tcW w:w="754" w:type="dxa"/>
            <w:gridSpan w:val="4"/>
            <w:tcBorders>
              <w:top w:val="single" w:sz="12" w:space="0" w:color="5F497A"/>
            </w:tcBorders>
            <w:vAlign w:val="center"/>
          </w:tcPr>
          <w:p w14:paraId="3F938381"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skaits</w:t>
            </w:r>
          </w:p>
        </w:tc>
      </w:tr>
      <w:tr w:rsidR="006C1DEB" w:rsidRPr="00BA7DAF" w14:paraId="374FA15F" w14:textId="77777777" w:rsidTr="00BA7DAF">
        <w:trPr>
          <w:trHeight w:val="63"/>
        </w:trPr>
        <w:tc>
          <w:tcPr>
            <w:tcW w:w="708" w:type="dxa"/>
          </w:tcPr>
          <w:p w14:paraId="4AAE6DA7" w14:textId="6EBE23A2"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A1.1</w:t>
            </w:r>
          </w:p>
        </w:tc>
        <w:tc>
          <w:tcPr>
            <w:tcW w:w="7613" w:type="dxa"/>
            <w:gridSpan w:val="2"/>
          </w:tcPr>
          <w:p w14:paraId="20B16A13" w14:textId="77777777" w:rsidR="006C1DEB" w:rsidRPr="00BA7DAF" w:rsidRDefault="006C1DEB" w:rsidP="00F33E4E">
            <w:pPr>
              <w:rPr>
                <w:rFonts w:ascii="Calibri" w:hAnsi="Calibri" w:cs="Calibri"/>
                <w:b/>
                <w:bCs/>
                <w:color w:val="000000"/>
                <w:sz w:val="20"/>
                <w:u w:val="single"/>
              </w:rPr>
            </w:pPr>
            <w:r w:rsidRPr="00BA7DAF">
              <w:rPr>
                <w:rFonts w:ascii="Calibri" w:hAnsi="Calibri" w:cs="Calibri"/>
                <w:bCs/>
                <w:sz w:val="20"/>
              </w:rPr>
              <w:t xml:space="preserve">Ja nav precīzas informācijas, var uzrādīt aptuvenu darbinieku īpatsvaru </w:t>
            </w:r>
            <w:r w:rsidRPr="00BA7DAF">
              <w:rPr>
                <w:rFonts w:ascii="Calibri" w:hAnsi="Calibri" w:cs="Calibri"/>
                <w:bCs/>
                <w:sz w:val="20"/>
              </w:rPr>
              <w:br/>
              <w:t>(%</w:t>
            </w:r>
            <w:r w:rsidRPr="00BA7DAF">
              <w:rPr>
                <w:rFonts w:ascii="Calibri" w:hAnsi="Calibri" w:cs="Calibri"/>
                <w:color w:val="000000"/>
                <w:sz w:val="20"/>
              </w:rPr>
              <w:t xml:space="preserve"> no kopējā nodarbināto skaita)</w:t>
            </w:r>
          </w:p>
        </w:tc>
        <w:tc>
          <w:tcPr>
            <w:tcW w:w="1415" w:type="dxa"/>
            <w:gridSpan w:val="4"/>
            <w:vAlign w:val="center"/>
          </w:tcPr>
          <w:p w14:paraId="513F1C8A" w14:textId="77777777" w:rsidR="006C1DEB" w:rsidRPr="00BA7DAF" w:rsidRDefault="006C1DEB" w:rsidP="00F33E4E">
            <w:pPr>
              <w:jc w:val="both"/>
              <w:rPr>
                <w:rFonts w:ascii="Calibri" w:hAnsi="Calibri" w:cs="Calibri"/>
                <w:color w:val="000000"/>
                <w:sz w:val="20"/>
              </w:rPr>
            </w:pPr>
          </w:p>
        </w:tc>
        <w:tc>
          <w:tcPr>
            <w:tcW w:w="754" w:type="dxa"/>
            <w:gridSpan w:val="4"/>
            <w:vAlign w:val="center"/>
          </w:tcPr>
          <w:p w14:paraId="7D36B877"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w:t>
            </w:r>
          </w:p>
        </w:tc>
      </w:tr>
      <w:tr w:rsidR="006C1DEB" w:rsidRPr="00BA7DAF" w14:paraId="4CFCD35F" w14:textId="77777777" w:rsidTr="00BA7DAF">
        <w:trPr>
          <w:trHeight w:val="385"/>
        </w:trPr>
        <w:tc>
          <w:tcPr>
            <w:tcW w:w="10490" w:type="dxa"/>
            <w:gridSpan w:val="11"/>
            <w:tcBorders>
              <w:top w:val="single" w:sz="12" w:space="0" w:color="5F497A"/>
              <w:bottom w:val="single" w:sz="12" w:space="0" w:color="5F497A"/>
            </w:tcBorders>
          </w:tcPr>
          <w:p w14:paraId="04EE81F9" w14:textId="77777777" w:rsidR="006C1DEB" w:rsidRPr="00BA7DAF" w:rsidRDefault="006C1DEB" w:rsidP="00F33E4E">
            <w:pPr>
              <w:spacing w:before="60" w:after="60"/>
              <w:jc w:val="center"/>
              <w:rPr>
                <w:rFonts w:ascii="Calibri" w:hAnsi="Calibri" w:cs="Calibri"/>
                <w:b/>
                <w:bCs/>
                <w:color w:val="000000"/>
                <w:sz w:val="20"/>
              </w:rPr>
            </w:pPr>
            <w:r w:rsidRPr="00BA7DAF">
              <w:rPr>
                <w:rFonts w:ascii="Calibri" w:hAnsi="Calibri" w:cs="Calibri"/>
                <w:b/>
                <w:i/>
                <w:color w:val="000000"/>
                <w:sz w:val="20"/>
              </w:rPr>
              <w:t>Fiksētā interneta lietošana darba vajadzībām</w:t>
            </w:r>
          </w:p>
        </w:tc>
      </w:tr>
      <w:tr w:rsidR="006C1DEB" w:rsidRPr="00BA7DAF" w14:paraId="7FF9BD50" w14:textId="77777777" w:rsidTr="00BA7DAF">
        <w:tc>
          <w:tcPr>
            <w:tcW w:w="10490" w:type="dxa"/>
            <w:gridSpan w:val="11"/>
            <w:tcBorders>
              <w:top w:val="single" w:sz="12" w:space="0" w:color="5F497A"/>
            </w:tcBorders>
          </w:tcPr>
          <w:p w14:paraId="1A45B9E8"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
                <w:iCs/>
                <w:color w:val="000000"/>
                <w:sz w:val="20"/>
              </w:rPr>
              <w:t xml:space="preserve">Fiksētā platjoslas interneta </w:t>
            </w:r>
            <w:proofErr w:type="spellStart"/>
            <w:r w:rsidRPr="00BA7DAF">
              <w:rPr>
                <w:rFonts w:ascii="Calibri" w:hAnsi="Calibri" w:cs="Calibri"/>
                <w:b/>
                <w:iCs/>
                <w:color w:val="000000"/>
                <w:sz w:val="20"/>
              </w:rPr>
              <w:t>pieslēguma</w:t>
            </w:r>
            <w:proofErr w:type="spellEnd"/>
            <w:r w:rsidRPr="00BA7DAF">
              <w:rPr>
                <w:rFonts w:ascii="Calibri" w:hAnsi="Calibri" w:cs="Calibri"/>
                <w:b/>
                <w:iCs/>
                <w:color w:val="000000"/>
                <w:sz w:val="20"/>
              </w:rPr>
              <w:t xml:space="preserve"> veidi</w:t>
            </w:r>
            <w:r w:rsidRPr="00BA7DAF">
              <w:rPr>
                <w:rFonts w:ascii="Calibri" w:hAnsi="Calibri" w:cs="Calibri"/>
                <w:bCs/>
                <w:iCs/>
                <w:color w:val="000000"/>
                <w:sz w:val="20"/>
              </w:rPr>
              <w:t xml:space="preserve">: optiskās šķiedras kabelis, DSL (ADSL, SDSL, VDSL), internets caur kabeļtelevīziju, fiksētais bezvadu </w:t>
            </w:r>
            <w:proofErr w:type="spellStart"/>
            <w:r w:rsidRPr="00BA7DAF">
              <w:rPr>
                <w:rFonts w:ascii="Calibri" w:hAnsi="Calibri" w:cs="Calibri"/>
                <w:bCs/>
                <w:iCs/>
                <w:color w:val="000000"/>
                <w:sz w:val="20"/>
              </w:rPr>
              <w:t>pieslēgums</w:t>
            </w:r>
            <w:proofErr w:type="spellEnd"/>
            <w:r w:rsidRPr="00BA7DAF">
              <w:rPr>
                <w:rFonts w:ascii="Calibri" w:hAnsi="Calibri" w:cs="Calibri"/>
                <w:bCs/>
                <w:iCs/>
                <w:color w:val="000000"/>
                <w:sz w:val="20"/>
              </w:rPr>
              <w:t xml:space="preserve">. </w:t>
            </w:r>
            <w:r w:rsidRPr="00BA7DAF">
              <w:rPr>
                <w:rFonts w:ascii="Calibri" w:hAnsi="Calibri" w:cs="Calibri"/>
                <w:bCs/>
                <w:iCs/>
                <w:color w:val="000000"/>
                <w:sz w:val="20"/>
                <w:u w:val="single"/>
              </w:rPr>
              <w:t>Neiekļauj mobilā interneta lietošanu</w:t>
            </w:r>
            <w:r w:rsidRPr="00BA7DAF">
              <w:rPr>
                <w:rFonts w:ascii="Calibri" w:hAnsi="Calibri" w:cs="Calibri"/>
                <w:bCs/>
                <w:iCs/>
                <w:color w:val="000000"/>
                <w:sz w:val="20"/>
              </w:rPr>
              <w:t>.</w:t>
            </w:r>
          </w:p>
        </w:tc>
      </w:tr>
      <w:tr w:rsidR="006C1DEB" w:rsidRPr="00BA7DAF" w14:paraId="39CF4812" w14:textId="77777777" w:rsidTr="00BA7DAF">
        <w:trPr>
          <w:trHeight w:val="300"/>
        </w:trPr>
        <w:tc>
          <w:tcPr>
            <w:tcW w:w="708" w:type="dxa"/>
            <w:vAlign w:val="center"/>
          </w:tcPr>
          <w:p w14:paraId="2AE0A392"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A2</w:t>
            </w:r>
          </w:p>
        </w:tc>
        <w:tc>
          <w:tcPr>
            <w:tcW w:w="9782" w:type="dxa"/>
            <w:gridSpan w:val="10"/>
            <w:vAlign w:val="center"/>
          </w:tcPr>
          <w:p w14:paraId="06EFD51C" w14:textId="77777777" w:rsidR="006C1DEB" w:rsidRPr="00BA7DAF" w:rsidRDefault="006C1DEB" w:rsidP="00F33E4E">
            <w:pPr>
              <w:jc w:val="both"/>
              <w:rPr>
                <w:rFonts w:ascii="Calibri" w:hAnsi="Calibri" w:cs="Calibri"/>
                <w:b/>
                <w:iCs/>
                <w:color w:val="000000"/>
                <w:sz w:val="20"/>
              </w:rPr>
            </w:pPr>
            <w:r w:rsidRPr="00BA7DAF">
              <w:rPr>
                <w:rFonts w:ascii="Calibri" w:hAnsi="Calibri" w:cs="Calibri"/>
                <w:b/>
                <w:iCs/>
                <w:color w:val="000000"/>
                <w:sz w:val="20"/>
              </w:rPr>
              <w:t xml:space="preserve">Vai Jūsu uzņēmums lieto fiksēto interneta </w:t>
            </w:r>
            <w:proofErr w:type="spellStart"/>
            <w:r w:rsidRPr="00BA7DAF">
              <w:rPr>
                <w:rFonts w:ascii="Calibri" w:hAnsi="Calibri" w:cs="Calibri"/>
                <w:b/>
                <w:iCs/>
                <w:color w:val="000000"/>
                <w:sz w:val="20"/>
              </w:rPr>
              <w:t>pieslēgumu</w:t>
            </w:r>
            <w:proofErr w:type="spellEnd"/>
            <w:r w:rsidRPr="00BA7DAF">
              <w:rPr>
                <w:rFonts w:ascii="Calibri" w:hAnsi="Calibri" w:cs="Calibri"/>
                <w:b/>
                <w:iCs/>
                <w:color w:val="000000"/>
                <w:sz w:val="20"/>
              </w:rPr>
              <w:t>?</w:t>
            </w:r>
          </w:p>
        </w:tc>
      </w:tr>
      <w:tr w:rsidR="006C1DEB" w:rsidRPr="00BA7DAF" w14:paraId="59401177" w14:textId="77777777" w:rsidTr="00BA7DAF">
        <w:trPr>
          <w:trHeight w:val="300"/>
        </w:trPr>
        <w:tc>
          <w:tcPr>
            <w:tcW w:w="708" w:type="dxa"/>
            <w:vMerge w:val="restart"/>
            <w:vAlign w:val="center"/>
          </w:tcPr>
          <w:p w14:paraId="600CBD85" w14:textId="77777777" w:rsidR="006C1DEB" w:rsidRPr="00BA7DAF" w:rsidRDefault="006C1DEB" w:rsidP="00F33E4E">
            <w:pPr>
              <w:jc w:val="both"/>
              <w:rPr>
                <w:rFonts w:ascii="Calibri" w:hAnsi="Calibri" w:cs="Calibri"/>
                <w:bCs/>
                <w:iCs/>
                <w:color w:val="000000"/>
                <w:sz w:val="20"/>
              </w:rPr>
            </w:pPr>
            <w:bookmarkStart w:id="4" w:name="_Hlk129158652"/>
          </w:p>
        </w:tc>
        <w:tc>
          <w:tcPr>
            <w:tcW w:w="428" w:type="dxa"/>
            <w:vAlign w:val="center"/>
          </w:tcPr>
          <w:p w14:paraId="63CF6F21"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1</w:t>
            </w:r>
          </w:p>
        </w:tc>
        <w:tc>
          <w:tcPr>
            <w:tcW w:w="7891" w:type="dxa"/>
            <w:gridSpan w:val="2"/>
            <w:vAlign w:val="center"/>
          </w:tcPr>
          <w:p w14:paraId="27E740B2"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Jā</w:t>
            </w:r>
          </w:p>
        </w:tc>
        <w:tc>
          <w:tcPr>
            <w:tcW w:w="585" w:type="dxa"/>
            <w:gridSpan w:val="2"/>
            <w:vAlign w:val="center"/>
          </w:tcPr>
          <w:p w14:paraId="6DA9C23B" w14:textId="77777777" w:rsidR="006C1DEB" w:rsidRPr="00BA7DAF" w:rsidRDefault="006C1DEB" w:rsidP="00F33E4E">
            <w:pPr>
              <w:jc w:val="center"/>
              <w:rPr>
                <w:rFonts w:ascii="Calibri" w:hAnsi="Calibri" w:cs="Calibri"/>
                <w:bCs/>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878" w:type="dxa"/>
            <w:gridSpan w:val="5"/>
            <w:vAlign w:val="center"/>
          </w:tcPr>
          <w:p w14:paraId="248D3BE9" w14:textId="77777777" w:rsidR="006C1DEB" w:rsidRPr="00BA7DAF" w:rsidRDefault="006C1DEB" w:rsidP="00F33E4E">
            <w:pPr>
              <w:jc w:val="both"/>
              <w:rPr>
                <w:rFonts w:ascii="Calibri" w:hAnsi="Calibri" w:cs="Calibri"/>
                <w:bCs/>
                <w:iCs/>
                <w:color w:val="000000"/>
                <w:sz w:val="20"/>
              </w:rPr>
            </w:pPr>
          </w:p>
        </w:tc>
      </w:tr>
      <w:tr w:rsidR="006C1DEB" w:rsidRPr="00BA7DAF" w14:paraId="558C093B" w14:textId="77777777" w:rsidTr="00BA7DAF">
        <w:trPr>
          <w:trHeight w:val="300"/>
        </w:trPr>
        <w:tc>
          <w:tcPr>
            <w:tcW w:w="708" w:type="dxa"/>
            <w:vMerge/>
            <w:vAlign w:val="center"/>
          </w:tcPr>
          <w:p w14:paraId="09EAE870"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13E3BAE0"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2</w:t>
            </w:r>
          </w:p>
        </w:tc>
        <w:tc>
          <w:tcPr>
            <w:tcW w:w="7891" w:type="dxa"/>
            <w:gridSpan w:val="2"/>
            <w:vAlign w:val="center"/>
          </w:tcPr>
          <w:p w14:paraId="2284E0F8"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Nē</w:t>
            </w:r>
          </w:p>
        </w:tc>
        <w:tc>
          <w:tcPr>
            <w:tcW w:w="585" w:type="dxa"/>
            <w:gridSpan w:val="2"/>
            <w:vAlign w:val="center"/>
          </w:tcPr>
          <w:p w14:paraId="5EB74968" w14:textId="77777777" w:rsidR="006C1DEB" w:rsidRPr="00BA7DAF" w:rsidRDefault="006C1DEB" w:rsidP="00F33E4E">
            <w:pPr>
              <w:jc w:val="center"/>
              <w:rPr>
                <w:rFonts w:ascii="Calibri" w:hAnsi="Calibri" w:cs="Calibri"/>
                <w:bCs/>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878" w:type="dxa"/>
            <w:gridSpan w:val="5"/>
            <w:vAlign w:val="center"/>
          </w:tcPr>
          <w:p w14:paraId="38880747" w14:textId="77777777" w:rsidR="006C1DEB" w:rsidRPr="00BA7DAF" w:rsidRDefault="006C1DEB" w:rsidP="00F33E4E">
            <w:pPr>
              <w:pStyle w:val="Sarakstarindkopa"/>
              <w:ind w:left="0"/>
              <w:contextualSpacing w:val="0"/>
              <w:jc w:val="both"/>
              <w:rPr>
                <w:rFonts w:ascii="Calibri" w:hAnsi="Calibri" w:cs="Calibri"/>
                <w:bCs/>
                <w:iCs/>
                <w:color w:val="000000"/>
                <w:sz w:val="20"/>
              </w:rPr>
            </w:pPr>
            <w:r w:rsidRPr="00BA7DAF">
              <w:rPr>
                <w:rFonts w:ascii="Calibri" w:hAnsi="Calibri" w:cs="Calibri"/>
                <w:bCs/>
                <w:iCs/>
                <w:color w:val="000000"/>
                <w:sz w:val="20"/>
              </w:rPr>
              <w:t>→ A4</w:t>
            </w:r>
          </w:p>
        </w:tc>
      </w:tr>
      <w:bookmarkEnd w:id="4"/>
      <w:tr w:rsidR="006C1DEB" w:rsidRPr="00BA7DAF" w14:paraId="196A23DB" w14:textId="77777777" w:rsidTr="00BA7DAF">
        <w:trPr>
          <w:trHeight w:val="300"/>
        </w:trPr>
        <w:tc>
          <w:tcPr>
            <w:tcW w:w="708" w:type="dxa"/>
          </w:tcPr>
          <w:p w14:paraId="784AFF7C"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lastRenderedPageBreak/>
              <w:t>A3</w:t>
            </w:r>
          </w:p>
        </w:tc>
        <w:tc>
          <w:tcPr>
            <w:tcW w:w="9782" w:type="dxa"/>
            <w:gridSpan w:val="10"/>
          </w:tcPr>
          <w:p w14:paraId="70383D31" w14:textId="77777777" w:rsidR="006C1DEB" w:rsidRPr="00BA7DAF" w:rsidRDefault="006C1DEB" w:rsidP="00F33E4E">
            <w:pPr>
              <w:pStyle w:val="Sarakstarindkopa"/>
              <w:ind w:left="0"/>
              <w:contextualSpacing w:val="0"/>
              <w:jc w:val="both"/>
              <w:rPr>
                <w:rFonts w:ascii="Calibri" w:hAnsi="Calibri" w:cs="Calibri"/>
                <w:b/>
                <w:iCs/>
                <w:color w:val="000000"/>
                <w:sz w:val="20"/>
              </w:rPr>
            </w:pPr>
            <w:r w:rsidRPr="00BA7DAF">
              <w:rPr>
                <w:rFonts w:ascii="Calibri" w:hAnsi="Calibri" w:cs="Calibri"/>
                <w:b/>
                <w:iCs/>
                <w:color w:val="000000"/>
                <w:sz w:val="20"/>
              </w:rPr>
              <w:t>Kāds ir maksimālais fiksētā interneta lejupielādes ātrums saskaņā ar līguma nosacījumiem Jūsu uzņēmumā?</w:t>
            </w:r>
          </w:p>
          <w:p w14:paraId="38907876" w14:textId="77777777" w:rsidR="006C1DEB" w:rsidRPr="00BA7DAF" w:rsidRDefault="006C1DEB" w:rsidP="00F33E4E">
            <w:pPr>
              <w:pStyle w:val="Sarakstarindkopa"/>
              <w:ind w:left="0"/>
              <w:contextualSpacing w:val="0"/>
              <w:jc w:val="both"/>
              <w:rPr>
                <w:rFonts w:ascii="Calibri" w:hAnsi="Calibri" w:cs="Calibri"/>
                <w:bCs/>
                <w:iCs/>
                <w:color w:val="000000"/>
                <w:sz w:val="20"/>
              </w:rPr>
            </w:pPr>
            <w:r w:rsidRPr="00BA7DAF">
              <w:rPr>
                <w:rFonts w:ascii="Calibri" w:hAnsi="Calibri" w:cs="Calibri"/>
                <w:bCs/>
                <w:iCs/>
                <w:color w:val="000000"/>
                <w:sz w:val="20"/>
              </w:rPr>
              <w:t>(</w:t>
            </w:r>
            <w:r w:rsidRPr="00BA7DAF">
              <w:rPr>
                <w:rFonts w:ascii="Calibri" w:hAnsi="Calibri" w:cs="Calibri"/>
                <w:bCs/>
                <w:i/>
                <w:color w:val="000000"/>
                <w:sz w:val="20"/>
              </w:rPr>
              <w:t xml:space="preserve">Interneta </w:t>
            </w:r>
            <w:proofErr w:type="spellStart"/>
            <w:r w:rsidRPr="00BA7DAF">
              <w:rPr>
                <w:rFonts w:ascii="Calibri" w:hAnsi="Calibri" w:cs="Calibri"/>
                <w:bCs/>
                <w:i/>
                <w:color w:val="000000"/>
                <w:sz w:val="20"/>
              </w:rPr>
              <w:t>pieslēguma</w:t>
            </w:r>
            <w:proofErr w:type="spellEnd"/>
            <w:r w:rsidRPr="00BA7DAF">
              <w:rPr>
                <w:rFonts w:ascii="Calibri" w:hAnsi="Calibri" w:cs="Calibri"/>
                <w:bCs/>
                <w:i/>
                <w:color w:val="000000"/>
                <w:sz w:val="20"/>
              </w:rPr>
              <w:t xml:space="preserve"> ātrumu iespējams noteikt tīmekļvietnē </w:t>
            </w:r>
            <w:hyperlink r:id="rId10" w:history="1">
              <w:r w:rsidRPr="00BA7DAF">
                <w:rPr>
                  <w:rStyle w:val="Hipersaite"/>
                  <w:rFonts w:ascii="Calibri" w:hAnsi="Calibri" w:cs="Calibri"/>
                  <w:bCs/>
                  <w:i/>
                  <w:color w:val="auto"/>
                  <w:sz w:val="20"/>
                </w:rPr>
                <w:t>www.speedtest.net</w:t>
              </w:r>
            </w:hyperlink>
            <w:r w:rsidRPr="00BA7DAF">
              <w:rPr>
                <w:rFonts w:ascii="Calibri" w:hAnsi="Calibri" w:cs="Calibri"/>
                <w:bCs/>
                <w:i/>
                <w:sz w:val="20"/>
              </w:rPr>
              <w:t xml:space="preserve"> </w:t>
            </w:r>
            <w:r w:rsidRPr="00BA7DAF">
              <w:rPr>
                <w:rFonts w:ascii="Calibri" w:hAnsi="Calibri" w:cs="Calibri"/>
                <w:bCs/>
                <w:i/>
                <w:color w:val="000000"/>
                <w:sz w:val="20"/>
              </w:rPr>
              <w:t xml:space="preserve">vai izmantojot noslēgto līgumu ar interneta </w:t>
            </w:r>
            <w:proofErr w:type="spellStart"/>
            <w:r w:rsidRPr="00BA7DAF">
              <w:rPr>
                <w:rFonts w:ascii="Calibri" w:hAnsi="Calibri" w:cs="Calibri"/>
                <w:bCs/>
                <w:i/>
                <w:color w:val="000000"/>
                <w:sz w:val="20"/>
              </w:rPr>
              <w:t>pieslēguma</w:t>
            </w:r>
            <w:proofErr w:type="spellEnd"/>
            <w:r w:rsidRPr="00BA7DAF">
              <w:rPr>
                <w:rFonts w:ascii="Calibri" w:hAnsi="Calibri" w:cs="Calibri"/>
                <w:bCs/>
                <w:i/>
                <w:color w:val="000000"/>
                <w:sz w:val="20"/>
              </w:rPr>
              <w:t xml:space="preserve"> nodrošinātāju</w:t>
            </w:r>
            <w:r w:rsidRPr="00BA7DAF">
              <w:rPr>
                <w:rFonts w:ascii="Calibri" w:hAnsi="Calibri" w:cs="Calibri"/>
                <w:bCs/>
                <w:iCs/>
                <w:color w:val="000000"/>
                <w:sz w:val="20"/>
              </w:rPr>
              <w:t>)</w:t>
            </w:r>
          </w:p>
        </w:tc>
      </w:tr>
      <w:tr w:rsidR="006C1DEB" w:rsidRPr="00BA7DAF" w14:paraId="656E22A4" w14:textId="77777777" w:rsidTr="00BA7DAF">
        <w:trPr>
          <w:trHeight w:val="300"/>
        </w:trPr>
        <w:tc>
          <w:tcPr>
            <w:tcW w:w="708" w:type="dxa"/>
            <w:vMerge w:val="restart"/>
          </w:tcPr>
          <w:p w14:paraId="17EE4BFF"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2BE63B66" w14:textId="77777777" w:rsidR="006C1DEB" w:rsidRPr="00BA7DAF" w:rsidRDefault="006C1DEB" w:rsidP="00F33E4E">
            <w:pPr>
              <w:pStyle w:val="Sarakstarindkopa"/>
              <w:ind w:left="0"/>
              <w:contextualSpacing w:val="0"/>
              <w:jc w:val="both"/>
              <w:rPr>
                <w:rFonts w:ascii="Calibri" w:hAnsi="Calibri" w:cs="Calibri"/>
                <w:bCs/>
                <w:iCs/>
                <w:color w:val="000000"/>
                <w:sz w:val="20"/>
              </w:rPr>
            </w:pPr>
            <w:r w:rsidRPr="00BA7DAF">
              <w:rPr>
                <w:rFonts w:ascii="Calibri" w:hAnsi="Calibri" w:cs="Calibri"/>
                <w:bCs/>
                <w:iCs/>
                <w:color w:val="000000"/>
                <w:sz w:val="20"/>
              </w:rPr>
              <w:t>a</w:t>
            </w:r>
          </w:p>
        </w:tc>
        <w:tc>
          <w:tcPr>
            <w:tcW w:w="8781" w:type="dxa"/>
            <w:gridSpan w:val="7"/>
            <w:vAlign w:val="center"/>
          </w:tcPr>
          <w:p w14:paraId="3A816FA7" w14:textId="77777777" w:rsidR="006C1DEB" w:rsidRPr="00BA7DAF" w:rsidRDefault="006C1DEB" w:rsidP="00F33E4E">
            <w:pPr>
              <w:pStyle w:val="Sarakstarindkopa"/>
              <w:ind w:left="0"/>
              <w:contextualSpacing w:val="0"/>
              <w:jc w:val="both"/>
              <w:rPr>
                <w:rFonts w:ascii="Calibri" w:hAnsi="Calibri" w:cs="Calibri"/>
                <w:b/>
                <w:iCs/>
                <w:color w:val="000000"/>
                <w:sz w:val="20"/>
              </w:rPr>
            </w:pPr>
            <w:r w:rsidRPr="00BA7DAF">
              <w:rPr>
                <w:rFonts w:ascii="Calibri" w:hAnsi="Calibri" w:cs="Calibri"/>
                <w:sz w:val="20"/>
              </w:rPr>
              <w:t xml:space="preserve">Mazāk nekā 30 </w:t>
            </w:r>
            <w:proofErr w:type="spellStart"/>
            <w:r w:rsidRPr="00BA7DAF">
              <w:rPr>
                <w:rFonts w:ascii="Calibri" w:hAnsi="Calibri" w:cs="Calibri"/>
                <w:sz w:val="20"/>
              </w:rPr>
              <w:t>Mb</w:t>
            </w:r>
            <w:proofErr w:type="spellEnd"/>
            <w:r w:rsidRPr="00BA7DAF">
              <w:rPr>
                <w:rFonts w:ascii="Calibri" w:hAnsi="Calibri" w:cs="Calibri"/>
                <w:sz w:val="20"/>
              </w:rPr>
              <w:t>/s</w:t>
            </w:r>
          </w:p>
        </w:tc>
        <w:tc>
          <w:tcPr>
            <w:tcW w:w="573" w:type="dxa"/>
            <w:gridSpan w:val="2"/>
            <w:vAlign w:val="center"/>
          </w:tcPr>
          <w:p w14:paraId="12A52AF8" w14:textId="77777777" w:rsidR="006C1DEB" w:rsidRPr="00BA7DAF" w:rsidRDefault="006C1DEB" w:rsidP="00F33E4E">
            <w:pPr>
              <w:pStyle w:val="Sarakstarindkopa"/>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431B1E55" w14:textId="77777777" w:rsidTr="00BA7DAF">
        <w:trPr>
          <w:trHeight w:val="300"/>
        </w:trPr>
        <w:tc>
          <w:tcPr>
            <w:tcW w:w="708" w:type="dxa"/>
            <w:vMerge/>
          </w:tcPr>
          <w:p w14:paraId="4D33D068"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57CF1606" w14:textId="77777777" w:rsidR="006C1DEB" w:rsidRPr="00BA7DAF" w:rsidRDefault="006C1DEB" w:rsidP="00F33E4E">
            <w:pPr>
              <w:pStyle w:val="Sarakstarindkopa"/>
              <w:ind w:left="0"/>
              <w:contextualSpacing w:val="0"/>
              <w:jc w:val="both"/>
              <w:rPr>
                <w:rFonts w:ascii="Calibri" w:hAnsi="Calibri" w:cs="Calibri"/>
                <w:bCs/>
                <w:iCs/>
                <w:color w:val="000000"/>
                <w:sz w:val="20"/>
              </w:rPr>
            </w:pPr>
            <w:r w:rsidRPr="00BA7DAF">
              <w:rPr>
                <w:rFonts w:ascii="Calibri" w:hAnsi="Calibri" w:cs="Calibri"/>
                <w:bCs/>
                <w:iCs/>
                <w:color w:val="000000"/>
                <w:sz w:val="20"/>
              </w:rPr>
              <w:t>b</w:t>
            </w:r>
          </w:p>
        </w:tc>
        <w:tc>
          <w:tcPr>
            <w:tcW w:w="8781" w:type="dxa"/>
            <w:gridSpan w:val="7"/>
            <w:vAlign w:val="center"/>
          </w:tcPr>
          <w:p w14:paraId="3E8CC1C4" w14:textId="77777777" w:rsidR="006C1DEB" w:rsidRPr="00BA7DAF" w:rsidRDefault="006C1DEB" w:rsidP="00F33E4E">
            <w:pPr>
              <w:pStyle w:val="Sarakstarindkopa"/>
              <w:ind w:left="0"/>
              <w:contextualSpacing w:val="0"/>
              <w:jc w:val="both"/>
              <w:rPr>
                <w:rFonts w:ascii="Calibri" w:hAnsi="Calibri" w:cs="Calibri"/>
                <w:b/>
                <w:iCs/>
                <w:color w:val="000000"/>
                <w:sz w:val="20"/>
              </w:rPr>
            </w:pPr>
            <w:r w:rsidRPr="00BA7DAF">
              <w:rPr>
                <w:rFonts w:ascii="Calibri" w:hAnsi="Calibri" w:cs="Calibri"/>
                <w:sz w:val="20"/>
                <w:lang w:eastAsia="lv-LV"/>
              </w:rPr>
              <w:t xml:space="preserve">Vismaz 30, bet mazāk nekā 100 </w:t>
            </w:r>
            <w:proofErr w:type="spellStart"/>
            <w:r w:rsidRPr="00BA7DAF">
              <w:rPr>
                <w:rFonts w:ascii="Calibri" w:hAnsi="Calibri" w:cs="Calibri"/>
                <w:sz w:val="20"/>
                <w:lang w:eastAsia="lv-LV"/>
              </w:rPr>
              <w:t>Mb</w:t>
            </w:r>
            <w:proofErr w:type="spellEnd"/>
            <w:r w:rsidRPr="00BA7DAF">
              <w:rPr>
                <w:rFonts w:ascii="Calibri" w:hAnsi="Calibri" w:cs="Calibri"/>
                <w:sz w:val="20"/>
                <w:lang w:eastAsia="lv-LV"/>
              </w:rPr>
              <w:t>/s</w:t>
            </w:r>
          </w:p>
        </w:tc>
        <w:tc>
          <w:tcPr>
            <w:tcW w:w="573" w:type="dxa"/>
            <w:gridSpan w:val="2"/>
            <w:vAlign w:val="center"/>
          </w:tcPr>
          <w:p w14:paraId="38F25106" w14:textId="77777777" w:rsidR="006C1DEB" w:rsidRPr="00BA7DAF" w:rsidRDefault="006C1DEB" w:rsidP="00F33E4E">
            <w:pPr>
              <w:pStyle w:val="Sarakstarindkopa"/>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6218D44" w14:textId="77777777" w:rsidTr="00BA7DAF">
        <w:trPr>
          <w:trHeight w:val="300"/>
        </w:trPr>
        <w:tc>
          <w:tcPr>
            <w:tcW w:w="708" w:type="dxa"/>
            <w:vMerge/>
          </w:tcPr>
          <w:p w14:paraId="026783D7"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5839843A" w14:textId="77777777" w:rsidR="006C1DEB" w:rsidRPr="00BA7DAF" w:rsidRDefault="006C1DEB" w:rsidP="00F33E4E">
            <w:pPr>
              <w:pStyle w:val="Sarakstarindkopa"/>
              <w:ind w:left="0"/>
              <w:contextualSpacing w:val="0"/>
              <w:jc w:val="both"/>
              <w:rPr>
                <w:rFonts w:ascii="Calibri" w:hAnsi="Calibri" w:cs="Calibri"/>
                <w:bCs/>
                <w:iCs/>
                <w:color w:val="000000"/>
                <w:sz w:val="20"/>
              </w:rPr>
            </w:pPr>
            <w:r w:rsidRPr="00BA7DAF">
              <w:rPr>
                <w:rFonts w:ascii="Calibri" w:hAnsi="Calibri" w:cs="Calibri"/>
                <w:bCs/>
                <w:iCs/>
                <w:color w:val="000000"/>
                <w:sz w:val="20"/>
              </w:rPr>
              <w:t>c</w:t>
            </w:r>
          </w:p>
        </w:tc>
        <w:tc>
          <w:tcPr>
            <w:tcW w:w="8781" w:type="dxa"/>
            <w:gridSpan w:val="7"/>
            <w:vAlign w:val="center"/>
          </w:tcPr>
          <w:p w14:paraId="31929CF6" w14:textId="77777777" w:rsidR="006C1DEB" w:rsidRPr="00BA7DAF" w:rsidRDefault="006C1DEB" w:rsidP="00F33E4E">
            <w:pPr>
              <w:pStyle w:val="Sarakstarindkopa"/>
              <w:ind w:left="0"/>
              <w:contextualSpacing w:val="0"/>
              <w:jc w:val="both"/>
              <w:rPr>
                <w:rFonts w:ascii="Calibri" w:hAnsi="Calibri" w:cs="Calibri"/>
                <w:b/>
                <w:iCs/>
                <w:color w:val="000000"/>
                <w:sz w:val="20"/>
              </w:rPr>
            </w:pPr>
            <w:r w:rsidRPr="00BA7DAF">
              <w:rPr>
                <w:rFonts w:ascii="Calibri" w:hAnsi="Calibri" w:cs="Calibri"/>
                <w:sz w:val="20"/>
              </w:rPr>
              <w:t xml:space="preserve">Vismaz </w:t>
            </w:r>
            <w:r w:rsidRPr="00BA7DAF">
              <w:rPr>
                <w:rFonts w:ascii="Calibri" w:hAnsi="Calibri" w:cs="Calibri"/>
                <w:sz w:val="20"/>
                <w:lang w:eastAsia="lv-LV"/>
              </w:rPr>
              <w:t xml:space="preserve">100, bet mazāk nekā 500 </w:t>
            </w:r>
            <w:proofErr w:type="spellStart"/>
            <w:r w:rsidRPr="00BA7DAF">
              <w:rPr>
                <w:rFonts w:ascii="Calibri" w:hAnsi="Calibri" w:cs="Calibri"/>
                <w:sz w:val="20"/>
                <w:lang w:eastAsia="lv-LV"/>
              </w:rPr>
              <w:t>Mb</w:t>
            </w:r>
            <w:proofErr w:type="spellEnd"/>
            <w:r w:rsidRPr="00BA7DAF">
              <w:rPr>
                <w:rFonts w:ascii="Calibri" w:hAnsi="Calibri" w:cs="Calibri"/>
                <w:sz w:val="20"/>
                <w:lang w:eastAsia="lv-LV"/>
              </w:rPr>
              <w:t>/s</w:t>
            </w:r>
          </w:p>
        </w:tc>
        <w:tc>
          <w:tcPr>
            <w:tcW w:w="573" w:type="dxa"/>
            <w:gridSpan w:val="2"/>
            <w:vAlign w:val="center"/>
          </w:tcPr>
          <w:p w14:paraId="609C4575" w14:textId="77777777" w:rsidR="006C1DEB" w:rsidRPr="00BA7DAF" w:rsidRDefault="006C1DEB" w:rsidP="00F33E4E">
            <w:pPr>
              <w:pStyle w:val="Sarakstarindkopa"/>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130ECB1B" w14:textId="77777777" w:rsidTr="00BA7DAF">
        <w:trPr>
          <w:trHeight w:val="300"/>
        </w:trPr>
        <w:tc>
          <w:tcPr>
            <w:tcW w:w="708" w:type="dxa"/>
            <w:vMerge/>
          </w:tcPr>
          <w:p w14:paraId="30355BE5"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0A133324" w14:textId="77777777" w:rsidR="006C1DEB" w:rsidRPr="00BA7DAF" w:rsidRDefault="006C1DEB" w:rsidP="00F33E4E">
            <w:pPr>
              <w:pStyle w:val="Sarakstarindkopa"/>
              <w:ind w:left="0"/>
              <w:contextualSpacing w:val="0"/>
              <w:jc w:val="both"/>
              <w:rPr>
                <w:rFonts w:ascii="Calibri" w:hAnsi="Calibri" w:cs="Calibri"/>
                <w:bCs/>
                <w:iCs/>
                <w:color w:val="000000"/>
                <w:sz w:val="20"/>
              </w:rPr>
            </w:pPr>
            <w:r w:rsidRPr="00BA7DAF">
              <w:rPr>
                <w:rFonts w:ascii="Calibri" w:hAnsi="Calibri" w:cs="Calibri"/>
                <w:bCs/>
                <w:iCs/>
                <w:color w:val="000000"/>
                <w:sz w:val="20"/>
              </w:rPr>
              <w:t>d</w:t>
            </w:r>
          </w:p>
        </w:tc>
        <w:tc>
          <w:tcPr>
            <w:tcW w:w="8781" w:type="dxa"/>
            <w:gridSpan w:val="7"/>
            <w:vAlign w:val="center"/>
          </w:tcPr>
          <w:p w14:paraId="1D9DA27A" w14:textId="77777777" w:rsidR="006C1DEB" w:rsidRPr="00BA7DAF" w:rsidRDefault="006C1DEB" w:rsidP="00F33E4E">
            <w:pPr>
              <w:pStyle w:val="Sarakstarindkopa"/>
              <w:ind w:left="0"/>
              <w:contextualSpacing w:val="0"/>
              <w:jc w:val="both"/>
              <w:rPr>
                <w:rFonts w:ascii="Calibri" w:hAnsi="Calibri" w:cs="Calibri"/>
                <w:b/>
                <w:iCs/>
                <w:color w:val="000000"/>
                <w:sz w:val="20"/>
              </w:rPr>
            </w:pPr>
            <w:r w:rsidRPr="00BA7DAF">
              <w:rPr>
                <w:rFonts w:ascii="Calibri" w:hAnsi="Calibri" w:cs="Calibri"/>
                <w:sz w:val="20"/>
              </w:rPr>
              <w:t xml:space="preserve">Vismaz </w:t>
            </w:r>
            <w:r w:rsidRPr="00BA7DAF">
              <w:rPr>
                <w:rFonts w:ascii="Calibri" w:hAnsi="Calibri" w:cs="Calibri"/>
                <w:sz w:val="20"/>
                <w:lang w:eastAsia="lv-LV"/>
              </w:rPr>
              <w:t xml:space="preserve">500 </w:t>
            </w:r>
            <w:proofErr w:type="spellStart"/>
            <w:r w:rsidRPr="00BA7DAF">
              <w:rPr>
                <w:rFonts w:ascii="Calibri" w:hAnsi="Calibri" w:cs="Calibri"/>
                <w:sz w:val="20"/>
                <w:lang w:eastAsia="lv-LV"/>
              </w:rPr>
              <w:t>Mb</w:t>
            </w:r>
            <w:proofErr w:type="spellEnd"/>
            <w:r w:rsidRPr="00BA7DAF">
              <w:rPr>
                <w:rFonts w:ascii="Calibri" w:hAnsi="Calibri" w:cs="Calibri"/>
                <w:sz w:val="20"/>
                <w:lang w:eastAsia="lv-LV"/>
              </w:rPr>
              <w:t xml:space="preserve">/s, bet mazāk nekā 1 </w:t>
            </w:r>
            <w:proofErr w:type="spellStart"/>
            <w:r w:rsidRPr="00BA7DAF">
              <w:rPr>
                <w:rFonts w:ascii="Calibri" w:hAnsi="Calibri" w:cs="Calibri"/>
                <w:sz w:val="20"/>
                <w:lang w:eastAsia="lv-LV"/>
              </w:rPr>
              <w:t>Gb</w:t>
            </w:r>
            <w:proofErr w:type="spellEnd"/>
            <w:r w:rsidRPr="00BA7DAF">
              <w:rPr>
                <w:rFonts w:ascii="Calibri" w:hAnsi="Calibri" w:cs="Calibri"/>
                <w:sz w:val="20"/>
                <w:lang w:eastAsia="lv-LV"/>
              </w:rPr>
              <w:t>/s</w:t>
            </w:r>
          </w:p>
        </w:tc>
        <w:tc>
          <w:tcPr>
            <w:tcW w:w="573" w:type="dxa"/>
            <w:gridSpan w:val="2"/>
            <w:vAlign w:val="center"/>
          </w:tcPr>
          <w:p w14:paraId="436EF737" w14:textId="77777777" w:rsidR="006C1DEB" w:rsidRPr="00BA7DAF" w:rsidRDefault="006C1DEB" w:rsidP="00F33E4E">
            <w:pPr>
              <w:pStyle w:val="Sarakstarindkopa"/>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07E6E0E" w14:textId="77777777" w:rsidTr="00BA7DAF">
        <w:trPr>
          <w:trHeight w:val="300"/>
        </w:trPr>
        <w:tc>
          <w:tcPr>
            <w:tcW w:w="708" w:type="dxa"/>
            <w:vMerge/>
            <w:tcBorders>
              <w:bottom w:val="single" w:sz="4" w:space="0" w:color="8064A2" w:themeColor="accent4"/>
            </w:tcBorders>
          </w:tcPr>
          <w:p w14:paraId="39928148" w14:textId="77777777" w:rsidR="006C1DEB" w:rsidRPr="00BA7DAF" w:rsidRDefault="006C1DEB" w:rsidP="00F33E4E">
            <w:pPr>
              <w:jc w:val="both"/>
              <w:rPr>
                <w:rFonts w:ascii="Calibri" w:hAnsi="Calibri" w:cs="Calibri"/>
                <w:bCs/>
                <w:iCs/>
                <w:color w:val="000000"/>
                <w:sz w:val="20"/>
              </w:rPr>
            </w:pPr>
          </w:p>
        </w:tc>
        <w:tc>
          <w:tcPr>
            <w:tcW w:w="428" w:type="dxa"/>
            <w:tcBorders>
              <w:bottom w:val="single" w:sz="4" w:space="0" w:color="8064A2" w:themeColor="accent4"/>
            </w:tcBorders>
            <w:vAlign w:val="center"/>
          </w:tcPr>
          <w:p w14:paraId="44768305" w14:textId="77777777" w:rsidR="006C1DEB" w:rsidRPr="00BA7DAF" w:rsidRDefault="006C1DEB" w:rsidP="00F33E4E">
            <w:pPr>
              <w:pStyle w:val="Sarakstarindkopa"/>
              <w:ind w:left="0"/>
              <w:contextualSpacing w:val="0"/>
              <w:jc w:val="both"/>
              <w:rPr>
                <w:rFonts w:ascii="Calibri" w:hAnsi="Calibri" w:cs="Calibri"/>
                <w:bCs/>
                <w:iCs/>
                <w:color w:val="000000"/>
                <w:sz w:val="20"/>
              </w:rPr>
            </w:pPr>
            <w:r w:rsidRPr="00BA7DAF">
              <w:rPr>
                <w:rFonts w:ascii="Calibri" w:hAnsi="Calibri" w:cs="Calibri"/>
                <w:bCs/>
                <w:iCs/>
                <w:color w:val="000000"/>
                <w:sz w:val="20"/>
              </w:rPr>
              <w:t>e</w:t>
            </w:r>
          </w:p>
        </w:tc>
        <w:tc>
          <w:tcPr>
            <w:tcW w:w="8781" w:type="dxa"/>
            <w:gridSpan w:val="7"/>
            <w:tcBorders>
              <w:bottom w:val="single" w:sz="4" w:space="0" w:color="8064A2" w:themeColor="accent4"/>
            </w:tcBorders>
            <w:vAlign w:val="center"/>
          </w:tcPr>
          <w:p w14:paraId="118D24D2" w14:textId="77777777" w:rsidR="006C1DEB" w:rsidRPr="00BA7DAF" w:rsidRDefault="006C1DEB" w:rsidP="00F33E4E">
            <w:pPr>
              <w:pStyle w:val="Sarakstarindkopa"/>
              <w:ind w:left="0"/>
              <w:contextualSpacing w:val="0"/>
              <w:jc w:val="both"/>
              <w:rPr>
                <w:rFonts w:ascii="Calibri" w:hAnsi="Calibri" w:cs="Calibri"/>
                <w:b/>
                <w:iCs/>
                <w:color w:val="000000"/>
                <w:sz w:val="20"/>
              </w:rPr>
            </w:pPr>
            <w:r w:rsidRPr="00BA7DAF">
              <w:rPr>
                <w:rFonts w:ascii="Calibri" w:hAnsi="Calibri" w:cs="Calibri"/>
                <w:sz w:val="20"/>
              </w:rPr>
              <w:t xml:space="preserve">1 </w:t>
            </w:r>
            <w:proofErr w:type="spellStart"/>
            <w:r w:rsidRPr="00BA7DAF">
              <w:rPr>
                <w:rFonts w:ascii="Calibri" w:hAnsi="Calibri" w:cs="Calibri"/>
                <w:sz w:val="20"/>
              </w:rPr>
              <w:t>Gb</w:t>
            </w:r>
            <w:proofErr w:type="spellEnd"/>
            <w:r w:rsidRPr="00BA7DAF">
              <w:rPr>
                <w:rFonts w:ascii="Calibri" w:hAnsi="Calibri" w:cs="Calibri"/>
                <w:sz w:val="20"/>
              </w:rPr>
              <w:t>/s vai vairāk</w:t>
            </w:r>
          </w:p>
        </w:tc>
        <w:tc>
          <w:tcPr>
            <w:tcW w:w="573" w:type="dxa"/>
            <w:gridSpan w:val="2"/>
            <w:tcBorders>
              <w:bottom w:val="single" w:sz="4" w:space="0" w:color="8064A2" w:themeColor="accent4"/>
            </w:tcBorders>
            <w:vAlign w:val="center"/>
          </w:tcPr>
          <w:p w14:paraId="6ECA4322" w14:textId="77777777" w:rsidR="006C1DEB" w:rsidRPr="00BA7DAF" w:rsidRDefault="006C1DEB" w:rsidP="00F33E4E">
            <w:pPr>
              <w:pStyle w:val="Sarakstarindkopa"/>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54EA936C" w14:textId="77777777" w:rsidTr="00BA7DAF">
        <w:tc>
          <w:tcPr>
            <w:tcW w:w="10490" w:type="dxa"/>
            <w:gridSpan w:val="11"/>
            <w:tcBorders>
              <w:top w:val="single" w:sz="12" w:space="0" w:color="5F497A"/>
              <w:bottom w:val="single" w:sz="12" w:space="0" w:color="5F497A"/>
            </w:tcBorders>
          </w:tcPr>
          <w:p w14:paraId="6D50EEEB" w14:textId="77777777" w:rsidR="006C1DEB" w:rsidRPr="00BA7DAF" w:rsidRDefault="006C1DEB" w:rsidP="00F33E4E">
            <w:pPr>
              <w:pStyle w:val="Sarakstarindkopa"/>
              <w:spacing w:before="60" w:after="60"/>
              <w:ind w:left="0"/>
              <w:contextualSpacing w:val="0"/>
              <w:jc w:val="center"/>
              <w:rPr>
                <w:rFonts w:ascii="Calibri" w:hAnsi="Calibri" w:cs="Calibri"/>
                <w:color w:val="000000"/>
                <w:sz w:val="20"/>
              </w:rPr>
            </w:pPr>
            <w:r w:rsidRPr="00BA7DAF">
              <w:rPr>
                <w:rFonts w:ascii="Calibri" w:hAnsi="Calibri" w:cs="Calibri"/>
                <w:b/>
                <w:i/>
                <w:color w:val="000000"/>
                <w:sz w:val="20"/>
              </w:rPr>
              <w:t>Uzņēmuma tīmekļvietnes izmantošana</w:t>
            </w:r>
          </w:p>
        </w:tc>
      </w:tr>
      <w:tr w:rsidR="006C1DEB" w:rsidRPr="00BA7DAF" w14:paraId="2809F47D" w14:textId="77777777" w:rsidTr="00BA7DAF">
        <w:trPr>
          <w:trHeight w:val="300"/>
        </w:trPr>
        <w:tc>
          <w:tcPr>
            <w:tcW w:w="708" w:type="dxa"/>
            <w:tcBorders>
              <w:top w:val="single" w:sz="12" w:space="0" w:color="5F497A"/>
              <w:bottom w:val="single" w:sz="4" w:space="0" w:color="8064A2" w:themeColor="accent4"/>
            </w:tcBorders>
          </w:tcPr>
          <w:p w14:paraId="46267F5C"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A4</w:t>
            </w:r>
          </w:p>
        </w:tc>
        <w:tc>
          <w:tcPr>
            <w:tcW w:w="9782" w:type="dxa"/>
            <w:gridSpan w:val="10"/>
            <w:tcBorders>
              <w:bottom w:val="single" w:sz="4" w:space="0" w:color="8064A2" w:themeColor="accent4"/>
            </w:tcBorders>
          </w:tcPr>
          <w:p w14:paraId="4DF0C031" w14:textId="77777777" w:rsidR="006C1DEB" w:rsidRPr="00BA7DAF" w:rsidRDefault="006C1DEB" w:rsidP="00F33E4E">
            <w:pPr>
              <w:pStyle w:val="Sarakstarindkopa"/>
              <w:ind w:left="0"/>
              <w:contextualSpacing w:val="0"/>
              <w:jc w:val="both"/>
            </w:pPr>
            <w:r w:rsidRPr="00BA7DAF">
              <w:rPr>
                <w:rFonts w:asciiTheme="minorHAnsi" w:hAnsiTheme="minorHAnsi"/>
                <w:b/>
                <w:sz w:val="20"/>
              </w:rPr>
              <w:t>Vai Jūsu uzņēmumam vai uzņēmumu grupai vai franšīzei, kurā ietilpst uzņēmums, ir sava tīmekļvietne (mājaslapa)?</w:t>
            </w:r>
          </w:p>
        </w:tc>
      </w:tr>
      <w:tr w:rsidR="006C1DEB" w:rsidRPr="00BA7DAF" w14:paraId="5CB0C804" w14:textId="77777777" w:rsidTr="00BA7DAF">
        <w:trPr>
          <w:trHeight w:val="300"/>
        </w:trPr>
        <w:tc>
          <w:tcPr>
            <w:tcW w:w="708" w:type="dxa"/>
            <w:vMerge w:val="restart"/>
            <w:tcBorders>
              <w:top w:val="single" w:sz="4" w:space="0" w:color="8064A2" w:themeColor="accent4"/>
            </w:tcBorders>
          </w:tcPr>
          <w:p w14:paraId="20F52D56" w14:textId="77777777" w:rsidR="006C1DEB" w:rsidRPr="00BA7DAF" w:rsidRDefault="006C1DEB" w:rsidP="00F33E4E">
            <w:pPr>
              <w:jc w:val="both"/>
              <w:rPr>
                <w:rFonts w:ascii="Calibri" w:hAnsi="Calibri" w:cs="Calibri"/>
                <w:bCs/>
                <w:iCs/>
                <w:color w:val="000000"/>
                <w:sz w:val="20"/>
              </w:rPr>
            </w:pPr>
          </w:p>
        </w:tc>
        <w:tc>
          <w:tcPr>
            <w:tcW w:w="428" w:type="dxa"/>
            <w:tcBorders>
              <w:top w:val="single" w:sz="4" w:space="0" w:color="8064A2" w:themeColor="accent4"/>
              <w:bottom w:val="single" w:sz="4" w:space="0" w:color="8064A2" w:themeColor="accent4"/>
            </w:tcBorders>
            <w:vAlign w:val="center"/>
          </w:tcPr>
          <w:p w14:paraId="78D9127B" w14:textId="77777777" w:rsidR="006C1DEB" w:rsidRPr="00BA7DAF" w:rsidRDefault="006C1DEB" w:rsidP="00F33E4E">
            <w:pPr>
              <w:pStyle w:val="Sarakstarindkopa"/>
              <w:ind w:left="0"/>
              <w:contextualSpacing w:val="0"/>
              <w:jc w:val="both"/>
              <w:rPr>
                <w:rFonts w:ascii="Calibri" w:hAnsi="Calibri" w:cs="Calibri"/>
                <w:bCs/>
                <w:iCs/>
                <w:color w:val="000000"/>
                <w:sz w:val="20"/>
              </w:rPr>
            </w:pPr>
            <w:r w:rsidRPr="00BA7DAF">
              <w:rPr>
                <w:rFonts w:ascii="Calibri" w:hAnsi="Calibri" w:cs="Calibri"/>
                <w:bCs/>
                <w:iCs/>
                <w:color w:val="000000"/>
                <w:sz w:val="20"/>
              </w:rPr>
              <w:t>1</w:t>
            </w:r>
          </w:p>
        </w:tc>
        <w:tc>
          <w:tcPr>
            <w:tcW w:w="8639" w:type="dxa"/>
            <w:gridSpan w:val="6"/>
            <w:tcBorders>
              <w:top w:val="single" w:sz="4" w:space="0" w:color="8064A2" w:themeColor="accent4"/>
              <w:bottom w:val="single" w:sz="4" w:space="0" w:color="8064A2" w:themeColor="accent4"/>
            </w:tcBorders>
            <w:vAlign w:val="center"/>
          </w:tcPr>
          <w:p w14:paraId="3AA6FB82" w14:textId="77777777" w:rsidR="006C1DEB" w:rsidRPr="00BA7DAF" w:rsidRDefault="006C1DEB" w:rsidP="00F33E4E">
            <w:pPr>
              <w:pStyle w:val="Sarakstarindkopa"/>
              <w:ind w:left="0"/>
              <w:contextualSpacing w:val="0"/>
              <w:jc w:val="both"/>
              <w:rPr>
                <w:rFonts w:ascii="Calibri" w:hAnsi="Calibri" w:cs="Calibri"/>
                <w:sz w:val="20"/>
              </w:rPr>
            </w:pPr>
            <w:r w:rsidRPr="00BA7DAF">
              <w:rPr>
                <w:rFonts w:ascii="Calibri" w:hAnsi="Calibri" w:cs="Calibri"/>
                <w:sz w:val="20"/>
              </w:rPr>
              <w:t>Jā</w:t>
            </w:r>
          </w:p>
        </w:tc>
        <w:tc>
          <w:tcPr>
            <w:tcW w:w="715" w:type="dxa"/>
            <w:gridSpan w:val="3"/>
            <w:tcBorders>
              <w:top w:val="single" w:sz="4" w:space="0" w:color="8064A2" w:themeColor="accent4"/>
              <w:bottom w:val="single" w:sz="4" w:space="0" w:color="8064A2" w:themeColor="accent4"/>
            </w:tcBorders>
            <w:vAlign w:val="center"/>
          </w:tcPr>
          <w:p w14:paraId="330B89C3" w14:textId="77777777" w:rsidR="006C1DEB" w:rsidRPr="00BA7DAF" w:rsidRDefault="006C1DEB" w:rsidP="00F33E4E">
            <w:pPr>
              <w:pStyle w:val="Sarakstarindkopa"/>
              <w:ind w:left="0"/>
              <w:contextualSpacing w:val="0"/>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3641A984" w14:textId="77777777" w:rsidTr="00BA7DAF">
        <w:trPr>
          <w:trHeight w:val="300"/>
        </w:trPr>
        <w:tc>
          <w:tcPr>
            <w:tcW w:w="708" w:type="dxa"/>
            <w:vMerge/>
            <w:tcBorders>
              <w:bottom w:val="single" w:sz="4" w:space="0" w:color="auto"/>
            </w:tcBorders>
          </w:tcPr>
          <w:p w14:paraId="04F63AEA" w14:textId="77777777" w:rsidR="006C1DEB" w:rsidRPr="00BA7DAF" w:rsidRDefault="006C1DEB" w:rsidP="00F33E4E">
            <w:pPr>
              <w:jc w:val="both"/>
              <w:rPr>
                <w:rFonts w:ascii="Calibri" w:hAnsi="Calibri" w:cs="Calibri"/>
                <w:bCs/>
                <w:iCs/>
                <w:color w:val="000000"/>
                <w:sz w:val="20"/>
              </w:rPr>
            </w:pPr>
          </w:p>
        </w:tc>
        <w:tc>
          <w:tcPr>
            <w:tcW w:w="428" w:type="dxa"/>
            <w:tcBorders>
              <w:top w:val="single" w:sz="4" w:space="0" w:color="8064A2" w:themeColor="accent4"/>
              <w:bottom w:val="single" w:sz="4" w:space="0" w:color="auto"/>
            </w:tcBorders>
            <w:vAlign w:val="center"/>
          </w:tcPr>
          <w:p w14:paraId="753EE757" w14:textId="77777777" w:rsidR="006C1DEB" w:rsidRPr="00BA7DAF" w:rsidRDefault="006C1DEB" w:rsidP="00F33E4E">
            <w:pPr>
              <w:pStyle w:val="Sarakstarindkopa"/>
              <w:ind w:left="0"/>
              <w:contextualSpacing w:val="0"/>
              <w:jc w:val="both"/>
              <w:rPr>
                <w:rFonts w:ascii="Calibri" w:hAnsi="Calibri" w:cs="Calibri"/>
                <w:bCs/>
                <w:iCs/>
                <w:color w:val="000000"/>
                <w:sz w:val="20"/>
              </w:rPr>
            </w:pPr>
            <w:r w:rsidRPr="00BA7DAF">
              <w:rPr>
                <w:rFonts w:ascii="Calibri" w:hAnsi="Calibri" w:cs="Calibri"/>
                <w:bCs/>
                <w:iCs/>
                <w:color w:val="000000"/>
                <w:sz w:val="20"/>
              </w:rPr>
              <w:t>2</w:t>
            </w:r>
          </w:p>
        </w:tc>
        <w:tc>
          <w:tcPr>
            <w:tcW w:w="8639" w:type="dxa"/>
            <w:gridSpan w:val="6"/>
            <w:tcBorders>
              <w:top w:val="single" w:sz="4" w:space="0" w:color="8064A2" w:themeColor="accent4"/>
              <w:bottom w:val="single" w:sz="4" w:space="0" w:color="auto"/>
            </w:tcBorders>
            <w:vAlign w:val="center"/>
          </w:tcPr>
          <w:p w14:paraId="093DE7A0" w14:textId="77777777" w:rsidR="006C1DEB" w:rsidRPr="00BA7DAF" w:rsidRDefault="006C1DEB" w:rsidP="00F33E4E">
            <w:pPr>
              <w:pStyle w:val="Sarakstarindkopa"/>
              <w:ind w:left="0"/>
              <w:contextualSpacing w:val="0"/>
              <w:jc w:val="both"/>
              <w:rPr>
                <w:rFonts w:ascii="Calibri" w:hAnsi="Calibri" w:cs="Calibri"/>
                <w:sz w:val="20"/>
              </w:rPr>
            </w:pPr>
            <w:r w:rsidRPr="00BA7DAF">
              <w:rPr>
                <w:rFonts w:ascii="Calibri" w:hAnsi="Calibri" w:cs="Calibri"/>
                <w:sz w:val="20"/>
              </w:rPr>
              <w:t>Nē</w:t>
            </w:r>
          </w:p>
        </w:tc>
        <w:tc>
          <w:tcPr>
            <w:tcW w:w="715" w:type="dxa"/>
            <w:gridSpan w:val="3"/>
            <w:tcBorders>
              <w:top w:val="single" w:sz="4" w:space="0" w:color="8064A2" w:themeColor="accent4"/>
              <w:bottom w:val="single" w:sz="4" w:space="0" w:color="auto"/>
            </w:tcBorders>
            <w:vAlign w:val="center"/>
          </w:tcPr>
          <w:p w14:paraId="26EB91B6" w14:textId="77777777" w:rsidR="006C1DEB" w:rsidRPr="00BA7DAF" w:rsidRDefault="006C1DEB" w:rsidP="00F33E4E">
            <w:pPr>
              <w:pStyle w:val="Sarakstarindkopa"/>
              <w:ind w:left="0"/>
              <w:contextualSpacing w:val="0"/>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7780B3F3" w14:textId="77777777" w:rsidTr="00BA7DAF">
        <w:tc>
          <w:tcPr>
            <w:tcW w:w="10490" w:type="dxa"/>
            <w:gridSpan w:val="11"/>
            <w:tcBorders>
              <w:top w:val="single" w:sz="12" w:space="0" w:color="5F497A"/>
              <w:bottom w:val="single" w:sz="12" w:space="0" w:color="5F497A"/>
            </w:tcBorders>
          </w:tcPr>
          <w:p w14:paraId="101101DA" w14:textId="77777777" w:rsidR="006C1DEB" w:rsidRPr="00BA7DAF" w:rsidRDefault="006C1DEB" w:rsidP="00F33E4E">
            <w:pPr>
              <w:pStyle w:val="Sarakstarindkopa"/>
              <w:spacing w:before="60" w:after="60"/>
              <w:ind w:left="0"/>
              <w:contextualSpacing w:val="0"/>
              <w:jc w:val="center"/>
              <w:rPr>
                <w:rFonts w:ascii="Calibri" w:hAnsi="Calibri" w:cs="Calibri"/>
                <w:color w:val="000000"/>
                <w:sz w:val="20"/>
              </w:rPr>
            </w:pPr>
            <w:bookmarkStart w:id="5" w:name="_Hlk193381832"/>
            <w:r w:rsidRPr="00BA7DAF">
              <w:rPr>
                <w:rFonts w:ascii="Calibri" w:hAnsi="Calibri" w:cs="Calibri"/>
                <w:b/>
                <w:i/>
                <w:color w:val="000000"/>
                <w:sz w:val="20"/>
              </w:rPr>
              <w:t>Sociālo mediju izmantošana</w:t>
            </w:r>
          </w:p>
        </w:tc>
      </w:tr>
      <w:tr w:rsidR="006C1DEB" w:rsidRPr="00BA7DAF" w14:paraId="2AFF7D01" w14:textId="77777777" w:rsidTr="00BA7DAF">
        <w:trPr>
          <w:trHeight w:val="492"/>
        </w:trPr>
        <w:tc>
          <w:tcPr>
            <w:tcW w:w="708" w:type="dxa"/>
            <w:tcBorders>
              <w:bottom w:val="single" w:sz="6" w:space="0" w:color="5F497A"/>
            </w:tcBorders>
          </w:tcPr>
          <w:p w14:paraId="1F84747B"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A5</w:t>
            </w:r>
          </w:p>
        </w:tc>
        <w:tc>
          <w:tcPr>
            <w:tcW w:w="9782" w:type="dxa"/>
            <w:gridSpan w:val="10"/>
          </w:tcPr>
          <w:p w14:paraId="37754842" w14:textId="77777777" w:rsidR="006C1DEB" w:rsidRPr="00BA7DAF" w:rsidRDefault="006C1DEB" w:rsidP="00F33E4E">
            <w:pPr>
              <w:jc w:val="both"/>
              <w:rPr>
                <w:rFonts w:ascii="Calibri" w:hAnsi="Calibri" w:cs="Calibri"/>
                <w:b/>
                <w:sz w:val="20"/>
              </w:rPr>
            </w:pPr>
            <w:r w:rsidRPr="00BA7DAF">
              <w:rPr>
                <w:rFonts w:ascii="Calibri" w:hAnsi="Calibri" w:cs="Calibri"/>
                <w:b/>
                <w:sz w:val="20"/>
              </w:rPr>
              <w:t xml:space="preserve">Vai Jūsu uzņēmums izmanto kādus sociālos medijus (tam ir lietotāja profils vai konts)? </w:t>
            </w:r>
          </w:p>
          <w:p w14:paraId="2961E0F2" w14:textId="77777777" w:rsidR="006C1DEB" w:rsidRPr="00BA7DAF" w:rsidRDefault="006C1DEB" w:rsidP="00F33E4E">
            <w:pPr>
              <w:jc w:val="both"/>
              <w:rPr>
                <w:rFonts w:ascii="Calibri" w:hAnsi="Calibri" w:cs="Calibri"/>
                <w:color w:val="000000"/>
                <w:sz w:val="20"/>
              </w:rPr>
            </w:pPr>
            <w:r w:rsidRPr="00BA7DAF">
              <w:rPr>
                <w:rFonts w:ascii="Calibri" w:hAnsi="Calibri" w:cs="Calibri"/>
                <w:bCs/>
                <w:sz w:val="20"/>
              </w:rPr>
              <w:t>(</w:t>
            </w:r>
            <w:r w:rsidRPr="00BA7DAF">
              <w:rPr>
                <w:rFonts w:ascii="Calibri" w:hAnsi="Calibri" w:cs="Calibri"/>
                <w:bCs/>
                <w:i/>
                <w:iCs/>
                <w:sz w:val="20"/>
              </w:rPr>
              <w:t xml:space="preserve">piemēram, </w:t>
            </w:r>
            <w:proofErr w:type="spellStart"/>
            <w:r w:rsidRPr="00BA7DAF">
              <w:rPr>
                <w:rFonts w:ascii="Calibri" w:hAnsi="Calibri" w:cs="Calibri"/>
                <w:bCs/>
                <w:i/>
                <w:iCs/>
                <w:sz w:val="20"/>
              </w:rPr>
              <w:t>Facebook</w:t>
            </w:r>
            <w:proofErr w:type="spellEnd"/>
            <w:r w:rsidRPr="00BA7DAF">
              <w:rPr>
                <w:rFonts w:ascii="Calibri" w:hAnsi="Calibri" w:cs="Calibri"/>
                <w:bCs/>
                <w:i/>
                <w:iCs/>
                <w:sz w:val="20"/>
              </w:rPr>
              <w:t xml:space="preserve">, </w:t>
            </w:r>
            <w:proofErr w:type="spellStart"/>
            <w:r w:rsidRPr="00BA7DAF">
              <w:rPr>
                <w:rFonts w:ascii="Calibri" w:hAnsi="Calibri" w:cs="Calibri"/>
                <w:bCs/>
                <w:i/>
                <w:iCs/>
                <w:sz w:val="20"/>
              </w:rPr>
              <w:t>Instagram</w:t>
            </w:r>
            <w:proofErr w:type="spellEnd"/>
            <w:r w:rsidRPr="00BA7DAF">
              <w:rPr>
                <w:rFonts w:ascii="Calibri" w:hAnsi="Calibri" w:cs="Calibri"/>
                <w:bCs/>
                <w:i/>
                <w:iCs/>
                <w:sz w:val="20"/>
              </w:rPr>
              <w:t xml:space="preserve">, X, </w:t>
            </w:r>
            <w:proofErr w:type="spellStart"/>
            <w:r w:rsidRPr="00BA7DAF">
              <w:rPr>
                <w:rFonts w:ascii="Calibri" w:hAnsi="Calibri" w:cs="Calibri"/>
                <w:bCs/>
                <w:i/>
                <w:iCs/>
                <w:sz w:val="20"/>
              </w:rPr>
              <w:t>Snapchat</w:t>
            </w:r>
            <w:proofErr w:type="spellEnd"/>
            <w:r w:rsidRPr="00BA7DAF">
              <w:rPr>
                <w:rFonts w:ascii="Calibri" w:hAnsi="Calibri" w:cs="Calibri"/>
                <w:bCs/>
                <w:i/>
                <w:iCs/>
                <w:sz w:val="20"/>
              </w:rPr>
              <w:t xml:space="preserve">, draugiem, </w:t>
            </w:r>
            <w:proofErr w:type="spellStart"/>
            <w:r w:rsidRPr="00BA7DAF">
              <w:rPr>
                <w:rFonts w:ascii="Calibri" w:hAnsi="Calibri" w:cs="Calibri"/>
                <w:bCs/>
                <w:i/>
                <w:iCs/>
                <w:sz w:val="20"/>
              </w:rPr>
              <w:t>YouTube</w:t>
            </w:r>
            <w:proofErr w:type="spellEnd"/>
            <w:r w:rsidRPr="00BA7DAF">
              <w:rPr>
                <w:rFonts w:ascii="Calibri" w:hAnsi="Calibri" w:cs="Calibri"/>
                <w:bCs/>
                <w:i/>
                <w:iCs/>
                <w:sz w:val="20"/>
              </w:rPr>
              <w:t xml:space="preserve">, </w:t>
            </w:r>
            <w:proofErr w:type="spellStart"/>
            <w:r w:rsidRPr="00BA7DAF">
              <w:rPr>
                <w:rFonts w:ascii="Calibri" w:hAnsi="Calibri" w:cs="Calibri"/>
                <w:bCs/>
                <w:i/>
                <w:iCs/>
                <w:sz w:val="20"/>
              </w:rPr>
              <w:t>Linkedln</w:t>
            </w:r>
            <w:proofErr w:type="spellEnd"/>
            <w:r w:rsidRPr="00BA7DAF">
              <w:rPr>
                <w:rFonts w:ascii="Calibri" w:hAnsi="Calibri" w:cs="Calibri"/>
                <w:bCs/>
                <w:i/>
                <w:iCs/>
                <w:sz w:val="20"/>
              </w:rPr>
              <w:t xml:space="preserve">, </w:t>
            </w:r>
            <w:proofErr w:type="spellStart"/>
            <w:r w:rsidRPr="00BA7DAF">
              <w:rPr>
                <w:rFonts w:ascii="Calibri" w:hAnsi="Calibri" w:cs="Calibri"/>
                <w:bCs/>
                <w:i/>
                <w:iCs/>
                <w:sz w:val="20"/>
              </w:rPr>
              <w:t>TikTok</w:t>
            </w:r>
            <w:proofErr w:type="spellEnd"/>
            <w:r w:rsidRPr="00BA7DAF">
              <w:rPr>
                <w:rFonts w:ascii="Calibri" w:hAnsi="Calibri" w:cs="Calibri"/>
                <w:bCs/>
                <w:i/>
                <w:iCs/>
                <w:sz w:val="20"/>
              </w:rPr>
              <w:t xml:space="preserve"> u.c.</w:t>
            </w:r>
            <w:r w:rsidRPr="00BA7DAF">
              <w:rPr>
                <w:rFonts w:ascii="Calibri" w:hAnsi="Calibri" w:cs="Calibri"/>
                <w:bCs/>
                <w:sz w:val="20"/>
              </w:rPr>
              <w:t>)</w:t>
            </w:r>
          </w:p>
        </w:tc>
      </w:tr>
      <w:tr w:rsidR="006C1DEB" w:rsidRPr="00BA7DAF" w14:paraId="726C8B14" w14:textId="77777777" w:rsidTr="00BA7DAF">
        <w:trPr>
          <w:trHeight w:val="320"/>
        </w:trPr>
        <w:tc>
          <w:tcPr>
            <w:tcW w:w="708" w:type="dxa"/>
            <w:vMerge w:val="restart"/>
            <w:tcBorders>
              <w:top w:val="single" w:sz="6" w:space="0" w:color="5F497A"/>
              <w:bottom w:val="single" w:sz="4" w:space="0" w:color="auto"/>
            </w:tcBorders>
            <w:vAlign w:val="center"/>
          </w:tcPr>
          <w:p w14:paraId="266B6815" w14:textId="77777777" w:rsidR="006C1DEB" w:rsidRPr="00BA7DAF" w:rsidRDefault="006C1DEB" w:rsidP="00F33E4E">
            <w:pPr>
              <w:jc w:val="both"/>
              <w:rPr>
                <w:rFonts w:ascii="Calibri" w:hAnsi="Calibri" w:cs="Calibri"/>
                <w:color w:val="000000"/>
                <w:sz w:val="20"/>
              </w:rPr>
            </w:pPr>
          </w:p>
        </w:tc>
        <w:tc>
          <w:tcPr>
            <w:tcW w:w="428" w:type="dxa"/>
            <w:tcBorders>
              <w:bottom w:val="single" w:sz="6" w:space="0" w:color="5F497A"/>
            </w:tcBorders>
            <w:vAlign w:val="center"/>
          </w:tcPr>
          <w:p w14:paraId="0184A382" w14:textId="77777777" w:rsidR="006C1DEB" w:rsidRPr="00BA7DAF" w:rsidRDefault="006C1DEB" w:rsidP="00F33E4E">
            <w:pPr>
              <w:jc w:val="both"/>
              <w:rPr>
                <w:rFonts w:ascii="Calibri" w:hAnsi="Calibri" w:cs="Calibri"/>
                <w:bCs/>
                <w:sz w:val="20"/>
              </w:rPr>
            </w:pPr>
            <w:r w:rsidRPr="00BA7DAF">
              <w:rPr>
                <w:rFonts w:ascii="Calibri" w:hAnsi="Calibri" w:cs="Calibri"/>
                <w:bCs/>
                <w:sz w:val="20"/>
              </w:rPr>
              <w:t>1</w:t>
            </w:r>
          </w:p>
        </w:tc>
        <w:tc>
          <w:tcPr>
            <w:tcW w:w="8639" w:type="dxa"/>
            <w:gridSpan w:val="6"/>
            <w:tcBorders>
              <w:bottom w:val="single" w:sz="6" w:space="0" w:color="5F497A"/>
            </w:tcBorders>
            <w:vAlign w:val="center"/>
          </w:tcPr>
          <w:p w14:paraId="58815657" w14:textId="77777777" w:rsidR="006C1DEB" w:rsidRPr="00BA7DAF" w:rsidRDefault="006C1DEB" w:rsidP="00F33E4E">
            <w:pPr>
              <w:jc w:val="both"/>
              <w:rPr>
                <w:rFonts w:ascii="Calibri" w:hAnsi="Calibri" w:cs="Calibri"/>
                <w:bCs/>
                <w:sz w:val="20"/>
              </w:rPr>
            </w:pPr>
            <w:r w:rsidRPr="00BA7DAF">
              <w:rPr>
                <w:rFonts w:ascii="Calibri" w:hAnsi="Calibri" w:cs="Calibri"/>
                <w:bCs/>
                <w:sz w:val="20"/>
              </w:rPr>
              <w:t>Jā</w:t>
            </w:r>
          </w:p>
        </w:tc>
        <w:tc>
          <w:tcPr>
            <w:tcW w:w="715" w:type="dxa"/>
            <w:gridSpan w:val="3"/>
            <w:tcBorders>
              <w:bottom w:val="single" w:sz="6" w:space="0" w:color="5F497A"/>
            </w:tcBorders>
            <w:vAlign w:val="center"/>
          </w:tcPr>
          <w:p w14:paraId="74DA3693" w14:textId="77777777" w:rsidR="006C1DEB" w:rsidRPr="00BA7DAF" w:rsidRDefault="006C1DEB" w:rsidP="00F33E4E">
            <w:pPr>
              <w:jc w:val="both"/>
              <w:rPr>
                <w:rFonts w:ascii="Calibri" w:hAnsi="Calibri" w:cs="Calibri"/>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C6DBC31" w14:textId="77777777" w:rsidTr="00BA7DAF">
        <w:trPr>
          <w:trHeight w:val="320"/>
        </w:trPr>
        <w:tc>
          <w:tcPr>
            <w:tcW w:w="708" w:type="dxa"/>
            <w:vMerge/>
            <w:tcBorders>
              <w:top w:val="single" w:sz="6" w:space="0" w:color="5F497A"/>
              <w:bottom w:val="single" w:sz="4" w:space="0" w:color="auto"/>
            </w:tcBorders>
            <w:vAlign w:val="center"/>
          </w:tcPr>
          <w:p w14:paraId="49206AD6" w14:textId="77777777" w:rsidR="006C1DEB" w:rsidRPr="00BA7DAF" w:rsidRDefault="006C1DEB" w:rsidP="00F33E4E">
            <w:pPr>
              <w:jc w:val="both"/>
              <w:rPr>
                <w:rFonts w:ascii="Calibri" w:hAnsi="Calibri" w:cs="Calibri"/>
                <w:color w:val="000000"/>
                <w:sz w:val="20"/>
              </w:rPr>
            </w:pPr>
          </w:p>
        </w:tc>
        <w:tc>
          <w:tcPr>
            <w:tcW w:w="428" w:type="dxa"/>
            <w:tcBorders>
              <w:top w:val="single" w:sz="6" w:space="0" w:color="5F497A"/>
              <w:bottom w:val="single" w:sz="4" w:space="0" w:color="auto"/>
            </w:tcBorders>
            <w:vAlign w:val="center"/>
          </w:tcPr>
          <w:p w14:paraId="7BAF7538" w14:textId="77777777" w:rsidR="006C1DEB" w:rsidRPr="00BA7DAF" w:rsidRDefault="006C1DEB" w:rsidP="00F33E4E">
            <w:pPr>
              <w:jc w:val="both"/>
              <w:rPr>
                <w:rFonts w:ascii="Calibri" w:hAnsi="Calibri" w:cs="Calibri"/>
                <w:bCs/>
                <w:sz w:val="20"/>
              </w:rPr>
            </w:pPr>
            <w:r w:rsidRPr="00BA7DAF">
              <w:rPr>
                <w:rFonts w:ascii="Calibri" w:hAnsi="Calibri" w:cs="Calibri"/>
                <w:bCs/>
                <w:sz w:val="20"/>
              </w:rPr>
              <w:t>2</w:t>
            </w:r>
          </w:p>
        </w:tc>
        <w:tc>
          <w:tcPr>
            <w:tcW w:w="8639" w:type="dxa"/>
            <w:gridSpan w:val="6"/>
            <w:tcBorders>
              <w:top w:val="single" w:sz="6" w:space="0" w:color="5F497A"/>
              <w:bottom w:val="single" w:sz="4" w:space="0" w:color="auto"/>
            </w:tcBorders>
            <w:vAlign w:val="center"/>
          </w:tcPr>
          <w:p w14:paraId="1530F19D" w14:textId="77777777" w:rsidR="006C1DEB" w:rsidRPr="00BA7DAF" w:rsidRDefault="006C1DEB" w:rsidP="00F33E4E">
            <w:pPr>
              <w:jc w:val="both"/>
              <w:rPr>
                <w:rFonts w:ascii="Calibri" w:hAnsi="Calibri" w:cs="Calibri"/>
                <w:bCs/>
                <w:sz w:val="20"/>
              </w:rPr>
            </w:pPr>
            <w:r w:rsidRPr="00BA7DAF">
              <w:rPr>
                <w:rFonts w:ascii="Calibri" w:hAnsi="Calibri" w:cs="Calibri"/>
                <w:bCs/>
                <w:sz w:val="20"/>
              </w:rPr>
              <w:t>Nē</w:t>
            </w:r>
          </w:p>
        </w:tc>
        <w:tc>
          <w:tcPr>
            <w:tcW w:w="715" w:type="dxa"/>
            <w:gridSpan w:val="3"/>
            <w:tcBorders>
              <w:top w:val="single" w:sz="6" w:space="0" w:color="5F497A"/>
              <w:bottom w:val="single" w:sz="4" w:space="0" w:color="auto"/>
            </w:tcBorders>
            <w:vAlign w:val="center"/>
          </w:tcPr>
          <w:p w14:paraId="11B1C8B7" w14:textId="77777777" w:rsidR="006C1DEB" w:rsidRPr="00BA7DAF" w:rsidRDefault="006C1DEB" w:rsidP="00F33E4E">
            <w:pPr>
              <w:jc w:val="both"/>
              <w:rPr>
                <w:rFonts w:ascii="Calibri" w:hAnsi="Calibri" w:cs="Calibri"/>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5C427C7A" w14:textId="77777777" w:rsidTr="00BA7DAF">
        <w:tc>
          <w:tcPr>
            <w:tcW w:w="10490" w:type="dxa"/>
            <w:gridSpan w:val="11"/>
            <w:tcBorders>
              <w:top w:val="nil"/>
              <w:left w:val="nil"/>
              <w:bottom w:val="single" w:sz="4" w:space="0" w:color="auto"/>
              <w:right w:val="nil"/>
            </w:tcBorders>
          </w:tcPr>
          <w:p w14:paraId="48D987FB" w14:textId="77777777" w:rsidR="006C1DEB" w:rsidRPr="00BA7DAF" w:rsidRDefault="006C1DEB" w:rsidP="00F33E4E">
            <w:pPr>
              <w:tabs>
                <w:tab w:val="left" w:pos="3810"/>
              </w:tabs>
              <w:spacing w:before="60" w:after="60"/>
              <w:jc w:val="both"/>
              <w:rPr>
                <w:rFonts w:ascii="Calibri" w:hAnsi="Calibri" w:cs="Calibri"/>
                <w:b/>
                <w:bCs/>
                <w:color w:val="000000"/>
                <w:sz w:val="4"/>
                <w:szCs w:val="4"/>
                <w:u w:val="single"/>
              </w:rPr>
            </w:pPr>
          </w:p>
        </w:tc>
      </w:tr>
      <w:bookmarkEnd w:id="5"/>
      <w:tr w:rsidR="006C1DEB" w:rsidRPr="00BA7DAF" w14:paraId="202A75AE" w14:textId="77777777" w:rsidTr="00BA7DAF">
        <w:tc>
          <w:tcPr>
            <w:tcW w:w="10490" w:type="dxa"/>
            <w:gridSpan w:val="11"/>
            <w:tcBorders>
              <w:top w:val="single" w:sz="4" w:space="0" w:color="auto"/>
              <w:bottom w:val="single" w:sz="12" w:space="0" w:color="5F497A"/>
            </w:tcBorders>
            <w:shd w:val="clear" w:color="auto" w:fill="CCC0D9" w:themeFill="accent4" w:themeFillTint="66"/>
          </w:tcPr>
          <w:p w14:paraId="7DAE3B6B" w14:textId="77777777" w:rsidR="006C1DEB" w:rsidRPr="00BA7DAF" w:rsidRDefault="006C1DEB" w:rsidP="00F33E4E">
            <w:pPr>
              <w:tabs>
                <w:tab w:val="left" w:pos="3810"/>
              </w:tabs>
              <w:spacing w:before="60" w:after="60"/>
              <w:jc w:val="both"/>
              <w:rPr>
                <w:rFonts w:ascii="Calibri" w:hAnsi="Calibri" w:cs="Calibri"/>
                <w:szCs w:val="24"/>
              </w:rPr>
            </w:pPr>
            <w:r w:rsidRPr="00BA7DAF">
              <w:rPr>
                <w:rFonts w:ascii="Calibri" w:hAnsi="Calibri" w:cs="Calibri"/>
                <w:b/>
                <w:bCs/>
                <w:color w:val="000000"/>
                <w:szCs w:val="24"/>
                <w:u w:val="single"/>
              </w:rPr>
              <w:t>B. E-komercija</w:t>
            </w:r>
          </w:p>
        </w:tc>
      </w:tr>
      <w:tr w:rsidR="006C1DEB" w:rsidRPr="00BA7DAF" w14:paraId="0535CF61" w14:textId="77777777" w:rsidTr="00BA7DAF">
        <w:tc>
          <w:tcPr>
            <w:tcW w:w="10490" w:type="dxa"/>
            <w:gridSpan w:val="11"/>
            <w:tcBorders>
              <w:top w:val="single" w:sz="12" w:space="0" w:color="5F497A"/>
              <w:bottom w:val="single" w:sz="12" w:space="0" w:color="5F497A"/>
            </w:tcBorders>
          </w:tcPr>
          <w:p w14:paraId="17F146CA" w14:textId="77777777" w:rsidR="006C1DEB" w:rsidRPr="00BA7DAF" w:rsidRDefault="006C1DEB" w:rsidP="00F33E4E">
            <w:pPr>
              <w:tabs>
                <w:tab w:val="left" w:pos="3810"/>
              </w:tabs>
              <w:jc w:val="both"/>
              <w:rPr>
                <w:rFonts w:asciiTheme="minorHAnsi" w:hAnsiTheme="minorHAnsi" w:cstheme="minorHAnsi"/>
                <w:color w:val="000000"/>
                <w:sz w:val="20"/>
              </w:rPr>
            </w:pPr>
            <w:r w:rsidRPr="00BA7DAF">
              <w:rPr>
                <w:rFonts w:asciiTheme="minorHAnsi" w:hAnsiTheme="minorHAnsi" w:cstheme="minorHAnsi"/>
                <w:b/>
                <w:bCs/>
                <w:sz w:val="20"/>
              </w:rPr>
              <w:t>E-komercija</w:t>
            </w:r>
            <w:r w:rsidRPr="00BA7DAF">
              <w:rPr>
                <w:rFonts w:asciiTheme="minorHAnsi" w:hAnsiTheme="minorHAnsi" w:cstheme="minorHAnsi"/>
                <w:sz w:val="20"/>
              </w:rPr>
              <w:t xml:space="preserve"> ir preču vai pakalpojumu tirdzniecība (tai skaitā pasūtīšana vai rezervēšana) internetā, izmantojot tīmekļvietnes vai lietotnes, vai elektronisko datu apmaiņas sistēmu (EDI), kas izstrādātas pasūtījumu veikšanai un saņemšanai. </w:t>
            </w:r>
            <w:r w:rsidRPr="00BA7DAF">
              <w:rPr>
                <w:rFonts w:asciiTheme="minorHAnsi" w:hAnsiTheme="minorHAnsi" w:cstheme="minorHAnsi"/>
                <w:color w:val="000000"/>
                <w:sz w:val="20"/>
              </w:rPr>
              <w:t>Maksājumi un preču vai pakalpojumu iegāde var arī nenotikt tiešsaistē.</w:t>
            </w:r>
          </w:p>
          <w:p w14:paraId="1E357E2A" w14:textId="77777777" w:rsidR="006C1DEB" w:rsidRPr="00BA7DAF" w:rsidRDefault="006C1DEB" w:rsidP="00F33E4E">
            <w:pPr>
              <w:tabs>
                <w:tab w:val="left" w:pos="3810"/>
              </w:tabs>
              <w:jc w:val="both"/>
              <w:rPr>
                <w:rFonts w:ascii="Calibri" w:hAnsi="Calibri" w:cs="Calibri"/>
                <w:color w:val="000000"/>
                <w:sz w:val="20"/>
              </w:rPr>
            </w:pPr>
            <w:r w:rsidRPr="00BA7DAF">
              <w:rPr>
                <w:rStyle w:val="cf01"/>
                <w:rFonts w:asciiTheme="minorHAnsi" w:hAnsiTheme="minorHAnsi" w:cstheme="minorHAnsi"/>
                <w:sz w:val="20"/>
                <w:szCs w:val="20"/>
                <w:shd w:val="clear" w:color="auto" w:fill="auto"/>
              </w:rPr>
              <w:t>Šajā sadaļā vispirms jāsniedz atbildes par preču un pakalpojumu pārdošanu tīmekļvietnēs un lietotnēs, bet noslēgumā jāatbild par preču un pakalpojumu pārdošanu internetā, izmantojot elektronisko datu apmaiņas sistēmu (EDI).</w:t>
            </w:r>
          </w:p>
        </w:tc>
      </w:tr>
      <w:tr w:rsidR="006C1DEB" w:rsidRPr="00BA7DAF" w14:paraId="3E9D8CF5" w14:textId="77777777" w:rsidTr="00BA7DAF">
        <w:tc>
          <w:tcPr>
            <w:tcW w:w="10490" w:type="dxa"/>
            <w:gridSpan w:val="11"/>
            <w:tcBorders>
              <w:top w:val="single" w:sz="12" w:space="0" w:color="5F497A"/>
              <w:bottom w:val="single" w:sz="12" w:space="0" w:color="5F497A"/>
            </w:tcBorders>
          </w:tcPr>
          <w:p w14:paraId="7C615F9A" w14:textId="77777777" w:rsidR="006C1DEB" w:rsidRPr="00BA7DAF" w:rsidRDefault="006C1DEB" w:rsidP="00F33E4E">
            <w:pPr>
              <w:tabs>
                <w:tab w:val="left" w:pos="3810"/>
              </w:tabs>
              <w:spacing w:before="60" w:after="60"/>
              <w:jc w:val="center"/>
              <w:rPr>
                <w:rFonts w:ascii="Calibri" w:hAnsi="Calibri" w:cs="Calibri"/>
                <w:b/>
                <w:bCs/>
                <w:color w:val="000000"/>
                <w:sz w:val="20"/>
              </w:rPr>
            </w:pPr>
            <w:r w:rsidRPr="00BA7DAF">
              <w:rPr>
                <w:rFonts w:ascii="Calibri" w:hAnsi="Calibri" w:cs="Calibri"/>
                <w:b/>
                <w:i/>
                <w:color w:val="000000"/>
                <w:sz w:val="20"/>
              </w:rPr>
              <w:t>Pārdošana tīmekļvietnēs vai lietotnēs</w:t>
            </w:r>
          </w:p>
        </w:tc>
      </w:tr>
      <w:tr w:rsidR="006C1DEB" w:rsidRPr="00BA7DAF" w14:paraId="32FC13A9" w14:textId="77777777" w:rsidTr="00BA7DAF">
        <w:tc>
          <w:tcPr>
            <w:tcW w:w="10490" w:type="dxa"/>
            <w:gridSpan w:val="11"/>
            <w:tcBorders>
              <w:top w:val="single" w:sz="12" w:space="0" w:color="5F497A"/>
            </w:tcBorders>
          </w:tcPr>
          <w:p w14:paraId="3D357024" w14:textId="77777777" w:rsidR="006C1DEB" w:rsidRPr="00BA7DAF" w:rsidRDefault="006C1DEB" w:rsidP="00F33E4E">
            <w:pPr>
              <w:tabs>
                <w:tab w:val="left" w:pos="3810"/>
              </w:tabs>
              <w:jc w:val="both"/>
              <w:rPr>
                <w:rFonts w:asciiTheme="minorHAnsi" w:hAnsiTheme="minorHAnsi" w:cstheme="minorHAnsi"/>
                <w:bCs/>
                <w:iCs/>
                <w:color w:val="000000"/>
                <w:sz w:val="20"/>
              </w:rPr>
            </w:pPr>
            <w:r w:rsidRPr="00BA7DAF">
              <w:rPr>
                <w:rFonts w:asciiTheme="minorHAnsi" w:hAnsiTheme="minorHAnsi" w:cstheme="minorHAnsi"/>
                <w:b/>
                <w:iCs/>
                <w:color w:val="000000"/>
                <w:sz w:val="20"/>
              </w:rPr>
              <w:t xml:space="preserve">Pārdošana internetā </w:t>
            </w:r>
            <w:r w:rsidRPr="00BA7DAF">
              <w:rPr>
                <w:rFonts w:asciiTheme="minorHAnsi" w:hAnsiTheme="minorHAnsi" w:cstheme="minorHAnsi"/>
                <w:bCs/>
                <w:iCs/>
                <w:color w:val="000000"/>
                <w:sz w:val="20"/>
              </w:rPr>
              <w:t>ietver pasūtījumus, rezervācijas vai pieteikumus, kurus klienti veikuši izmantojot:</w:t>
            </w:r>
          </w:p>
          <w:p w14:paraId="461BE673" w14:textId="77777777" w:rsidR="006C1DEB" w:rsidRPr="00BA7DAF" w:rsidRDefault="006C1DEB" w:rsidP="006C1DEB">
            <w:pPr>
              <w:pStyle w:val="Sarakstarindkopa"/>
              <w:numPr>
                <w:ilvl w:val="0"/>
                <w:numId w:val="28"/>
              </w:numPr>
              <w:tabs>
                <w:tab w:val="left" w:pos="3810"/>
              </w:tabs>
              <w:jc w:val="both"/>
              <w:rPr>
                <w:rFonts w:asciiTheme="minorHAnsi" w:hAnsiTheme="minorHAnsi" w:cstheme="minorHAnsi"/>
                <w:bCs/>
                <w:iCs/>
                <w:color w:val="000000"/>
                <w:sz w:val="20"/>
              </w:rPr>
            </w:pPr>
            <w:r w:rsidRPr="00BA7DAF">
              <w:rPr>
                <w:rFonts w:asciiTheme="minorHAnsi" w:hAnsiTheme="minorHAnsi" w:cstheme="minorHAnsi"/>
                <w:b/>
                <w:iCs/>
                <w:color w:val="000000"/>
                <w:sz w:val="20"/>
              </w:rPr>
              <w:t xml:space="preserve">Jūsu uzņēmuma: </w:t>
            </w:r>
          </w:p>
          <w:p w14:paraId="3764ADA8" w14:textId="77777777"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sz w:val="20"/>
                <w:lang w:eastAsia="lv-LV"/>
              </w:rPr>
              <w:t>tiešsaistes veikalu (interneta veikalu);</w:t>
            </w:r>
          </w:p>
          <w:p w14:paraId="2C66E4BE" w14:textId="4199F131"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sz w:val="20"/>
                <w:lang w:eastAsia="lv-LV"/>
              </w:rPr>
              <w:t>tiešsaistes veidlapa</w:t>
            </w:r>
            <w:r w:rsidR="00BA7DAF">
              <w:rPr>
                <w:rFonts w:asciiTheme="minorHAnsi" w:hAnsiTheme="minorHAnsi" w:cstheme="minorHAnsi"/>
                <w:sz w:val="20"/>
                <w:lang w:eastAsia="lv-LV"/>
              </w:rPr>
              <w:t>s;</w:t>
            </w:r>
          </w:p>
          <w:p w14:paraId="02621748" w14:textId="77777777"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proofErr w:type="spellStart"/>
            <w:r w:rsidRPr="00BA7DAF">
              <w:rPr>
                <w:rFonts w:asciiTheme="minorHAnsi" w:hAnsiTheme="minorHAnsi" w:cstheme="minorHAnsi"/>
                <w:sz w:val="20"/>
                <w:lang w:eastAsia="lv-LV"/>
              </w:rPr>
              <w:t>ekstranetu</w:t>
            </w:r>
            <w:proofErr w:type="spellEnd"/>
            <w:r w:rsidRPr="00BA7DAF">
              <w:rPr>
                <w:rFonts w:asciiTheme="minorHAnsi" w:hAnsiTheme="minorHAnsi" w:cstheme="minorHAnsi"/>
                <w:sz w:val="20"/>
                <w:lang w:eastAsia="lv-LV"/>
              </w:rPr>
              <w:t xml:space="preserve"> (interneta veikalu vai tīmekļa formas);</w:t>
            </w:r>
          </w:p>
          <w:p w14:paraId="0823D8DC" w14:textId="2A1FA969"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bCs/>
                <w:iCs/>
                <w:color w:val="000000"/>
                <w:sz w:val="20"/>
              </w:rPr>
              <w:t xml:space="preserve">tīmekļvietni vai lietotni </w:t>
            </w:r>
            <w:r w:rsidRPr="00BA7DAF">
              <w:rPr>
                <w:rFonts w:asciiTheme="minorHAnsi" w:hAnsiTheme="minorHAnsi" w:cstheme="minorHAnsi"/>
                <w:bCs/>
                <w:sz w:val="20"/>
                <w:lang w:eastAsia="lv-LV"/>
              </w:rPr>
              <w:t>pakalpojumu</w:t>
            </w:r>
            <w:r w:rsidRPr="00BA7DAF">
              <w:rPr>
                <w:rFonts w:asciiTheme="minorHAnsi" w:hAnsiTheme="minorHAnsi" w:cstheme="minorHAnsi"/>
                <w:sz w:val="20"/>
                <w:lang w:eastAsia="lv-LV"/>
              </w:rPr>
              <w:t xml:space="preserve"> pieteikšanai va</w:t>
            </w:r>
            <w:r w:rsidR="00BA7DAF">
              <w:rPr>
                <w:rFonts w:asciiTheme="minorHAnsi" w:hAnsiTheme="minorHAnsi" w:cstheme="minorHAnsi"/>
                <w:sz w:val="20"/>
                <w:lang w:eastAsia="lv-LV"/>
              </w:rPr>
              <w:t>i rezervēšanai;</w:t>
            </w:r>
          </w:p>
          <w:p w14:paraId="62433023" w14:textId="77777777"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sz w:val="20"/>
                <w:lang w:eastAsia="lv-LV"/>
              </w:rPr>
              <w:t>lietotnes mobilajām ierīcēm vai datoriem;</w:t>
            </w:r>
          </w:p>
          <w:p w14:paraId="469A92BC" w14:textId="77777777" w:rsidR="006C1DEB" w:rsidRPr="00BA7DAF" w:rsidRDefault="006C1DEB" w:rsidP="006C1DEB">
            <w:pPr>
              <w:pStyle w:val="Sarakstarindkopa"/>
              <w:numPr>
                <w:ilvl w:val="0"/>
                <w:numId w:val="28"/>
              </w:numPr>
              <w:spacing w:before="100" w:beforeAutospacing="1" w:after="100" w:afterAutospacing="1"/>
              <w:rPr>
                <w:rFonts w:asciiTheme="minorHAnsi" w:hAnsiTheme="minorHAnsi" w:cstheme="minorHAnsi"/>
                <w:sz w:val="20"/>
                <w:lang w:eastAsia="lv-LV"/>
              </w:rPr>
            </w:pPr>
            <w:r w:rsidRPr="00BA7DAF">
              <w:rPr>
                <w:rFonts w:asciiTheme="minorHAnsi" w:hAnsiTheme="minorHAnsi" w:cstheme="minorHAnsi"/>
                <w:b/>
                <w:bCs/>
                <w:sz w:val="20"/>
                <w:lang w:eastAsia="lv-LV"/>
              </w:rPr>
              <w:t>e-komercijas platformas</w:t>
            </w:r>
            <w:r w:rsidRPr="00BA7DAF">
              <w:rPr>
                <w:rFonts w:asciiTheme="minorHAnsi" w:hAnsiTheme="minorHAnsi" w:cstheme="minorHAnsi"/>
                <w:sz w:val="20"/>
                <w:lang w:eastAsia="lv-LV"/>
              </w:rPr>
              <w:t xml:space="preserve"> (tīmekļvietnes vai lietotnes), kurās preces vai pakalpojumus tirgo vairāki uzņēmumi.</w:t>
            </w:r>
          </w:p>
        </w:tc>
      </w:tr>
      <w:tr w:rsidR="006C1DEB" w:rsidRPr="00BA7DAF" w14:paraId="40031AB1" w14:textId="77777777" w:rsidTr="00BA7DAF">
        <w:tc>
          <w:tcPr>
            <w:tcW w:w="708" w:type="dxa"/>
          </w:tcPr>
          <w:p w14:paraId="0B8AFA50" w14:textId="77777777" w:rsidR="006C1DEB" w:rsidRPr="00BA7DAF" w:rsidRDefault="006C1DEB" w:rsidP="00F33E4E">
            <w:pPr>
              <w:tabs>
                <w:tab w:val="left" w:pos="3810"/>
              </w:tabs>
              <w:jc w:val="both"/>
              <w:rPr>
                <w:rFonts w:ascii="Calibri" w:hAnsi="Calibri" w:cs="Calibri"/>
                <w:bCs/>
                <w:iCs/>
                <w:color w:val="000000"/>
                <w:sz w:val="20"/>
              </w:rPr>
            </w:pPr>
            <w:bookmarkStart w:id="6" w:name="_Hlk193382112"/>
            <w:r w:rsidRPr="00BA7DAF">
              <w:rPr>
                <w:rFonts w:ascii="Calibri" w:hAnsi="Calibri" w:cs="Calibri"/>
                <w:bCs/>
                <w:iCs/>
                <w:color w:val="000000"/>
                <w:sz w:val="20"/>
              </w:rPr>
              <w:t>B1</w:t>
            </w:r>
          </w:p>
        </w:tc>
        <w:tc>
          <w:tcPr>
            <w:tcW w:w="9782" w:type="dxa"/>
            <w:gridSpan w:val="10"/>
          </w:tcPr>
          <w:p w14:paraId="6DB18037" w14:textId="77777777" w:rsidR="006C1DEB" w:rsidRPr="00BA7DAF" w:rsidRDefault="006C1DEB" w:rsidP="00F33E4E">
            <w:pPr>
              <w:tabs>
                <w:tab w:val="left" w:pos="3810"/>
              </w:tabs>
              <w:jc w:val="both"/>
              <w:rPr>
                <w:rFonts w:ascii="Calibri" w:hAnsi="Calibri" w:cs="Calibri"/>
                <w:b/>
                <w:iCs/>
                <w:color w:val="000000"/>
                <w:sz w:val="20"/>
              </w:rPr>
            </w:pPr>
            <w:r w:rsidRPr="00BA7DAF">
              <w:rPr>
                <w:rFonts w:ascii="Calibri" w:hAnsi="Calibri" w:cs="Calibri"/>
                <w:b/>
                <w:iCs/>
                <w:color w:val="000000"/>
                <w:sz w:val="20"/>
              </w:rPr>
              <w:t xml:space="preserve">Vai Jūsu uzņēmums 2025. gadā ir pārdevis preces vai pakalpojumus tīmekļvietnēs vai lietotnēs: </w:t>
            </w:r>
          </w:p>
          <w:p w14:paraId="4D909DD0" w14:textId="77777777" w:rsidR="006C1DEB" w:rsidRPr="00BA7DAF" w:rsidRDefault="006C1DEB" w:rsidP="00F33E4E">
            <w:pPr>
              <w:tabs>
                <w:tab w:val="left" w:pos="3810"/>
              </w:tabs>
              <w:jc w:val="both"/>
              <w:rPr>
                <w:rFonts w:ascii="Calibri" w:hAnsi="Calibri" w:cs="Calibri"/>
                <w:bCs/>
                <w:iCs/>
                <w:color w:val="000000"/>
                <w:sz w:val="20"/>
              </w:rPr>
            </w:pPr>
            <w:r w:rsidRPr="00BA7DAF">
              <w:rPr>
                <w:rFonts w:ascii="Calibri" w:hAnsi="Calibri" w:cs="Calibri"/>
                <w:bCs/>
                <w:iCs/>
                <w:color w:val="000000"/>
                <w:sz w:val="20"/>
              </w:rPr>
              <w:t>(</w:t>
            </w:r>
            <w:r w:rsidRPr="00BA7DAF">
              <w:rPr>
                <w:rFonts w:ascii="Calibri" w:hAnsi="Calibri" w:cs="Calibri"/>
                <w:bCs/>
                <w:i/>
                <w:color w:val="000000"/>
                <w:sz w:val="20"/>
                <w:u w:val="single"/>
              </w:rPr>
              <w:t>Neiekļauj pasūtījumus, kas saņemti ar parastām neautomatizētām e-pasta vēstulēm</w:t>
            </w:r>
            <w:r w:rsidRPr="00BA7DAF">
              <w:rPr>
                <w:rFonts w:ascii="Calibri" w:hAnsi="Calibri" w:cs="Calibri"/>
                <w:bCs/>
                <w:iCs/>
                <w:color w:val="000000"/>
                <w:sz w:val="20"/>
              </w:rPr>
              <w:t>)</w:t>
            </w:r>
          </w:p>
        </w:tc>
      </w:tr>
      <w:tr w:rsidR="006C1DEB" w:rsidRPr="00BA7DAF" w14:paraId="3148CB05" w14:textId="77777777" w:rsidTr="00BA7DAF">
        <w:trPr>
          <w:trHeight w:val="320"/>
        </w:trPr>
        <w:tc>
          <w:tcPr>
            <w:tcW w:w="708" w:type="dxa"/>
            <w:vMerge w:val="restart"/>
          </w:tcPr>
          <w:p w14:paraId="5223C1E1" w14:textId="77777777" w:rsidR="006C1DEB" w:rsidRPr="00BA7DAF" w:rsidRDefault="006C1DEB" w:rsidP="00F33E4E">
            <w:pPr>
              <w:tabs>
                <w:tab w:val="left" w:pos="3810"/>
              </w:tabs>
              <w:jc w:val="both"/>
              <w:rPr>
                <w:rFonts w:ascii="Calibri" w:hAnsi="Calibri" w:cs="Calibri"/>
                <w:bCs/>
                <w:iCs/>
                <w:color w:val="000000"/>
                <w:sz w:val="20"/>
              </w:rPr>
            </w:pPr>
          </w:p>
        </w:tc>
        <w:tc>
          <w:tcPr>
            <w:tcW w:w="8648" w:type="dxa"/>
            <w:gridSpan w:val="4"/>
            <w:vAlign w:val="center"/>
          </w:tcPr>
          <w:p w14:paraId="40D1BCD0" w14:textId="77777777" w:rsidR="006C1DEB" w:rsidRPr="00BA7DAF" w:rsidRDefault="006C1DEB" w:rsidP="00F33E4E">
            <w:pPr>
              <w:tabs>
                <w:tab w:val="left" w:pos="3810"/>
              </w:tabs>
              <w:jc w:val="both"/>
              <w:rPr>
                <w:rFonts w:ascii="Calibri" w:hAnsi="Calibri" w:cs="Calibri"/>
                <w:b/>
                <w:iCs/>
                <w:color w:val="000000"/>
                <w:sz w:val="20"/>
              </w:rPr>
            </w:pPr>
          </w:p>
        </w:tc>
        <w:tc>
          <w:tcPr>
            <w:tcW w:w="572" w:type="dxa"/>
            <w:gridSpan w:val="5"/>
            <w:vAlign w:val="center"/>
          </w:tcPr>
          <w:p w14:paraId="49455CDE"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b/>
                <w:iCs/>
                <w:color w:val="000000"/>
                <w:sz w:val="20"/>
              </w:rPr>
              <w:t>Jā</w:t>
            </w:r>
          </w:p>
        </w:tc>
        <w:tc>
          <w:tcPr>
            <w:tcW w:w="562" w:type="dxa"/>
            <w:vAlign w:val="center"/>
          </w:tcPr>
          <w:p w14:paraId="05087A4F"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b/>
                <w:iCs/>
                <w:color w:val="000000"/>
                <w:sz w:val="20"/>
              </w:rPr>
              <w:t>Nē</w:t>
            </w:r>
          </w:p>
        </w:tc>
      </w:tr>
      <w:tr w:rsidR="006C1DEB" w:rsidRPr="00BA7DAF" w14:paraId="54A63545" w14:textId="77777777" w:rsidTr="00BA7DAF">
        <w:trPr>
          <w:trHeight w:val="320"/>
        </w:trPr>
        <w:tc>
          <w:tcPr>
            <w:tcW w:w="708" w:type="dxa"/>
            <w:vMerge/>
          </w:tcPr>
          <w:p w14:paraId="50A139A2" w14:textId="77777777" w:rsidR="006C1DEB" w:rsidRPr="00BA7DAF" w:rsidRDefault="006C1DEB" w:rsidP="00F33E4E">
            <w:pPr>
              <w:tabs>
                <w:tab w:val="left" w:pos="3810"/>
              </w:tabs>
              <w:jc w:val="both"/>
              <w:rPr>
                <w:rFonts w:ascii="Calibri" w:hAnsi="Calibri" w:cs="Calibri"/>
                <w:bCs/>
                <w:iCs/>
                <w:color w:val="000000"/>
                <w:sz w:val="20"/>
              </w:rPr>
            </w:pPr>
          </w:p>
        </w:tc>
        <w:tc>
          <w:tcPr>
            <w:tcW w:w="428" w:type="dxa"/>
            <w:vAlign w:val="center"/>
          </w:tcPr>
          <w:p w14:paraId="542CEC3E" w14:textId="77777777" w:rsidR="006C1DEB" w:rsidRPr="00BA7DAF" w:rsidRDefault="006C1DEB" w:rsidP="00F33E4E">
            <w:pPr>
              <w:tabs>
                <w:tab w:val="left" w:pos="3810"/>
              </w:tabs>
              <w:jc w:val="both"/>
              <w:rPr>
                <w:rFonts w:ascii="Calibri" w:hAnsi="Calibri" w:cs="Calibri"/>
                <w:bCs/>
                <w:iCs/>
                <w:color w:val="000000"/>
                <w:sz w:val="20"/>
              </w:rPr>
            </w:pPr>
            <w:r w:rsidRPr="00BA7DAF">
              <w:rPr>
                <w:rFonts w:ascii="Calibri" w:hAnsi="Calibri" w:cs="Calibri"/>
                <w:bCs/>
                <w:iCs/>
                <w:color w:val="000000"/>
                <w:sz w:val="20"/>
              </w:rPr>
              <w:t>a</w:t>
            </w:r>
          </w:p>
        </w:tc>
        <w:tc>
          <w:tcPr>
            <w:tcW w:w="8220" w:type="dxa"/>
            <w:gridSpan w:val="3"/>
            <w:vAlign w:val="center"/>
          </w:tcPr>
          <w:p w14:paraId="5A6FF20B" w14:textId="77777777" w:rsidR="006C1DEB" w:rsidRPr="00BA7DAF" w:rsidRDefault="006C1DEB" w:rsidP="00F33E4E">
            <w:pPr>
              <w:tabs>
                <w:tab w:val="left" w:pos="3810"/>
              </w:tabs>
              <w:jc w:val="both"/>
              <w:rPr>
                <w:rFonts w:ascii="Calibri" w:hAnsi="Calibri" w:cs="Calibri"/>
                <w:b/>
                <w:iCs/>
                <w:color w:val="000000"/>
                <w:sz w:val="20"/>
              </w:rPr>
            </w:pPr>
            <w:r w:rsidRPr="00BA7DAF">
              <w:rPr>
                <w:rFonts w:ascii="Calibri" w:hAnsi="Calibri" w:cs="Calibri"/>
                <w:sz w:val="20"/>
              </w:rPr>
              <w:t>Jūsu uzņēmuma tīmekļvietnē vai lietotnē</w:t>
            </w:r>
          </w:p>
        </w:tc>
        <w:tc>
          <w:tcPr>
            <w:tcW w:w="572" w:type="dxa"/>
            <w:gridSpan w:val="5"/>
            <w:vAlign w:val="center"/>
          </w:tcPr>
          <w:p w14:paraId="13A582F0"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2" w:type="dxa"/>
            <w:vAlign w:val="center"/>
          </w:tcPr>
          <w:p w14:paraId="4F9CFD17"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7C0CA594" w14:textId="77777777" w:rsidTr="00BA7DAF">
        <w:tc>
          <w:tcPr>
            <w:tcW w:w="708" w:type="dxa"/>
            <w:vMerge/>
          </w:tcPr>
          <w:p w14:paraId="075670B6" w14:textId="77777777" w:rsidR="006C1DEB" w:rsidRPr="00BA7DAF" w:rsidRDefault="006C1DEB" w:rsidP="00F33E4E">
            <w:pPr>
              <w:tabs>
                <w:tab w:val="left" w:pos="3810"/>
              </w:tabs>
              <w:jc w:val="both"/>
              <w:rPr>
                <w:rFonts w:ascii="Calibri" w:hAnsi="Calibri" w:cs="Calibri"/>
                <w:bCs/>
                <w:iCs/>
                <w:color w:val="000000"/>
                <w:sz w:val="20"/>
              </w:rPr>
            </w:pPr>
          </w:p>
        </w:tc>
        <w:tc>
          <w:tcPr>
            <w:tcW w:w="428" w:type="dxa"/>
          </w:tcPr>
          <w:p w14:paraId="1A2EA506" w14:textId="77777777" w:rsidR="006C1DEB" w:rsidRPr="00BA7DAF" w:rsidRDefault="006C1DEB" w:rsidP="00F33E4E">
            <w:pPr>
              <w:tabs>
                <w:tab w:val="left" w:pos="3810"/>
              </w:tabs>
              <w:jc w:val="both"/>
              <w:rPr>
                <w:rFonts w:ascii="Calibri" w:hAnsi="Calibri" w:cs="Calibri"/>
                <w:bCs/>
                <w:iCs/>
                <w:color w:val="000000"/>
                <w:sz w:val="20"/>
              </w:rPr>
            </w:pPr>
            <w:r w:rsidRPr="00BA7DAF">
              <w:rPr>
                <w:rFonts w:ascii="Calibri" w:hAnsi="Calibri" w:cs="Calibri"/>
                <w:bCs/>
                <w:iCs/>
                <w:color w:val="000000"/>
                <w:sz w:val="20"/>
              </w:rPr>
              <w:t>b</w:t>
            </w:r>
          </w:p>
        </w:tc>
        <w:tc>
          <w:tcPr>
            <w:tcW w:w="8220" w:type="dxa"/>
            <w:gridSpan w:val="3"/>
          </w:tcPr>
          <w:p w14:paraId="0A7DA5C8" w14:textId="77777777" w:rsidR="006C1DEB" w:rsidRPr="00BA7DAF" w:rsidRDefault="006C1DEB" w:rsidP="00F33E4E">
            <w:pPr>
              <w:pStyle w:val="Sarakstarindkopa"/>
              <w:autoSpaceDE w:val="0"/>
              <w:autoSpaceDN w:val="0"/>
              <w:adjustRightInd w:val="0"/>
              <w:ind w:left="-14"/>
              <w:jc w:val="both"/>
              <w:rPr>
                <w:rFonts w:ascii="Calibri" w:hAnsi="Calibri" w:cs="Calibri"/>
                <w:sz w:val="20"/>
              </w:rPr>
            </w:pPr>
            <w:r w:rsidRPr="00BA7DAF">
              <w:rPr>
                <w:rFonts w:ascii="Calibri" w:hAnsi="Calibri" w:cs="Calibri"/>
                <w:sz w:val="20"/>
              </w:rPr>
              <w:t xml:space="preserve">e-komercijas platformas, ko lieto vairāki uzņēmumi produktu tirdzniecībai </w:t>
            </w:r>
          </w:p>
          <w:p w14:paraId="114DB1E4" w14:textId="77777777" w:rsidR="006C1DEB" w:rsidRPr="00BA7DAF" w:rsidRDefault="006C1DEB" w:rsidP="00F33E4E">
            <w:pPr>
              <w:tabs>
                <w:tab w:val="left" w:pos="3810"/>
              </w:tabs>
              <w:jc w:val="both"/>
              <w:rPr>
                <w:rFonts w:ascii="Calibri" w:hAnsi="Calibri" w:cs="Calibri"/>
                <w:b/>
                <w:iCs/>
                <w:color w:val="000000"/>
                <w:sz w:val="20"/>
              </w:rPr>
            </w:pPr>
            <w:r w:rsidRPr="00BA7DAF">
              <w:rPr>
                <w:rFonts w:ascii="Calibri" w:hAnsi="Calibri" w:cs="Calibri"/>
                <w:sz w:val="20"/>
              </w:rPr>
              <w:t>(</w:t>
            </w:r>
            <w:r w:rsidRPr="00BA7DAF">
              <w:rPr>
                <w:rFonts w:ascii="Calibri" w:hAnsi="Calibri" w:cs="Calibri"/>
                <w:i/>
                <w:iCs/>
                <w:sz w:val="20"/>
              </w:rPr>
              <w:t xml:space="preserve">piemēram, </w:t>
            </w:r>
            <w:proofErr w:type="spellStart"/>
            <w:r w:rsidRPr="00BA7DAF">
              <w:rPr>
                <w:rFonts w:ascii="Calibri" w:hAnsi="Calibri" w:cs="Calibri"/>
                <w:i/>
                <w:iCs/>
                <w:sz w:val="20"/>
              </w:rPr>
              <w:t>eBay</w:t>
            </w:r>
            <w:proofErr w:type="spellEnd"/>
            <w:r w:rsidRPr="00BA7DAF">
              <w:rPr>
                <w:rFonts w:ascii="Calibri" w:hAnsi="Calibri" w:cs="Calibri"/>
                <w:i/>
                <w:iCs/>
                <w:sz w:val="20"/>
              </w:rPr>
              <w:t xml:space="preserve">, </w:t>
            </w:r>
            <w:proofErr w:type="spellStart"/>
            <w:r w:rsidRPr="00BA7DAF">
              <w:rPr>
                <w:rFonts w:ascii="Calibri" w:hAnsi="Calibri" w:cs="Calibri"/>
                <w:i/>
                <w:iCs/>
                <w:sz w:val="20"/>
              </w:rPr>
              <w:t>Amazon</w:t>
            </w:r>
            <w:proofErr w:type="spellEnd"/>
            <w:r w:rsidRPr="00BA7DAF">
              <w:rPr>
                <w:rFonts w:ascii="Calibri" w:hAnsi="Calibri" w:cs="Calibri"/>
                <w:i/>
                <w:iCs/>
                <w:sz w:val="20"/>
              </w:rPr>
              <w:t xml:space="preserve">, </w:t>
            </w:r>
            <w:proofErr w:type="spellStart"/>
            <w:r w:rsidRPr="00BA7DAF">
              <w:rPr>
                <w:rFonts w:ascii="Calibri" w:hAnsi="Calibri" w:cs="Calibri"/>
                <w:i/>
                <w:iCs/>
                <w:sz w:val="20"/>
              </w:rPr>
              <w:t>Booking</w:t>
            </w:r>
            <w:proofErr w:type="spellEnd"/>
            <w:r w:rsidRPr="00BA7DAF">
              <w:rPr>
                <w:rFonts w:ascii="Calibri" w:hAnsi="Calibri" w:cs="Calibri"/>
                <w:i/>
                <w:iCs/>
                <w:sz w:val="20"/>
              </w:rPr>
              <w:t xml:space="preserve">, </w:t>
            </w:r>
            <w:proofErr w:type="spellStart"/>
            <w:r w:rsidRPr="00BA7DAF">
              <w:rPr>
                <w:rFonts w:ascii="Calibri" w:hAnsi="Calibri" w:cs="Calibri"/>
                <w:i/>
                <w:iCs/>
                <w:sz w:val="20"/>
              </w:rPr>
              <w:t>Alibaba</w:t>
            </w:r>
            <w:proofErr w:type="spellEnd"/>
            <w:r w:rsidRPr="00BA7DAF">
              <w:rPr>
                <w:rFonts w:ascii="Calibri" w:hAnsi="Calibri" w:cs="Calibri"/>
                <w:i/>
                <w:iCs/>
                <w:sz w:val="20"/>
              </w:rPr>
              <w:t xml:space="preserve">, </w:t>
            </w:r>
            <w:proofErr w:type="spellStart"/>
            <w:r w:rsidRPr="00BA7DAF">
              <w:rPr>
                <w:rFonts w:ascii="Calibri" w:hAnsi="Calibri" w:cs="Calibri"/>
                <w:i/>
                <w:iCs/>
                <w:sz w:val="20"/>
              </w:rPr>
              <w:t>Etsy</w:t>
            </w:r>
            <w:proofErr w:type="spellEnd"/>
            <w:r w:rsidRPr="00BA7DAF">
              <w:rPr>
                <w:rFonts w:ascii="Calibri" w:hAnsi="Calibri" w:cs="Calibri"/>
                <w:i/>
                <w:iCs/>
                <w:sz w:val="20"/>
              </w:rPr>
              <w:t>, FB Marketplace, e-</w:t>
            </w:r>
            <w:proofErr w:type="spellStart"/>
            <w:r w:rsidRPr="00BA7DAF">
              <w:rPr>
                <w:rFonts w:ascii="Calibri" w:hAnsi="Calibri" w:cs="Calibri"/>
                <w:i/>
                <w:iCs/>
                <w:sz w:val="20"/>
              </w:rPr>
              <w:t>Bookers</w:t>
            </w:r>
            <w:proofErr w:type="spellEnd"/>
            <w:r w:rsidRPr="00BA7DAF">
              <w:rPr>
                <w:rFonts w:ascii="Calibri" w:hAnsi="Calibri" w:cs="Calibri"/>
                <w:i/>
                <w:sz w:val="20"/>
              </w:rPr>
              <w:t xml:space="preserve"> u.c.</w:t>
            </w:r>
            <w:r w:rsidRPr="00BA7DAF">
              <w:rPr>
                <w:rFonts w:ascii="Calibri" w:hAnsi="Calibri" w:cs="Calibri"/>
                <w:iCs/>
                <w:sz w:val="20"/>
              </w:rPr>
              <w:t>)</w:t>
            </w:r>
          </w:p>
        </w:tc>
        <w:tc>
          <w:tcPr>
            <w:tcW w:w="572" w:type="dxa"/>
            <w:gridSpan w:val="5"/>
            <w:vAlign w:val="center"/>
          </w:tcPr>
          <w:p w14:paraId="6CAE2F33"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2" w:type="dxa"/>
            <w:vAlign w:val="center"/>
          </w:tcPr>
          <w:p w14:paraId="71559A48"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bookmarkEnd w:id="6"/>
    </w:tbl>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10488"/>
      </w:tblGrid>
      <w:tr w:rsidR="006C1DEB" w:rsidRPr="00BA7DAF" w14:paraId="4912D584" w14:textId="77777777" w:rsidTr="00F33E4E">
        <w:trPr>
          <w:trHeight w:val="20"/>
        </w:trPr>
        <w:tc>
          <w:tcPr>
            <w:tcW w:w="10488" w:type="dxa"/>
            <w:tcBorders>
              <w:top w:val="nil"/>
              <w:left w:val="nil"/>
              <w:bottom w:val="nil"/>
              <w:right w:val="nil"/>
            </w:tcBorders>
          </w:tcPr>
          <w:p w14:paraId="0C390E7D" w14:textId="77777777" w:rsidR="006C1DEB" w:rsidRPr="00BA7DAF" w:rsidRDefault="006C1DEB" w:rsidP="00F33E4E">
            <w:pPr>
              <w:jc w:val="center"/>
              <w:rPr>
                <w:rFonts w:ascii="Calibri" w:hAnsi="Calibri" w:cs="Calibri"/>
                <w:i/>
                <w:sz w:val="4"/>
                <w:szCs w:val="4"/>
              </w:rPr>
            </w:pPr>
          </w:p>
          <w:p w14:paraId="03ED7E4C" w14:textId="77777777" w:rsidR="006C1DEB" w:rsidRPr="00BA7DAF" w:rsidRDefault="006C1DEB" w:rsidP="00F33E4E">
            <w:pPr>
              <w:jc w:val="center"/>
              <w:rPr>
                <w:rFonts w:ascii="Calibri" w:hAnsi="Calibri" w:cs="Calibri"/>
                <w:i/>
                <w:sz w:val="20"/>
              </w:rPr>
            </w:pPr>
            <w:r w:rsidRPr="00BA7DAF">
              <w:rPr>
                <w:rFonts w:ascii="Calibri" w:hAnsi="Calibri" w:cs="Calibri"/>
                <w:i/>
                <w:sz w:val="20"/>
              </w:rPr>
              <w:t>Ja B1 abas atbildes = „nē”</w:t>
            </w:r>
            <w:r w:rsidRPr="00BA7DAF">
              <w:rPr>
                <w:rFonts w:ascii="Calibri" w:hAnsi="Calibri" w:cs="Calibri"/>
                <w:i/>
                <w:iCs/>
                <w:color w:val="000000"/>
                <w:sz w:val="20"/>
              </w:rPr>
              <w:t xml:space="preserve"> </w:t>
            </w:r>
            <w:r w:rsidRPr="00BA7DAF">
              <w:rPr>
                <w:rFonts w:ascii="Calibri" w:hAnsi="Calibri" w:cs="Calibri"/>
                <w:i/>
                <w:iCs/>
                <w:color w:val="000000"/>
                <w:sz w:val="20"/>
              </w:rPr>
              <w:sym w:font="Wingdings" w:char="F0E0"/>
            </w:r>
            <w:r w:rsidRPr="00BA7DAF">
              <w:rPr>
                <w:rFonts w:ascii="Calibri" w:hAnsi="Calibri" w:cs="Calibri"/>
                <w:i/>
                <w:iCs/>
                <w:color w:val="000000"/>
                <w:sz w:val="20"/>
              </w:rPr>
              <w:t xml:space="preserve"> B5</w:t>
            </w:r>
          </w:p>
        </w:tc>
      </w:tr>
    </w:tbl>
    <w:p w14:paraId="729613B9" w14:textId="77777777" w:rsidR="006C1DEB" w:rsidRPr="00BA7DAF" w:rsidRDefault="006C1DEB" w:rsidP="006C1DEB">
      <w:pPr>
        <w:jc w:val="both"/>
        <w:rPr>
          <w:rFonts w:ascii="Calibri" w:hAnsi="Calibri" w:cs="Calibri"/>
          <w:i/>
          <w:sz w:val="4"/>
          <w:szCs w:val="4"/>
        </w:rPr>
      </w:pPr>
    </w:p>
    <w:tbl>
      <w:tblPr>
        <w:tblStyle w:val="Reatabula"/>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7928"/>
        <w:gridCol w:w="1144"/>
        <w:gridCol w:w="699"/>
      </w:tblGrid>
      <w:tr w:rsidR="006C1DEB" w:rsidRPr="00BA7DAF" w14:paraId="7B000808" w14:textId="77777777" w:rsidTr="00F33E4E">
        <w:tc>
          <w:tcPr>
            <w:tcW w:w="704" w:type="dxa"/>
            <w:vAlign w:val="center"/>
          </w:tcPr>
          <w:p w14:paraId="027F9A32"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B2</w:t>
            </w:r>
          </w:p>
        </w:tc>
        <w:tc>
          <w:tcPr>
            <w:tcW w:w="7928" w:type="dxa"/>
            <w:vAlign w:val="center"/>
          </w:tcPr>
          <w:p w14:paraId="744B188C" w14:textId="77777777" w:rsidR="006C1DEB" w:rsidRPr="00BA7DAF" w:rsidRDefault="006C1DEB" w:rsidP="00F33E4E">
            <w:pPr>
              <w:rPr>
                <w:rFonts w:ascii="Calibri" w:hAnsi="Calibri" w:cs="Calibri"/>
                <w:b/>
                <w:color w:val="000000"/>
                <w:sz w:val="20"/>
              </w:rPr>
            </w:pPr>
            <w:r w:rsidRPr="00BA7DAF">
              <w:rPr>
                <w:rFonts w:ascii="Calibri" w:hAnsi="Calibri" w:cs="Calibri"/>
                <w:b/>
                <w:sz w:val="20"/>
              </w:rPr>
              <w:t>Kāds bija 2025. gadā tīmekļvietnēs vai lietotnēs pārdoto preču vai pakalpojumu neto apgrozījums?</w:t>
            </w:r>
          </w:p>
        </w:tc>
        <w:tc>
          <w:tcPr>
            <w:tcW w:w="1144" w:type="dxa"/>
            <w:vAlign w:val="center"/>
          </w:tcPr>
          <w:p w14:paraId="7FF9AF64" w14:textId="77777777" w:rsidR="006C1DEB" w:rsidRPr="00BA7DAF" w:rsidRDefault="006C1DEB" w:rsidP="00F33E4E">
            <w:pPr>
              <w:jc w:val="both"/>
              <w:rPr>
                <w:rFonts w:ascii="Calibri" w:hAnsi="Calibri" w:cs="Calibri"/>
                <w:color w:val="000000"/>
                <w:sz w:val="20"/>
              </w:rPr>
            </w:pPr>
          </w:p>
        </w:tc>
        <w:tc>
          <w:tcPr>
            <w:tcW w:w="699" w:type="dxa"/>
            <w:vAlign w:val="center"/>
          </w:tcPr>
          <w:p w14:paraId="28CA7BE7" w14:textId="77777777" w:rsidR="006C1DEB" w:rsidRPr="00BA7DAF" w:rsidRDefault="006C1DEB" w:rsidP="00F33E4E">
            <w:pPr>
              <w:ind w:left="-113" w:right="-113"/>
              <w:jc w:val="center"/>
              <w:rPr>
                <w:rFonts w:ascii="Calibri" w:hAnsi="Calibri" w:cs="Calibri"/>
                <w:i/>
                <w:iCs/>
                <w:color w:val="000000"/>
                <w:sz w:val="20"/>
              </w:rPr>
            </w:pPr>
            <w:proofErr w:type="spellStart"/>
            <w:r w:rsidRPr="00BA7DAF">
              <w:rPr>
                <w:rFonts w:ascii="Calibri" w:hAnsi="Calibri" w:cs="Calibri"/>
                <w:i/>
                <w:iCs/>
                <w:color w:val="000000"/>
                <w:sz w:val="20"/>
              </w:rPr>
              <w:t>Euro</w:t>
            </w:r>
            <w:proofErr w:type="spellEnd"/>
            <w:r w:rsidRPr="00BA7DAF">
              <w:rPr>
                <w:rFonts w:ascii="Calibri" w:hAnsi="Calibri" w:cs="Calibri"/>
                <w:i/>
                <w:iCs/>
                <w:color w:val="000000"/>
                <w:sz w:val="20"/>
              </w:rPr>
              <w:t xml:space="preserve"> </w:t>
            </w:r>
            <w:r w:rsidRPr="00BA7DAF">
              <w:rPr>
                <w:rFonts w:ascii="Calibri" w:hAnsi="Calibri" w:cs="Calibri"/>
                <w:color w:val="000000"/>
                <w:sz w:val="20"/>
              </w:rPr>
              <w:t>bez PVN</w:t>
            </w:r>
          </w:p>
        </w:tc>
      </w:tr>
      <w:tr w:rsidR="006C1DEB" w:rsidRPr="00BA7DAF" w14:paraId="7F0B26F6" w14:textId="77777777" w:rsidTr="00F33E4E">
        <w:trPr>
          <w:trHeight w:val="274"/>
        </w:trPr>
        <w:tc>
          <w:tcPr>
            <w:tcW w:w="704" w:type="dxa"/>
          </w:tcPr>
          <w:p w14:paraId="4B41272C"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B2.1</w:t>
            </w:r>
          </w:p>
        </w:tc>
        <w:tc>
          <w:tcPr>
            <w:tcW w:w="7928" w:type="dxa"/>
          </w:tcPr>
          <w:p w14:paraId="1D889E06" w14:textId="41BFF350" w:rsidR="006C1DEB" w:rsidRPr="00BA7DAF" w:rsidRDefault="006C1DEB" w:rsidP="00F33E4E">
            <w:pPr>
              <w:rPr>
                <w:rFonts w:ascii="Calibri" w:hAnsi="Calibri" w:cs="Calibri"/>
                <w:color w:val="000000"/>
                <w:sz w:val="20"/>
              </w:rPr>
            </w:pPr>
            <w:r w:rsidRPr="00BA7DAF">
              <w:rPr>
                <w:rFonts w:ascii="Calibri" w:hAnsi="Calibri" w:cs="Calibri"/>
                <w:bCs/>
                <w:sz w:val="20"/>
              </w:rPr>
              <w:t>Ja nav precīzas informācijas, sniedziet aptuvenu novērtējumu % no 2025. gada neto apgrozījuma</w:t>
            </w:r>
          </w:p>
        </w:tc>
        <w:tc>
          <w:tcPr>
            <w:tcW w:w="1144" w:type="dxa"/>
            <w:vAlign w:val="center"/>
          </w:tcPr>
          <w:p w14:paraId="1D231A42" w14:textId="77777777" w:rsidR="006C1DEB" w:rsidRPr="00BA7DAF" w:rsidRDefault="006C1DEB" w:rsidP="00F33E4E">
            <w:pPr>
              <w:jc w:val="both"/>
              <w:rPr>
                <w:rFonts w:ascii="Calibri" w:hAnsi="Calibri" w:cs="Calibri"/>
                <w:color w:val="000000"/>
                <w:sz w:val="20"/>
              </w:rPr>
            </w:pPr>
          </w:p>
        </w:tc>
        <w:tc>
          <w:tcPr>
            <w:tcW w:w="699" w:type="dxa"/>
            <w:vAlign w:val="center"/>
          </w:tcPr>
          <w:p w14:paraId="66B313CA" w14:textId="77777777" w:rsidR="006C1DEB" w:rsidRPr="00BA7DAF" w:rsidRDefault="006C1DEB" w:rsidP="00F33E4E">
            <w:pPr>
              <w:ind w:left="-89"/>
              <w:jc w:val="center"/>
              <w:rPr>
                <w:rFonts w:ascii="Calibri" w:hAnsi="Calibri" w:cs="Calibri"/>
                <w:color w:val="000000"/>
                <w:sz w:val="20"/>
              </w:rPr>
            </w:pPr>
            <w:r w:rsidRPr="00BA7DAF">
              <w:rPr>
                <w:rFonts w:ascii="Calibri" w:hAnsi="Calibri" w:cs="Calibri"/>
                <w:color w:val="000000"/>
                <w:sz w:val="20"/>
              </w:rPr>
              <w:t>%</w:t>
            </w:r>
          </w:p>
        </w:tc>
      </w:tr>
    </w:tbl>
    <w:p w14:paraId="69E2B1DC" w14:textId="77777777" w:rsidR="006C1DEB" w:rsidRPr="00BA7DAF" w:rsidRDefault="006C1DEB" w:rsidP="006C1DEB">
      <w:pPr>
        <w:jc w:val="both"/>
        <w:rPr>
          <w:rFonts w:ascii="Calibri" w:hAnsi="Calibri" w:cs="Calibri"/>
          <w:i/>
          <w:sz w:val="4"/>
          <w:szCs w:val="4"/>
        </w:rPr>
      </w:pPr>
    </w:p>
    <w:p w14:paraId="38CE46EC" w14:textId="131856E2" w:rsidR="006C1DEB" w:rsidRPr="00BA7DAF" w:rsidRDefault="006C1DEB" w:rsidP="006C1DEB">
      <w:pPr>
        <w:jc w:val="center"/>
        <w:rPr>
          <w:rFonts w:ascii="Calibri" w:hAnsi="Calibri" w:cs="Calibri"/>
          <w:i/>
          <w:sz w:val="20"/>
        </w:rPr>
      </w:pPr>
      <w:r w:rsidRPr="00BA7DAF">
        <w:rPr>
          <w:rFonts w:ascii="Calibri" w:hAnsi="Calibri" w:cs="Calibri"/>
          <w:i/>
          <w:sz w:val="20"/>
        </w:rPr>
        <w:t>Uz B3 atbild tie, kam B1 abos atbilžu variantos = “jā”</w:t>
      </w:r>
    </w:p>
    <w:p w14:paraId="5C83AB31" w14:textId="77777777" w:rsidR="006C1DEB" w:rsidRPr="00BA7DAF" w:rsidRDefault="006C1DEB" w:rsidP="006C1DEB">
      <w:pPr>
        <w:jc w:val="center"/>
        <w:rPr>
          <w:rFonts w:ascii="Calibri" w:hAnsi="Calibri" w:cs="Calibri"/>
          <w:iCs/>
          <w:sz w:val="4"/>
          <w:szCs w:val="4"/>
        </w:rPr>
      </w:pPr>
    </w:p>
    <w:tbl>
      <w:tblPr>
        <w:tblStyle w:val="Reatabula"/>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694"/>
        <w:gridCol w:w="448"/>
        <w:gridCol w:w="7490"/>
        <w:gridCol w:w="1134"/>
        <w:gridCol w:w="709"/>
      </w:tblGrid>
      <w:tr w:rsidR="006C1DEB" w:rsidRPr="00BA7DAF" w14:paraId="519ECEAE" w14:textId="77777777" w:rsidTr="00F33E4E">
        <w:trPr>
          <w:trHeight w:val="320"/>
        </w:trPr>
        <w:tc>
          <w:tcPr>
            <w:tcW w:w="694" w:type="dxa"/>
            <w:vAlign w:val="center"/>
          </w:tcPr>
          <w:p w14:paraId="424B6060"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B3</w:t>
            </w:r>
          </w:p>
        </w:tc>
        <w:tc>
          <w:tcPr>
            <w:tcW w:w="9781" w:type="dxa"/>
            <w:gridSpan w:val="4"/>
            <w:vAlign w:val="center"/>
          </w:tcPr>
          <w:p w14:paraId="60BD1A17" w14:textId="77777777" w:rsidR="006C1DEB" w:rsidRPr="00BA7DAF" w:rsidRDefault="006C1DEB" w:rsidP="00F33E4E">
            <w:pPr>
              <w:jc w:val="both"/>
              <w:rPr>
                <w:rFonts w:ascii="Calibri" w:hAnsi="Calibri" w:cs="Calibri"/>
                <w:iCs/>
                <w:sz w:val="20"/>
              </w:rPr>
            </w:pPr>
            <w:r w:rsidRPr="00BA7DAF">
              <w:rPr>
                <w:rFonts w:ascii="Calibri" w:hAnsi="Calibri" w:cs="Calibri"/>
                <w:b/>
                <w:sz w:val="20"/>
              </w:rPr>
              <w:t>Kāds bija 2025. gadā pārdoto preču vai pakalpojumu apgrozījuma sadalījums pēc tīmekļvietnes vai lietotnes veida:</w:t>
            </w:r>
          </w:p>
        </w:tc>
      </w:tr>
      <w:tr w:rsidR="006C1DEB" w:rsidRPr="00BA7DAF" w14:paraId="0CAB5D1D" w14:textId="77777777" w:rsidTr="00F33E4E">
        <w:trPr>
          <w:trHeight w:val="400"/>
        </w:trPr>
        <w:tc>
          <w:tcPr>
            <w:tcW w:w="694" w:type="dxa"/>
            <w:vMerge w:val="restart"/>
          </w:tcPr>
          <w:p w14:paraId="546BB962" w14:textId="77777777" w:rsidR="006C1DEB" w:rsidRPr="00BA7DAF" w:rsidRDefault="006C1DEB" w:rsidP="00F33E4E">
            <w:pPr>
              <w:jc w:val="both"/>
              <w:rPr>
                <w:rFonts w:ascii="Calibri" w:hAnsi="Calibri" w:cs="Calibri"/>
                <w:iCs/>
                <w:sz w:val="20"/>
              </w:rPr>
            </w:pPr>
          </w:p>
        </w:tc>
        <w:tc>
          <w:tcPr>
            <w:tcW w:w="448" w:type="dxa"/>
            <w:vAlign w:val="center"/>
          </w:tcPr>
          <w:p w14:paraId="43B3CC14" w14:textId="77777777" w:rsidR="006C1DEB" w:rsidRPr="00BA7DAF" w:rsidRDefault="006C1DEB" w:rsidP="00F33E4E">
            <w:pPr>
              <w:jc w:val="both"/>
              <w:rPr>
                <w:rFonts w:ascii="Calibri" w:hAnsi="Calibri" w:cs="Calibri"/>
                <w:iCs/>
                <w:sz w:val="20"/>
              </w:rPr>
            </w:pPr>
            <w:r w:rsidRPr="00BA7DAF">
              <w:rPr>
                <w:rFonts w:ascii="Calibri" w:hAnsi="Calibri" w:cs="Calibri"/>
                <w:iCs/>
                <w:sz w:val="20"/>
              </w:rPr>
              <w:t>a</w:t>
            </w:r>
          </w:p>
        </w:tc>
        <w:tc>
          <w:tcPr>
            <w:tcW w:w="7490" w:type="dxa"/>
            <w:vAlign w:val="center"/>
          </w:tcPr>
          <w:p w14:paraId="63A8EF2F" w14:textId="77777777" w:rsidR="006C1DEB" w:rsidRPr="00BA7DAF" w:rsidRDefault="006C1DEB" w:rsidP="00F33E4E">
            <w:pPr>
              <w:jc w:val="both"/>
              <w:rPr>
                <w:rFonts w:ascii="Calibri" w:hAnsi="Calibri" w:cs="Calibri"/>
                <w:iCs/>
                <w:sz w:val="20"/>
              </w:rPr>
            </w:pPr>
            <w:r w:rsidRPr="00BA7DAF">
              <w:rPr>
                <w:rFonts w:ascii="Calibri" w:hAnsi="Calibri" w:cs="Calibri"/>
                <w:sz w:val="20"/>
              </w:rPr>
              <w:t>Jūsu uzņēmuma tīmekļvietnē vai lietotnē</w:t>
            </w:r>
          </w:p>
        </w:tc>
        <w:tc>
          <w:tcPr>
            <w:tcW w:w="1134" w:type="dxa"/>
            <w:vAlign w:val="center"/>
          </w:tcPr>
          <w:p w14:paraId="62ECC8B2" w14:textId="77777777" w:rsidR="006C1DEB" w:rsidRPr="00BA7DAF" w:rsidRDefault="006C1DEB" w:rsidP="00F33E4E">
            <w:pPr>
              <w:jc w:val="both"/>
              <w:rPr>
                <w:rFonts w:ascii="Calibri" w:hAnsi="Calibri" w:cs="Calibri"/>
                <w:iCs/>
                <w:sz w:val="20"/>
              </w:rPr>
            </w:pPr>
          </w:p>
        </w:tc>
        <w:tc>
          <w:tcPr>
            <w:tcW w:w="709" w:type="dxa"/>
            <w:vAlign w:val="center"/>
          </w:tcPr>
          <w:p w14:paraId="30DC40B6"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77BAF14D" w14:textId="77777777" w:rsidTr="00F33E4E">
        <w:tc>
          <w:tcPr>
            <w:tcW w:w="694" w:type="dxa"/>
            <w:vMerge/>
          </w:tcPr>
          <w:p w14:paraId="251FD098" w14:textId="77777777" w:rsidR="006C1DEB" w:rsidRPr="00BA7DAF" w:rsidRDefault="006C1DEB" w:rsidP="00F33E4E">
            <w:pPr>
              <w:jc w:val="both"/>
              <w:rPr>
                <w:rFonts w:ascii="Calibri" w:hAnsi="Calibri" w:cs="Calibri"/>
                <w:iCs/>
                <w:sz w:val="20"/>
              </w:rPr>
            </w:pPr>
          </w:p>
        </w:tc>
        <w:tc>
          <w:tcPr>
            <w:tcW w:w="448" w:type="dxa"/>
          </w:tcPr>
          <w:p w14:paraId="50920D64"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w:t>
            </w:r>
          </w:p>
        </w:tc>
        <w:tc>
          <w:tcPr>
            <w:tcW w:w="7490" w:type="dxa"/>
          </w:tcPr>
          <w:p w14:paraId="0E189BAF" w14:textId="77777777" w:rsidR="006C1DEB" w:rsidRPr="00BA7DAF" w:rsidRDefault="006C1DEB" w:rsidP="00F33E4E">
            <w:pPr>
              <w:jc w:val="both"/>
              <w:rPr>
                <w:rFonts w:ascii="Calibri" w:hAnsi="Calibri" w:cs="Calibri"/>
                <w:iCs/>
                <w:sz w:val="20"/>
              </w:rPr>
            </w:pPr>
            <w:r w:rsidRPr="00BA7DAF">
              <w:rPr>
                <w:rFonts w:ascii="Calibri" w:hAnsi="Calibri" w:cs="Calibri"/>
                <w:sz w:val="20"/>
              </w:rPr>
              <w:t>e-komercijas platformas, ko lieto vairāki uzņēmumi produktu tirdzniecībai (</w:t>
            </w:r>
            <w:r w:rsidRPr="00BA7DAF">
              <w:rPr>
                <w:rFonts w:ascii="Calibri" w:hAnsi="Calibri" w:cs="Calibri"/>
                <w:i/>
                <w:sz w:val="20"/>
              </w:rPr>
              <w:t xml:space="preserve">piemēram, </w:t>
            </w:r>
            <w:proofErr w:type="spellStart"/>
            <w:r w:rsidRPr="00BA7DAF">
              <w:rPr>
                <w:rFonts w:ascii="Calibri" w:hAnsi="Calibri" w:cs="Calibri"/>
                <w:i/>
                <w:sz w:val="20"/>
              </w:rPr>
              <w:t>eBay</w:t>
            </w:r>
            <w:proofErr w:type="spellEnd"/>
            <w:r w:rsidRPr="00BA7DAF">
              <w:rPr>
                <w:rFonts w:ascii="Calibri" w:hAnsi="Calibri" w:cs="Calibri"/>
                <w:i/>
                <w:sz w:val="20"/>
              </w:rPr>
              <w:t xml:space="preserve">, </w:t>
            </w:r>
            <w:proofErr w:type="spellStart"/>
            <w:r w:rsidRPr="00BA7DAF">
              <w:rPr>
                <w:rFonts w:ascii="Calibri" w:hAnsi="Calibri" w:cs="Calibri"/>
                <w:i/>
                <w:sz w:val="20"/>
              </w:rPr>
              <w:t>Amazon</w:t>
            </w:r>
            <w:proofErr w:type="spellEnd"/>
            <w:r w:rsidRPr="00BA7DAF">
              <w:rPr>
                <w:rFonts w:ascii="Calibri" w:hAnsi="Calibri" w:cs="Calibri"/>
                <w:i/>
                <w:sz w:val="20"/>
              </w:rPr>
              <w:t xml:space="preserve">, </w:t>
            </w:r>
            <w:proofErr w:type="spellStart"/>
            <w:r w:rsidRPr="00BA7DAF">
              <w:rPr>
                <w:rFonts w:ascii="Calibri" w:hAnsi="Calibri" w:cs="Calibri"/>
                <w:i/>
                <w:sz w:val="20"/>
              </w:rPr>
              <w:t>Booking</w:t>
            </w:r>
            <w:proofErr w:type="spellEnd"/>
            <w:r w:rsidRPr="00BA7DAF">
              <w:rPr>
                <w:rFonts w:ascii="Calibri" w:hAnsi="Calibri" w:cs="Calibri"/>
                <w:i/>
                <w:sz w:val="20"/>
              </w:rPr>
              <w:t xml:space="preserve">, hotels.com, </w:t>
            </w:r>
            <w:proofErr w:type="spellStart"/>
            <w:r w:rsidRPr="00BA7DAF">
              <w:rPr>
                <w:rFonts w:ascii="Calibri" w:hAnsi="Calibri" w:cs="Calibri"/>
                <w:i/>
                <w:sz w:val="20"/>
              </w:rPr>
              <w:t>Alibaba</w:t>
            </w:r>
            <w:proofErr w:type="spellEnd"/>
            <w:r w:rsidRPr="00BA7DAF">
              <w:rPr>
                <w:rFonts w:ascii="Calibri" w:hAnsi="Calibri" w:cs="Calibri"/>
                <w:i/>
                <w:sz w:val="20"/>
              </w:rPr>
              <w:t xml:space="preserve">, </w:t>
            </w:r>
            <w:proofErr w:type="spellStart"/>
            <w:r w:rsidRPr="00BA7DAF">
              <w:rPr>
                <w:rFonts w:ascii="Calibri" w:hAnsi="Calibri" w:cs="Calibri"/>
                <w:i/>
                <w:sz w:val="20"/>
              </w:rPr>
              <w:t>Etsy</w:t>
            </w:r>
            <w:proofErr w:type="spellEnd"/>
            <w:r w:rsidRPr="00BA7DAF">
              <w:rPr>
                <w:rFonts w:ascii="Calibri" w:hAnsi="Calibri" w:cs="Calibri"/>
                <w:i/>
                <w:sz w:val="20"/>
              </w:rPr>
              <w:t xml:space="preserve">, </w:t>
            </w:r>
            <w:r w:rsidRPr="00BA7DAF">
              <w:rPr>
                <w:rFonts w:ascii="Calibri" w:hAnsi="Calibri" w:cs="Calibri"/>
                <w:i/>
                <w:iCs/>
                <w:sz w:val="20"/>
              </w:rPr>
              <w:t>FB Marketplace, e-</w:t>
            </w:r>
            <w:proofErr w:type="spellStart"/>
            <w:r w:rsidRPr="00BA7DAF">
              <w:rPr>
                <w:rFonts w:ascii="Calibri" w:hAnsi="Calibri" w:cs="Calibri"/>
                <w:i/>
                <w:iCs/>
                <w:sz w:val="20"/>
              </w:rPr>
              <w:t>Bookers</w:t>
            </w:r>
            <w:proofErr w:type="spellEnd"/>
            <w:r w:rsidRPr="00BA7DAF">
              <w:rPr>
                <w:rFonts w:ascii="Calibri" w:hAnsi="Calibri" w:cs="Calibri"/>
                <w:i/>
                <w:sz w:val="20"/>
              </w:rPr>
              <w:t xml:space="preserve"> u.c.</w:t>
            </w:r>
            <w:r w:rsidRPr="00BA7DAF">
              <w:rPr>
                <w:rFonts w:ascii="Calibri" w:hAnsi="Calibri" w:cs="Calibri"/>
                <w:iCs/>
                <w:sz w:val="20"/>
              </w:rPr>
              <w:t>)</w:t>
            </w:r>
          </w:p>
        </w:tc>
        <w:tc>
          <w:tcPr>
            <w:tcW w:w="1134" w:type="dxa"/>
            <w:vAlign w:val="center"/>
          </w:tcPr>
          <w:p w14:paraId="611940B2" w14:textId="77777777" w:rsidR="006C1DEB" w:rsidRPr="00BA7DAF" w:rsidRDefault="006C1DEB" w:rsidP="00F33E4E">
            <w:pPr>
              <w:jc w:val="both"/>
              <w:rPr>
                <w:rFonts w:ascii="Calibri" w:hAnsi="Calibri" w:cs="Calibri"/>
                <w:iCs/>
                <w:sz w:val="20"/>
              </w:rPr>
            </w:pPr>
          </w:p>
        </w:tc>
        <w:tc>
          <w:tcPr>
            <w:tcW w:w="709" w:type="dxa"/>
            <w:vAlign w:val="center"/>
          </w:tcPr>
          <w:p w14:paraId="20D3C861"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6268D2DF" w14:textId="77777777" w:rsidTr="00F33E4E">
        <w:tc>
          <w:tcPr>
            <w:tcW w:w="8632" w:type="dxa"/>
            <w:gridSpan w:val="3"/>
          </w:tcPr>
          <w:p w14:paraId="59C7FC6D"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PAVISAM</w:t>
            </w:r>
          </w:p>
        </w:tc>
        <w:tc>
          <w:tcPr>
            <w:tcW w:w="1134" w:type="dxa"/>
            <w:vAlign w:val="center"/>
          </w:tcPr>
          <w:p w14:paraId="682BB956" w14:textId="77777777" w:rsidR="006C1DEB" w:rsidRPr="00BA7DAF" w:rsidRDefault="006C1DEB" w:rsidP="00F33E4E">
            <w:pPr>
              <w:jc w:val="center"/>
              <w:rPr>
                <w:rFonts w:ascii="Calibri" w:hAnsi="Calibri" w:cs="Calibri"/>
                <w:b/>
                <w:bCs/>
                <w:iCs/>
                <w:sz w:val="20"/>
              </w:rPr>
            </w:pPr>
            <w:r w:rsidRPr="00BA7DAF">
              <w:rPr>
                <w:rFonts w:ascii="Calibri" w:hAnsi="Calibri" w:cs="Calibri"/>
                <w:b/>
                <w:bCs/>
                <w:iCs/>
                <w:sz w:val="20"/>
              </w:rPr>
              <w:t>100</w:t>
            </w:r>
          </w:p>
        </w:tc>
        <w:tc>
          <w:tcPr>
            <w:tcW w:w="709" w:type="dxa"/>
            <w:vAlign w:val="center"/>
          </w:tcPr>
          <w:p w14:paraId="70720CFA"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bl>
    <w:p w14:paraId="6A6E9F2F" w14:textId="77777777" w:rsidR="006C1DEB" w:rsidRPr="00BA7DAF" w:rsidRDefault="006C1DEB" w:rsidP="006C1DEB">
      <w:pPr>
        <w:jc w:val="both"/>
        <w:rPr>
          <w:rFonts w:ascii="Calibri" w:hAnsi="Calibri" w:cs="Calibri"/>
          <w:sz w:val="8"/>
          <w:szCs w:val="8"/>
        </w:rPr>
      </w:pPr>
    </w:p>
    <w:tbl>
      <w:tblPr>
        <w:tblStyle w:val="Reatabula"/>
        <w:tblW w:w="10476" w:type="dxa"/>
        <w:tblInd w:w="-1"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425"/>
        <w:gridCol w:w="7504"/>
        <w:gridCol w:w="557"/>
        <w:gridCol w:w="577"/>
        <w:gridCol w:w="709"/>
      </w:tblGrid>
      <w:tr w:rsidR="006C1DEB" w:rsidRPr="00BA7DAF" w14:paraId="0E9AA210" w14:textId="77777777" w:rsidTr="00F33E4E">
        <w:trPr>
          <w:trHeight w:val="320"/>
        </w:trPr>
        <w:tc>
          <w:tcPr>
            <w:tcW w:w="704" w:type="dxa"/>
            <w:vAlign w:val="center"/>
          </w:tcPr>
          <w:p w14:paraId="30DDB6AD"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B4</w:t>
            </w:r>
          </w:p>
        </w:tc>
        <w:tc>
          <w:tcPr>
            <w:tcW w:w="9772" w:type="dxa"/>
            <w:gridSpan w:val="5"/>
            <w:vAlign w:val="center"/>
          </w:tcPr>
          <w:p w14:paraId="44B5D434" w14:textId="77777777" w:rsidR="006C1DEB" w:rsidRPr="00BA7DAF" w:rsidRDefault="006C1DEB" w:rsidP="00F33E4E">
            <w:pPr>
              <w:jc w:val="both"/>
              <w:rPr>
                <w:rFonts w:ascii="Calibri" w:hAnsi="Calibri" w:cs="Calibri"/>
                <w:iCs/>
                <w:sz w:val="20"/>
              </w:rPr>
            </w:pPr>
            <w:r w:rsidRPr="00BA7DAF">
              <w:rPr>
                <w:rFonts w:ascii="Calibri" w:hAnsi="Calibri" w:cs="Calibri"/>
                <w:b/>
                <w:sz w:val="20"/>
              </w:rPr>
              <w:t>Kāds bija 2025. gadā tīmekļvietnēs vai lietotnēs pārdoto preču vai pakalpojumu apgrozījuma sadalījums pēc klientu tipa:</w:t>
            </w:r>
          </w:p>
        </w:tc>
      </w:tr>
      <w:tr w:rsidR="006C1DEB" w:rsidRPr="00BA7DAF" w14:paraId="24F5A4D6" w14:textId="77777777" w:rsidTr="00F33E4E">
        <w:trPr>
          <w:trHeight w:val="320"/>
        </w:trPr>
        <w:tc>
          <w:tcPr>
            <w:tcW w:w="704" w:type="dxa"/>
            <w:vMerge w:val="restart"/>
            <w:vAlign w:val="center"/>
          </w:tcPr>
          <w:p w14:paraId="5D480B1D" w14:textId="77777777" w:rsidR="006C1DEB" w:rsidRPr="00BA7DAF" w:rsidRDefault="006C1DEB" w:rsidP="00F33E4E">
            <w:pPr>
              <w:jc w:val="both"/>
              <w:rPr>
                <w:rFonts w:ascii="Calibri" w:hAnsi="Calibri" w:cs="Calibri"/>
                <w:iCs/>
                <w:sz w:val="20"/>
              </w:rPr>
            </w:pPr>
          </w:p>
        </w:tc>
        <w:tc>
          <w:tcPr>
            <w:tcW w:w="425" w:type="dxa"/>
            <w:vAlign w:val="center"/>
          </w:tcPr>
          <w:p w14:paraId="2FDF466E" w14:textId="77777777" w:rsidR="006C1DEB" w:rsidRPr="00BA7DAF" w:rsidRDefault="006C1DEB" w:rsidP="00F33E4E">
            <w:pPr>
              <w:jc w:val="both"/>
              <w:rPr>
                <w:rFonts w:ascii="Calibri" w:hAnsi="Calibri" w:cs="Calibri"/>
                <w:iCs/>
                <w:sz w:val="20"/>
              </w:rPr>
            </w:pPr>
            <w:r w:rsidRPr="00BA7DAF">
              <w:rPr>
                <w:rFonts w:ascii="Calibri" w:hAnsi="Calibri" w:cs="Calibri"/>
                <w:iCs/>
                <w:sz w:val="20"/>
              </w:rPr>
              <w:t>a</w:t>
            </w:r>
          </w:p>
        </w:tc>
        <w:tc>
          <w:tcPr>
            <w:tcW w:w="7504" w:type="dxa"/>
            <w:vAlign w:val="center"/>
          </w:tcPr>
          <w:p w14:paraId="239DBD35" w14:textId="77777777" w:rsidR="006C1DEB" w:rsidRPr="00BA7DAF" w:rsidRDefault="006C1DEB" w:rsidP="00F33E4E">
            <w:pPr>
              <w:jc w:val="both"/>
              <w:rPr>
                <w:rFonts w:ascii="Calibri" w:hAnsi="Calibri" w:cs="Calibri"/>
                <w:iCs/>
                <w:sz w:val="20"/>
              </w:rPr>
            </w:pPr>
            <w:r w:rsidRPr="00BA7DAF">
              <w:rPr>
                <w:rFonts w:ascii="Calibri" w:hAnsi="Calibri" w:cs="Calibri"/>
                <w:sz w:val="20"/>
              </w:rPr>
              <w:t>patērētāji (</w:t>
            </w:r>
            <w:r w:rsidRPr="00BA7DAF">
              <w:rPr>
                <w:rFonts w:ascii="Calibri" w:hAnsi="Calibri" w:cs="Calibri"/>
                <w:i/>
                <w:iCs/>
                <w:sz w:val="20"/>
              </w:rPr>
              <w:t>B2C</w:t>
            </w:r>
            <w:r w:rsidRPr="00BA7DAF">
              <w:rPr>
                <w:rFonts w:ascii="Calibri" w:hAnsi="Calibri" w:cs="Calibri"/>
                <w:sz w:val="20"/>
              </w:rPr>
              <w:t>)</w:t>
            </w:r>
          </w:p>
        </w:tc>
        <w:tc>
          <w:tcPr>
            <w:tcW w:w="1134" w:type="dxa"/>
            <w:gridSpan w:val="2"/>
            <w:vAlign w:val="center"/>
          </w:tcPr>
          <w:p w14:paraId="75706C86" w14:textId="77777777" w:rsidR="006C1DEB" w:rsidRPr="00BA7DAF" w:rsidRDefault="006C1DEB" w:rsidP="00F33E4E">
            <w:pPr>
              <w:jc w:val="both"/>
              <w:rPr>
                <w:rFonts w:ascii="Calibri" w:hAnsi="Calibri" w:cs="Calibri"/>
                <w:iCs/>
                <w:sz w:val="20"/>
              </w:rPr>
            </w:pPr>
          </w:p>
        </w:tc>
        <w:tc>
          <w:tcPr>
            <w:tcW w:w="709" w:type="dxa"/>
            <w:vAlign w:val="center"/>
          </w:tcPr>
          <w:p w14:paraId="75003B73"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16E46113" w14:textId="77777777" w:rsidTr="00F33E4E">
        <w:trPr>
          <w:trHeight w:val="320"/>
        </w:trPr>
        <w:tc>
          <w:tcPr>
            <w:tcW w:w="704" w:type="dxa"/>
            <w:vMerge/>
            <w:vAlign w:val="center"/>
          </w:tcPr>
          <w:p w14:paraId="7EC17B88" w14:textId="77777777" w:rsidR="006C1DEB" w:rsidRPr="00BA7DAF" w:rsidRDefault="006C1DEB" w:rsidP="00F33E4E">
            <w:pPr>
              <w:jc w:val="both"/>
              <w:rPr>
                <w:rFonts w:ascii="Calibri" w:hAnsi="Calibri" w:cs="Calibri"/>
                <w:iCs/>
                <w:sz w:val="20"/>
              </w:rPr>
            </w:pPr>
          </w:p>
        </w:tc>
        <w:tc>
          <w:tcPr>
            <w:tcW w:w="425" w:type="dxa"/>
            <w:vAlign w:val="center"/>
          </w:tcPr>
          <w:p w14:paraId="5FAD0FC8"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w:t>
            </w:r>
          </w:p>
        </w:tc>
        <w:tc>
          <w:tcPr>
            <w:tcW w:w="7504" w:type="dxa"/>
            <w:vAlign w:val="center"/>
          </w:tcPr>
          <w:p w14:paraId="0D4363C5" w14:textId="77777777" w:rsidR="006C1DEB" w:rsidRPr="00BA7DAF" w:rsidRDefault="006C1DEB" w:rsidP="00F33E4E">
            <w:pPr>
              <w:jc w:val="both"/>
              <w:rPr>
                <w:rFonts w:ascii="Calibri" w:hAnsi="Calibri" w:cs="Calibri"/>
                <w:iCs/>
                <w:sz w:val="20"/>
              </w:rPr>
            </w:pPr>
            <w:r w:rsidRPr="00BA7DAF">
              <w:rPr>
                <w:rFonts w:ascii="Calibri" w:hAnsi="Calibri" w:cs="Calibri"/>
                <w:sz w:val="20"/>
              </w:rPr>
              <w:t>citi uzņēmumi (</w:t>
            </w:r>
            <w:r w:rsidRPr="00BA7DAF">
              <w:rPr>
                <w:rFonts w:ascii="Calibri" w:hAnsi="Calibri" w:cs="Calibri"/>
                <w:i/>
                <w:iCs/>
                <w:sz w:val="20"/>
              </w:rPr>
              <w:t>B2B</w:t>
            </w:r>
            <w:r w:rsidRPr="00BA7DAF">
              <w:rPr>
                <w:rFonts w:ascii="Calibri" w:hAnsi="Calibri" w:cs="Calibri"/>
                <w:sz w:val="20"/>
              </w:rPr>
              <w:t>) vai iestādes (</w:t>
            </w:r>
            <w:r w:rsidRPr="00BA7DAF">
              <w:rPr>
                <w:rFonts w:ascii="Calibri" w:hAnsi="Calibri" w:cs="Calibri"/>
                <w:i/>
                <w:iCs/>
                <w:sz w:val="20"/>
              </w:rPr>
              <w:t>B2G</w:t>
            </w:r>
            <w:r w:rsidRPr="00BA7DAF">
              <w:rPr>
                <w:rFonts w:ascii="Calibri" w:hAnsi="Calibri" w:cs="Calibri"/>
                <w:sz w:val="20"/>
              </w:rPr>
              <w:t>)</w:t>
            </w:r>
          </w:p>
        </w:tc>
        <w:tc>
          <w:tcPr>
            <w:tcW w:w="1134" w:type="dxa"/>
            <w:gridSpan w:val="2"/>
            <w:vAlign w:val="center"/>
          </w:tcPr>
          <w:p w14:paraId="6D57368F" w14:textId="77777777" w:rsidR="006C1DEB" w:rsidRPr="00BA7DAF" w:rsidRDefault="006C1DEB" w:rsidP="00F33E4E">
            <w:pPr>
              <w:jc w:val="both"/>
              <w:rPr>
                <w:rFonts w:ascii="Calibri" w:hAnsi="Calibri" w:cs="Calibri"/>
                <w:iCs/>
                <w:sz w:val="20"/>
              </w:rPr>
            </w:pPr>
          </w:p>
        </w:tc>
        <w:tc>
          <w:tcPr>
            <w:tcW w:w="709" w:type="dxa"/>
            <w:vAlign w:val="center"/>
          </w:tcPr>
          <w:p w14:paraId="45D4FC6B"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44C4CE20" w14:textId="77777777" w:rsidTr="00F33E4E">
        <w:trPr>
          <w:trHeight w:val="320"/>
        </w:trPr>
        <w:tc>
          <w:tcPr>
            <w:tcW w:w="8633" w:type="dxa"/>
            <w:gridSpan w:val="3"/>
            <w:vAlign w:val="center"/>
          </w:tcPr>
          <w:p w14:paraId="526CE553"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PAVISAM</w:t>
            </w:r>
          </w:p>
        </w:tc>
        <w:tc>
          <w:tcPr>
            <w:tcW w:w="1134" w:type="dxa"/>
            <w:gridSpan w:val="2"/>
            <w:vAlign w:val="center"/>
          </w:tcPr>
          <w:p w14:paraId="36A68FAC" w14:textId="77777777" w:rsidR="006C1DEB" w:rsidRPr="00BA7DAF" w:rsidRDefault="006C1DEB" w:rsidP="00F33E4E">
            <w:pPr>
              <w:jc w:val="center"/>
              <w:rPr>
                <w:rFonts w:ascii="Calibri" w:hAnsi="Calibri" w:cs="Calibri"/>
                <w:b/>
                <w:bCs/>
                <w:iCs/>
                <w:sz w:val="20"/>
              </w:rPr>
            </w:pPr>
            <w:r w:rsidRPr="00BA7DAF">
              <w:rPr>
                <w:rFonts w:ascii="Calibri" w:hAnsi="Calibri" w:cs="Calibri"/>
                <w:b/>
                <w:bCs/>
                <w:iCs/>
                <w:sz w:val="20"/>
              </w:rPr>
              <w:t>100</w:t>
            </w:r>
          </w:p>
        </w:tc>
        <w:tc>
          <w:tcPr>
            <w:tcW w:w="709" w:type="dxa"/>
            <w:vAlign w:val="center"/>
          </w:tcPr>
          <w:p w14:paraId="2EE29041"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0DE31BE9" w14:textId="77777777" w:rsidTr="00F33E4E">
        <w:tc>
          <w:tcPr>
            <w:tcW w:w="10476" w:type="dxa"/>
            <w:gridSpan w:val="6"/>
            <w:tcBorders>
              <w:top w:val="single" w:sz="12" w:space="0" w:color="8064A2" w:themeColor="accent4"/>
              <w:left w:val="single" w:sz="12" w:space="0" w:color="8064A2" w:themeColor="accent4"/>
              <w:bottom w:val="single" w:sz="12" w:space="0" w:color="5F497A"/>
            </w:tcBorders>
          </w:tcPr>
          <w:p w14:paraId="4D248A86" w14:textId="77777777" w:rsidR="006C1DEB" w:rsidRPr="00BA7DAF" w:rsidRDefault="006C1DEB" w:rsidP="00F33E4E">
            <w:pPr>
              <w:tabs>
                <w:tab w:val="left" w:pos="3810"/>
              </w:tabs>
              <w:spacing w:before="60" w:after="60"/>
              <w:jc w:val="center"/>
              <w:rPr>
                <w:rFonts w:ascii="Calibri" w:hAnsi="Calibri" w:cs="Calibri"/>
                <w:color w:val="000000"/>
                <w:sz w:val="20"/>
              </w:rPr>
            </w:pPr>
            <w:r w:rsidRPr="00BA7DAF">
              <w:rPr>
                <w:rFonts w:ascii="Calibri" w:hAnsi="Calibri" w:cs="Calibri"/>
                <w:b/>
                <w:i/>
                <w:sz w:val="20"/>
              </w:rPr>
              <w:t>Pārdošana izmantojot EDI</w:t>
            </w:r>
          </w:p>
        </w:tc>
      </w:tr>
      <w:tr w:rsidR="006C1DEB" w:rsidRPr="00BA7DAF" w14:paraId="43347986" w14:textId="77777777" w:rsidTr="00F33E4E">
        <w:tc>
          <w:tcPr>
            <w:tcW w:w="10476" w:type="dxa"/>
            <w:gridSpan w:val="6"/>
            <w:tcBorders>
              <w:top w:val="single" w:sz="12" w:space="0" w:color="5F497A"/>
            </w:tcBorders>
          </w:tcPr>
          <w:p w14:paraId="5CB27C54"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b/>
                <w:sz w:val="20"/>
              </w:rPr>
              <w:t>Elektroniskā datu apmaiņa (EDI –</w:t>
            </w:r>
            <w:r w:rsidRPr="00BA7DAF">
              <w:rPr>
                <w:rFonts w:ascii="Calibri" w:hAnsi="Calibri" w:cs="Calibri"/>
                <w:b/>
                <w:i/>
                <w:sz w:val="20"/>
              </w:rPr>
              <w:t xml:space="preserve"> </w:t>
            </w:r>
            <w:proofErr w:type="spellStart"/>
            <w:r w:rsidRPr="00BA7DAF">
              <w:rPr>
                <w:rFonts w:ascii="Calibri" w:hAnsi="Calibri" w:cs="Calibri"/>
                <w:b/>
                <w:i/>
                <w:sz w:val="20"/>
              </w:rPr>
              <w:t>Electronic</w:t>
            </w:r>
            <w:proofErr w:type="spellEnd"/>
            <w:r w:rsidRPr="00BA7DAF">
              <w:rPr>
                <w:rFonts w:ascii="Calibri" w:hAnsi="Calibri" w:cs="Calibri"/>
                <w:b/>
                <w:i/>
                <w:sz w:val="20"/>
              </w:rPr>
              <w:t xml:space="preserve"> </w:t>
            </w:r>
            <w:proofErr w:type="spellStart"/>
            <w:r w:rsidRPr="00BA7DAF">
              <w:rPr>
                <w:rFonts w:ascii="Calibri" w:hAnsi="Calibri" w:cs="Calibri"/>
                <w:b/>
                <w:i/>
                <w:sz w:val="20"/>
              </w:rPr>
              <w:t>Data</w:t>
            </w:r>
            <w:proofErr w:type="spellEnd"/>
            <w:r w:rsidRPr="00BA7DAF">
              <w:rPr>
                <w:rFonts w:ascii="Calibri" w:hAnsi="Calibri" w:cs="Calibri"/>
                <w:b/>
                <w:i/>
                <w:sz w:val="20"/>
              </w:rPr>
              <w:t xml:space="preserve"> </w:t>
            </w:r>
            <w:proofErr w:type="spellStart"/>
            <w:r w:rsidRPr="00BA7DAF">
              <w:rPr>
                <w:rFonts w:ascii="Calibri" w:hAnsi="Calibri" w:cs="Calibri"/>
                <w:b/>
                <w:i/>
                <w:sz w:val="20"/>
              </w:rPr>
              <w:t>Interchange</w:t>
            </w:r>
            <w:proofErr w:type="spellEnd"/>
            <w:r w:rsidRPr="00BA7DAF">
              <w:rPr>
                <w:rFonts w:ascii="Calibri" w:hAnsi="Calibri" w:cs="Calibri"/>
                <w:b/>
                <w:sz w:val="20"/>
              </w:rPr>
              <w:t>)</w:t>
            </w:r>
            <w:r w:rsidRPr="00BA7DAF">
              <w:rPr>
                <w:rFonts w:ascii="Calibri" w:hAnsi="Calibri" w:cs="Calibri"/>
                <w:sz w:val="20"/>
              </w:rPr>
              <w:t xml:space="preserve"> ir uzņēmējdarbības dokumentu apmaiņa standarta elektroniskā formātā starp biznesa partneriem, kas piemērota automātiskai pasūtījumu apstrādei</w:t>
            </w:r>
          </w:p>
          <w:p w14:paraId="465895AE"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w:t>
            </w:r>
            <w:r w:rsidRPr="00BA7DAF">
              <w:rPr>
                <w:rFonts w:ascii="Calibri" w:hAnsi="Calibri" w:cs="Calibri"/>
                <w:i/>
                <w:sz w:val="20"/>
              </w:rPr>
              <w:t xml:space="preserve">piemēram, EDIFACT, UBL, XML, EDI HUB, </w:t>
            </w:r>
            <w:proofErr w:type="spellStart"/>
            <w:r w:rsidRPr="00BA7DAF">
              <w:rPr>
                <w:rFonts w:ascii="Calibri" w:hAnsi="Calibri" w:cs="Calibri"/>
                <w:i/>
                <w:sz w:val="20"/>
              </w:rPr>
              <w:t>Telema</w:t>
            </w:r>
            <w:proofErr w:type="spellEnd"/>
            <w:r w:rsidRPr="00BA7DAF">
              <w:rPr>
                <w:rFonts w:ascii="Calibri" w:hAnsi="Calibri" w:cs="Calibri"/>
                <w:i/>
                <w:sz w:val="20"/>
              </w:rPr>
              <w:t xml:space="preserve"> EDI, </w:t>
            </w:r>
            <w:proofErr w:type="spellStart"/>
            <w:r w:rsidRPr="00BA7DAF">
              <w:rPr>
                <w:rFonts w:ascii="Calibri" w:hAnsi="Calibri" w:cs="Calibri"/>
                <w:i/>
                <w:sz w:val="20"/>
              </w:rPr>
              <w:t>Unifiedpost</w:t>
            </w:r>
            <w:proofErr w:type="spellEnd"/>
            <w:r w:rsidRPr="00BA7DAF">
              <w:rPr>
                <w:rFonts w:ascii="Calibri" w:hAnsi="Calibri" w:cs="Calibri"/>
                <w:i/>
                <w:sz w:val="20"/>
              </w:rPr>
              <w:t xml:space="preserve">, </w:t>
            </w:r>
            <w:proofErr w:type="spellStart"/>
            <w:r w:rsidRPr="00BA7DAF">
              <w:rPr>
                <w:rFonts w:ascii="Calibri" w:hAnsi="Calibri" w:cs="Calibri"/>
                <w:i/>
                <w:sz w:val="20"/>
              </w:rPr>
              <w:t>WebEDI</w:t>
            </w:r>
            <w:proofErr w:type="spellEnd"/>
            <w:r w:rsidRPr="00BA7DAF">
              <w:rPr>
                <w:rFonts w:ascii="Calibri" w:hAnsi="Calibri" w:cs="Calibri"/>
                <w:sz w:val="20"/>
              </w:rPr>
              <w:t>).</w:t>
            </w:r>
          </w:p>
          <w:p w14:paraId="4F731505"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 xml:space="preserve">EDI pārdošana attiecas uz: </w:t>
            </w:r>
          </w:p>
          <w:p w14:paraId="0CFA2E5F" w14:textId="77777777" w:rsidR="006C1DEB" w:rsidRPr="00BA7DAF" w:rsidRDefault="006C1DEB" w:rsidP="006C1DEB">
            <w:pPr>
              <w:pStyle w:val="Sarakstarindkopa"/>
              <w:numPr>
                <w:ilvl w:val="0"/>
                <w:numId w:val="22"/>
              </w:numPr>
              <w:tabs>
                <w:tab w:val="left" w:pos="3810"/>
              </w:tabs>
              <w:jc w:val="both"/>
              <w:rPr>
                <w:rFonts w:ascii="Calibri" w:hAnsi="Calibri" w:cs="Calibri"/>
                <w:sz w:val="20"/>
              </w:rPr>
            </w:pPr>
            <w:r w:rsidRPr="00BA7DAF">
              <w:rPr>
                <w:rFonts w:ascii="Calibri" w:hAnsi="Calibri" w:cs="Calibri"/>
                <w:sz w:val="20"/>
              </w:rPr>
              <w:t>saskaņotā vai standartizētā automātiskai apstrādei piemērotā formātā veiktiem pasūtījumiem;</w:t>
            </w:r>
          </w:p>
          <w:p w14:paraId="74D1A5E9" w14:textId="77777777" w:rsidR="006C1DEB" w:rsidRPr="00BA7DAF" w:rsidRDefault="006C1DEB" w:rsidP="006C1DEB">
            <w:pPr>
              <w:pStyle w:val="Sarakstarindkopa"/>
              <w:numPr>
                <w:ilvl w:val="0"/>
                <w:numId w:val="22"/>
              </w:numPr>
              <w:tabs>
                <w:tab w:val="left" w:pos="3810"/>
              </w:tabs>
              <w:jc w:val="both"/>
              <w:rPr>
                <w:rFonts w:ascii="Calibri" w:hAnsi="Calibri" w:cs="Calibri"/>
                <w:sz w:val="20"/>
              </w:rPr>
            </w:pPr>
            <w:r w:rsidRPr="00BA7DAF">
              <w:rPr>
                <w:rFonts w:ascii="Calibri" w:hAnsi="Calibri" w:cs="Calibri"/>
                <w:sz w:val="20"/>
              </w:rPr>
              <w:t>klienta biznesa sistēmā izveidotiem EDI tipa pasūtījuma ziņojumiem;</w:t>
            </w:r>
          </w:p>
          <w:p w14:paraId="29D6CCB7" w14:textId="77777777" w:rsidR="006C1DEB" w:rsidRPr="00BA7DAF" w:rsidRDefault="006C1DEB" w:rsidP="006C1DEB">
            <w:pPr>
              <w:pStyle w:val="Sarakstarindkopa"/>
              <w:numPr>
                <w:ilvl w:val="0"/>
                <w:numId w:val="22"/>
              </w:numPr>
              <w:tabs>
                <w:tab w:val="left" w:pos="3810"/>
              </w:tabs>
              <w:jc w:val="both"/>
              <w:rPr>
                <w:rFonts w:ascii="Calibri" w:hAnsi="Calibri" w:cs="Calibri"/>
                <w:sz w:val="20"/>
              </w:rPr>
            </w:pPr>
            <w:r w:rsidRPr="00BA7DAF">
              <w:rPr>
                <w:rFonts w:ascii="Calibri" w:hAnsi="Calibri" w:cs="Calibri"/>
                <w:sz w:val="20"/>
              </w:rPr>
              <w:t>ar EDI pakalpojumu sniedzēja starpniecību nosūtītiem pasūtījumiem;</w:t>
            </w:r>
          </w:p>
          <w:p w14:paraId="30783FB4" w14:textId="77777777" w:rsidR="006C1DEB" w:rsidRPr="00BA7DAF" w:rsidRDefault="006C1DEB" w:rsidP="006C1DEB">
            <w:pPr>
              <w:pStyle w:val="Sarakstarindkopa"/>
              <w:numPr>
                <w:ilvl w:val="0"/>
                <w:numId w:val="22"/>
              </w:numPr>
              <w:tabs>
                <w:tab w:val="left" w:pos="3810"/>
              </w:tabs>
              <w:jc w:val="both"/>
              <w:rPr>
                <w:rFonts w:ascii="Calibri" w:hAnsi="Calibri" w:cs="Calibri"/>
                <w:sz w:val="20"/>
              </w:rPr>
            </w:pPr>
            <w:r w:rsidRPr="00BA7DAF">
              <w:rPr>
                <w:rFonts w:ascii="Calibri" w:hAnsi="Calibri" w:cs="Calibri"/>
                <w:sz w:val="20"/>
              </w:rPr>
              <w:t>uz pieprasījumu balstītiem automātiski ģenerētiem pasūtījumiem;</w:t>
            </w:r>
          </w:p>
          <w:p w14:paraId="1030B136" w14:textId="77777777" w:rsidR="006C1DEB" w:rsidRPr="00BA7DAF" w:rsidRDefault="006C1DEB" w:rsidP="006C1DEB">
            <w:pPr>
              <w:pStyle w:val="Sarakstarindkopa"/>
              <w:numPr>
                <w:ilvl w:val="0"/>
                <w:numId w:val="22"/>
              </w:numPr>
              <w:tabs>
                <w:tab w:val="left" w:pos="3810"/>
              </w:tabs>
              <w:jc w:val="both"/>
              <w:rPr>
                <w:rFonts w:ascii="Calibri" w:hAnsi="Calibri" w:cs="Calibri"/>
                <w:sz w:val="20"/>
              </w:rPr>
            </w:pPr>
            <w:r w:rsidRPr="00BA7DAF">
              <w:rPr>
                <w:rFonts w:ascii="Calibri" w:hAnsi="Calibri" w:cs="Calibri"/>
                <w:sz w:val="20"/>
              </w:rPr>
              <w:t>uzņēmumu resursu plānošanas (ERP) sistēmā saņemtiem pasūtījumiem.</w:t>
            </w:r>
          </w:p>
          <w:p w14:paraId="370B2FC5"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Neiekļauj</w:t>
            </w:r>
            <w:r w:rsidRPr="00BA7DAF">
              <w:rPr>
                <w:rStyle w:val="apple-converted-space"/>
                <w:rFonts w:ascii="Calibri" w:hAnsi="Calibri" w:cs="Calibri"/>
                <w:sz w:val="20"/>
              </w:rPr>
              <w:t xml:space="preserve"> pasūtījumus, kas saņemti ar </w:t>
            </w:r>
            <w:r w:rsidRPr="00BA7DAF">
              <w:rPr>
                <w:rFonts w:ascii="Calibri" w:hAnsi="Calibri" w:cs="Calibri"/>
                <w:sz w:val="20"/>
              </w:rPr>
              <w:t>parastām neautomatizētām e-pasta vēstulēm.</w:t>
            </w:r>
          </w:p>
        </w:tc>
      </w:tr>
      <w:tr w:rsidR="006C1DEB" w:rsidRPr="00BA7DAF" w14:paraId="049E7AE6" w14:textId="77777777" w:rsidTr="00F33E4E">
        <w:tc>
          <w:tcPr>
            <w:tcW w:w="704" w:type="dxa"/>
          </w:tcPr>
          <w:p w14:paraId="4F26E52B" w14:textId="77777777" w:rsidR="006C1DEB" w:rsidRPr="00BA7DAF" w:rsidRDefault="006C1DEB" w:rsidP="00F33E4E">
            <w:pPr>
              <w:tabs>
                <w:tab w:val="left" w:pos="3810"/>
              </w:tabs>
              <w:jc w:val="both"/>
              <w:rPr>
                <w:rFonts w:ascii="Calibri" w:hAnsi="Calibri" w:cs="Calibri"/>
                <w:bCs/>
                <w:sz w:val="20"/>
              </w:rPr>
            </w:pPr>
            <w:r w:rsidRPr="00BA7DAF">
              <w:rPr>
                <w:rFonts w:ascii="Calibri" w:hAnsi="Calibri" w:cs="Calibri"/>
                <w:bCs/>
                <w:sz w:val="20"/>
              </w:rPr>
              <w:t>B5</w:t>
            </w:r>
          </w:p>
        </w:tc>
        <w:tc>
          <w:tcPr>
            <w:tcW w:w="9772" w:type="dxa"/>
            <w:gridSpan w:val="5"/>
          </w:tcPr>
          <w:p w14:paraId="22327425" w14:textId="77777777" w:rsidR="006C1DEB" w:rsidRPr="00BA7DAF" w:rsidRDefault="006C1DEB" w:rsidP="00F33E4E">
            <w:pPr>
              <w:tabs>
                <w:tab w:val="left" w:pos="3810"/>
              </w:tabs>
              <w:jc w:val="both"/>
              <w:rPr>
                <w:rFonts w:ascii="Calibri" w:hAnsi="Calibri" w:cs="Calibri"/>
                <w:b/>
                <w:sz w:val="20"/>
              </w:rPr>
            </w:pPr>
            <w:r w:rsidRPr="00BA7DAF">
              <w:rPr>
                <w:rFonts w:ascii="Calibri" w:hAnsi="Calibri" w:cs="Calibri"/>
                <w:b/>
                <w:bCs/>
                <w:sz w:val="20"/>
              </w:rPr>
              <w:t xml:space="preserve">Vai Jūsu uzņēmums 2025. gadā </w:t>
            </w:r>
            <w:r w:rsidRPr="00BA7DAF">
              <w:rPr>
                <w:rFonts w:ascii="Calibri" w:hAnsi="Calibri" w:cs="Calibri"/>
                <w:b/>
                <w:sz w:val="20"/>
              </w:rPr>
              <w:t xml:space="preserve">ir pārdevis </w:t>
            </w:r>
            <w:r w:rsidRPr="00BA7DAF">
              <w:rPr>
                <w:rFonts w:ascii="Calibri" w:hAnsi="Calibri" w:cs="Calibri"/>
                <w:b/>
                <w:bCs/>
                <w:sz w:val="20"/>
              </w:rPr>
              <w:t>preces vai pakalpojumus,</w:t>
            </w:r>
            <w:r w:rsidRPr="00BA7DAF">
              <w:rPr>
                <w:rFonts w:ascii="Calibri" w:hAnsi="Calibri" w:cs="Calibri"/>
                <w:b/>
                <w:sz w:val="20"/>
              </w:rPr>
              <w:t xml:space="preserve"> izmantojot EDI?</w:t>
            </w:r>
          </w:p>
        </w:tc>
      </w:tr>
      <w:tr w:rsidR="006C1DEB" w:rsidRPr="00BA7DAF" w14:paraId="51B0D29F" w14:textId="77777777" w:rsidTr="00F33E4E">
        <w:trPr>
          <w:trHeight w:val="320"/>
        </w:trPr>
        <w:tc>
          <w:tcPr>
            <w:tcW w:w="704" w:type="dxa"/>
            <w:vMerge w:val="restart"/>
            <w:vAlign w:val="center"/>
          </w:tcPr>
          <w:p w14:paraId="4EDD79A8" w14:textId="77777777" w:rsidR="006C1DEB" w:rsidRPr="00BA7DAF" w:rsidRDefault="006C1DEB" w:rsidP="00F33E4E">
            <w:pPr>
              <w:tabs>
                <w:tab w:val="left" w:pos="3810"/>
              </w:tabs>
              <w:jc w:val="both"/>
              <w:rPr>
                <w:rFonts w:ascii="Calibri" w:hAnsi="Calibri" w:cs="Calibri"/>
                <w:b/>
                <w:sz w:val="20"/>
              </w:rPr>
            </w:pPr>
          </w:p>
        </w:tc>
        <w:tc>
          <w:tcPr>
            <w:tcW w:w="425" w:type="dxa"/>
            <w:vAlign w:val="center"/>
          </w:tcPr>
          <w:p w14:paraId="21911366"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1</w:t>
            </w:r>
          </w:p>
        </w:tc>
        <w:tc>
          <w:tcPr>
            <w:tcW w:w="8061" w:type="dxa"/>
            <w:gridSpan w:val="2"/>
            <w:vAlign w:val="center"/>
          </w:tcPr>
          <w:p w14:paraId="55A20313"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Jā</w:t>
            </w:r>
          </w:p>
        </w:tc>
        <w:tc>
          <w:tcPr>
            <w:tcW w:w="577" w:type="dxa"/>
            <w:vAlign w:val="center"/>
          </w:tcPr>
          <w:p w14:paraId="435CD3A2"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709" w:type="dxa"/>
            <w:vAlign w:val="center"/>
          </w:tcPr>
          <w:p w14:paraId="5B2FBE9F" w14:textId="77777777" w:rsidR="006C1DEB" w:rsidRPr="00BA7DAF" w:rsidRDefault="006C1DEB" w:rsidP="00F33E4E">
            <w:pPr>
              <w:tabs>
                <w:tab w:val="left" w:pos="3810"/>
              </w:tabs>
              <w:jc w:val="both"/>
              <w:rPr>
                <w:rFonts w:ascii="Calibri" w:hAnsi="Calibri" w:cs="Calibri"/>
                <w:b/>
                <w:bCs/>
                <w:sz w:val="20"/>
              </w:rPr>
            </w:pPr>
          </w:p>
        </w:tc>
      </w:tr>
      <w:tr w:rsidR="006C1DEB" w:rsidRPr="00BA7DAF" w14:paraId="4A92723B" w14:textId="77777777" w:rsidTr="00F33E4E">
        <w:trPr>
          <w:trHeight w:val="320"/>
        </w:trPr>
        <w:tc>
          <w:tcPr>
            <w:tcW w:w="704" w:type="dxa"/>
            <w:vMerge/>
            <w:vAlign w:val="center"/>
          </w:tcPr>
          <w:p w14:paraId="078CF714" w14:textId="77777777" w:rsidR="006C1DEB" w:rsidRPr="00BA7DAF" w:rsidRDefault="006C1DEB" w:rsidP="00F33E4E">
            <w:pPr>
              <w:tabs>
                <w:tab w:val="left" w:pos="3810"/>
              </w:tabs>
              <w:jc w:val="both"/>
              <w:rPr>
                <w:rFonts w:ascii="Calibri" w:hAnsi="Calibri" w:cs="Calibri"/>
                <w:b/>
                <w:sz w:val="20"/>
              </w:rPr>
            </w:pPr>
          </w:p>
        </w:tc>
        <w:tc>
          <w:tcPr>
            <w:tcW w:w="425" w:type="dxa"/>
            <w:vAlign w:val="center"/>
          </w:tcPr>
          <w:p w14:paraId="45EF8186"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2</w:t>
            </w:r>
          </w:p>
        </w:tc>
        <w:tc>
          <w:tcPr>
            <w:tcW w:w="8061" w:type="dxa"/>
            <w:gridSpan w:val="2"/>
            <w:vAlign w:val="center"/>
          </w:tcPr>
          <w:p w14:paraId="1048C18E"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Nē</w:t>
            </w:r>
          </w:p>
        </w:tc>
        <w:tc>
          <w:tcPr>
            <w:tcW w:w="577" w:type="dxa"/>
            <w:vAlign w:val="center"/>
          </w:tcPr>
          <w:p w14:paraId="52363030"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709" w:type="dxa"/>
            <w:vAlign w:val="center"/>
          </w:tcPr>
          <w:p w14:paraId="03E385D8" w14:textId="77777777" w:rsidR="006C1DEB" w:rsidRPr="00BA7DAF" w:rsidRDefault="006C1DEB" w:rsidP="00F33E4E">
            <w:pPr>
              <w:tabs>
                <w:tab w:val="left" w:pos="3810"/>
              </w:tabs>
              <w:jc w:val="both"/>
              <w:rPr>
                <w:rFonts w:ascii="Calibri" w:hAnsi="Calibri" w:cs="Calibri"/>
                <w:b/>
                <w:bCs/>
                <w:sz w:val="20"/>
              </w:rPr>
            </w:pPr>
            <w:r w:rsidRPr="00BA7DAF">
              <w:rPr>
                <w:rFonts w:ascii="Calibri" w:hAnsi="Calibri" w:cs="Calibri"/>
                <w:bCs/>
                <w:iCs/>
                <w:color w:val="000000"/>
                <w:sz w:val="20"/>
              </w:rPr>
              <w:t>→ C1</w:t>
            </w:r>
          </w:p>
        </w:tc>
      </w:tr>
      <w:tr w:rsidR="006C1DEB" w:rsidRPr="00BA7DAF" w14:paraId="39CB01D9" w14:textId="77777777" w:rsidTr="00F33E4E">
        <w:tc>
          <w:tcPr>
            <w:tcW w:w="704" w:type="dxa"/>
          </w:tcPr>
          <w:p w14:paraId="6F351533"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B6</w:t>
            </w:r>
          </w:p>
        </w:tc>
        <w:tc>
          <w:tcPr>
            <w:tcW w:w="7929" w:type="dxa"/>
            <w:gridSpan w:val="2"/>
          </w:tcPr>
          <w:p w14:paraId="627B4893" w14:textId="77777777" w:rsidR="006C1DEB" w:rsidRPr="00BA7DAF" w:rsidRDefault="006C1DEB" w:rsidP="00F33E4E">
            <w:pPr>
              <w:jc w:val="both"/>
              <w:rPr>
                <w:rFonts w:ascii="Calibri" w:hAnsi="Calibri" w:cs="Calibri"/>
                <w:color w:val="000000"/>
                <w:sz w:val="20"/>
              </w:rPr>
            </w:pPr>
            <w:r w:rsidRPr="00BA7DAF">
              <w:rPr>
                <w:rFonts w:ascii="Calibri" w:hAnsi="Calibri" w:cs="Calibri"/>
                <w:b/>
                <w:sz w:val="20"/>
              </w:rPr>
              <w:t xml:space="preserve">Kāds bija 2025. gadā </w:t>
            </w:r>
            <w:r w:rsidRPr="00BA7DAF">
              <w:rPr>
                <w:rFonts w:ascii="Calibri" w:hAnsi="Calibri" w:cs="Calibri"/>
                <w:b/>
                <w:bCs/>
                <w:sz w:val="20"/>
              </w:rPr>
              <w:t xml:space="preserve">pārdoto </w:t>
            </w:r>
            <w:r w:rsidRPr="00BA7DAF">
              <w:rPr>
                <w:rFonts w:ascii="Calibri" w:hAnsi="Calibri" w:cs="Calibri"/>
                <w:b/>
                <w:sz w:val="20"/>
              </w:rPr>
              <w:t xml:space="preserve">preču vai pakalpojumu neto apgrozījums, izmantojot </w:t>
            </w:r>
            <w:r w:rsidRPr="00BA7DAF">
              <w:rPr>
                <w:rFonts w:ascii="Calibri" w:hAnsi="Calibri" w:cs="Calibri"/>
                <w:b/>
                <w:bCs/>
                <w:sz w:val="20"/>
              </w:rPr>
              <w:t>EDI?</w:t>
            </w:r>
          </w:p>
        </w:tc>
        <w:tc>
          <w:tcPr>
            <w:tcW w:w="1134" w:type="dxa"/>
            <w:gridSpan w:val="2"/>
            <w:vAlign w:val="center"/>
          </w:tcPr>
          <w:p w14:paraId="2E9C23C4" w14:textId="77777777" w:rsidR="006C1DEB" w:rsidRPr="00BA7DAF" w:rsidRDefault="006C1DEB" w:rsidP="00F33E4E">
            <w:pPr>
              <w:jc w:val="both"/>
              <w:rPr>
                <w:rFonts w:ascii="Calibri" w:hAnsi="Calibri" w:cs="Calibri"/>
                <w:color w:val="000000"/>
                <w:sz w:val="20"/>
              </w:rPr>
            </w:pPr>
          </w:p>
        </w:tc>
        <w:tc>
          <w:tcPr>
            <w:tcW w:w="709" w:type="dxa"/>
            <w:vAlign w:val="center"/>
          </w:tcPr>
          <w:p w14:paraId="3714F36A" w14:textId="77777777" w:rsidR="006C1DEB" w:rsidRPr="00BA7DAF" w:rsidRDefault="006C1DEB" w:rsidP="00F33E4E">
            <w:pPr>
              <w:ind w:left="-89"/>
              <w:jc w:val="center"/>
              <w:rPr>
                <w:rFonts w:ascii="Calibri" w:hAnsi="Calibri" w:cs="Calibri"/>
                <w:i/>
                <w:iCs/>
                <w:color w:val="000000"/>
                <w:sz w:val="20"/>
              </w:rPr>
            </w:pPr>
            <w:proofErr w:type="spellStart"/>
            <w:r w:rsidRPr="00BA7DAF">
              <w:rPr>
                <w:rFonts w:ascii="Calibri" w:hAnsi="Calibri" w:cs="Calibri"/>
                <w:i/>
                <w:iCs/>
                <w:color w:val="000000"/>
                <w:sz w:val="20"/>
              </w:rPr>
              <w:t>Euro</w:t>
            </w:r>
            <w:proofErr w:type="spellEnd"/>
            <w:r w:rsidRPr="00BA7DAF">
              <w:rPr>
                <w:rFonts w:ascii="Calibri" w:hAnsi="Calibri" w:cs="Calibri"/>
                <w:i/>
                <w:iCs/>
                <w:color w:val="000000"/>
                <w:sz w:val="20"/>
              </w:rPr>
              <w:t xml:space="preserve"> </w:t>
            </w:r>
            <w:r w:rsidRPr="00BA7DAF">
              <w:rPr>
                <w:rFonts w:ascii="Calibri" w:hAnsi="Calibri" w:cs="Calibri"/>
                <w:color w:val="000000"/>
                <w:sz w:val="20"/>
              </w:rPr>
              <w:t>bez PVN</w:t>
            </w:r>
          </w:p>
        </w:tc>
      </w:tr>
      <w:tr w:rsidR="006C1DEB" w:rsidRPr="00BA7DAF" w14:paraId="2C443046" w14:textId="77777777" w:rsidTr="00F33E4E">
        <w:trPr>
          <w:trHeight w:val="341"/>
        </w:trPr>
        <w:tc>
          <w:tcPr>
            <w:tcW w:w="704" w:type="dxa"/>
            <w:vAlign w:val="center"/>
          </w:tcPr>
          <w:p w14:paraId="3C12C197"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B6.1</w:t>
            </w:r>
          </w:p>
        </w:tc>
        <w:tc>
          <w:tcPr>
            <w:tcW w:w="7929" w:type="dxa"/>
            <w:gridSpan w:val="2"/>
            <w:vAlign w:val="center"/>
          </w:tcPr>
          <w:p w14:paraId="36999CF1" w14:textId="77777777" w:rsidR="006C1DEB" w:rsidRPr="00BA7DAF" w:rsidRDefault="006C1DEB" w:rsidP="00F33E4E">
            <w:pPr>
              <w:jc w:val="both"/>
              <w:rPr>
                <w:rFonts w:ascii="Calibri" w:hAnsi="Calibri" w:cs="Calibri"/>
                <w:color w:val="000000"/>
                <w:sz w:val="20"/>
              </w:rPr>
            </w:pPr>
            <w:r w:rsidRPr="00BA7DAF">
              <w:rPr>
                <w:rFonts w:ascii="Calibri" w:hAnsi="Calibri" w:cs="Calibri"/>
                <w:bCs/>
                <w:sz w:val="20"/>
              </w:rPr>
              <w:t>Ja nav precīzas informācijas, sniedziet aptuvenu novērtējumu % no 2025. gada neto apgrozījuma</w:t>
            </w:r>
          </w:p>
        </w:tc>
        <w:tc>
          <w:tcPr>
            <w:tcW w:w="1134" w:type="dxa"/>
            <w:gridSpan w:val="2"/>
            <w:vAlign w:val="center"/>
          </w:tcPr>
          <w:p w14:paraId="3E269049" w14:textId="77777777" w:rsidR="006C1DEB" w:rsidRPr="00BA7DAF" w:rsidRDefault="006C1DEB" w:rsidP="00F33E4E">
            <w:pPr>
              <w:jc w:val="both"/>
              <w:rPr>
                <w:rFonts w:ascii="Calibri" w:hAnsi="Calibri" w:cs="Calibri"/>
                <w:color w:val="000000"/>
                <w:sz w:val="20"/>
              </w:rPr>
            </w:pPr>
          </w:p>
        </w:tc>
        <w:tc>
          <w:tcPr>
            <w:tcW w:w="709" w:type="dxa"/>
            <w:vAlign w:val="center"/>
          </w:tcPr>
          <w:p w14:paraId="687A05FA" w14:textId="77777777" w:rsidR="006C1DEB" w:rsidRPr="00BA7DAF" w:rsidRDefault="006C1DEB" w:rsidP="00F33E4E">
            <w:pPr>
              <w:ind w:left="-89"/>
              <w:jc w:val="center"/>
              <w:rPr>
                <w:rFonts w:ascii="Calibri" w:hAnsi="Calibri" w:cs="Calibri"/>
                <w:color w:val="000000"/>
                <w:sz w:val="20"/>
              </w:rPr>
            </w:pPr>
            <w:r w:rsidRPr="00BA7DAF">
              <w:rPr>
                <w:rFonts w:ascii="Calibri" w:hAnsi="Calibri" w:cs="Calibri"/>
                <w:color w:val="000000"/>
                <w:sz w:val="20"/>
              </w:rPr>
              <w:t>%</w:t>
            </w:r>
          </w:p>
        </w:tc>
      </w:tr>
    </w:tbl>
    <w:p w14:paraId="4EFCA8D9" w14:textId="77777777" w:rsidR="006C1DEB" w:rsidRPr="00BA7DAF" w:rsidRDefault="006C1DEB" w:rsidP="006C1DEB">
      <w:pPr>
        <w:jc w:val="both"/>
        <w:rPr>
          <w:rFonts w:ascii="Calibri" w:hAnsi="Calibri" w:cs="Calibri"/>
          <w:sz w:val="16"/>
          <w:szCs w:val="16"/>
        </w:rPr>
      </w:pPr>
    </w:p>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65"/>
        <w:gridCol w:w="568"/>
        <w:gridCol w:w="8081"/>
        <w:gridCol w:w="63"/>
        <w:gridCol w:w="504"/>
        <w:gridCol w:w="94"/>
        <w:gridCol w:w="8"/>
        <w:gridCol w:w="607"/>
      </w:tblGrid>
      <w:tr w:rsidR="006C1DEB" w:rsidRPr="00BA7DAF" w14:paraId="1B3A0371" w14:textId="77777777" w:rsidTr="00F33E4E">
        <w:tc>
          <w:tcPr>
            <w:tcW w:w="10490" w:type="dxa"/>
            <w:gridSpan w:val="8"/>
            <w:shd w:val="clear" w:color="auto" w:fill="CCC0D9" w:themeFill="accent4" w:themeFillTint="66"/>
          </w:tcPr>
          <w:p w14:paraId="4DE6683E" w14:textId="77777777" w:rsidR="006C1DEB" w:rsidRPr="00BA7DAF" w:rsidRDefault="006C1DEB" w:rsidP="00F33E4E">
            <w:pPr>
              <w:tabs>
                <w:tab w:val="left" w:pos="3810"/>
              </w:tabs>
              <w:spacing w:before="60" w:after="60"/>
              <w:jc w:val="both"/>
              <w:rPr>
                <w:rFonts w:ascii="Calibri" w:hAnsi="Calibri" w:cs="Calibri"/>
                <w:szCs w:val="24"/>
              </w:rPr>
            </w:pPr>
            <w:r w:rsidRPr="00BA7DAF">
              <w:rPr>
                <w:rFonts w:ascii="Calibri" w:hAnsi="Calibri" w:cs="Calibri"/>
                <w:b/>
                <w:bCs/>
                <w:color w:val="000000"/>
                <w:szCs w:val="24"/>
                <w:u w:val="single"/>
              </w:rPr>
              <w:t>C. IKT speciālisti un prasmes</w:t>
            </w:r>
          </w:p>
        </w:tc>
      </w:tr>
      <w:tr w:rsidR="006C1DEB" w:rsidRPr="00BA7DAF" w14:paraId="50EA3138" w14:textId="77777777" w:rsidTr="00F33E4E">
        <w:tc>
          <w:tcPr>
            <w:tcW w:w="10490" w:type="dxa"/>
            <w:gridSpan w:val="8"/>
            <w:tcBorders>
              <w:top w:val="single" w:sz="12" w:space="0" w:color="5F497A"/>
              <w:bottom w:val="single" w:sz="4" w:space="0" w:color="8064A2" w:themeColor="accent4"/>
            </w:tcBorders>
          </w:tcPr>
          <w:p w14:paraId="1BA2D5A1" w14:textId="77777777" w:rsidR="006C1DEB" w:rsidRPr="00BA7DAF" w:rsidRDefault="006C1DEB" w:rsidP="00F33E4E">
            <w:pPr>
              <w:tabs>
                <w:tab w:val="left" w:pos="3810"/>
              </w:tabs>
              <w:spacing w:before="60" w:after="60"/>
              <w:rPr>
                <w:rFonts w:ascii="Calibri" w:hAnsi="Calibri" w:cs="Calibri"/>
                <w:color w:val="000000"/>
                <w:sz w:val="20"/>
              </w:rPr>
            </w:pPr>
            <w:r w:rsidRPr="00BA7DAF">
              <w:rPr>
                <w:rFonts w:ascii="Calibri" w:hAnsi="Calibri" w:cs="Calibri"/>
                <w:b/>
                <w:bCs/>
                <w:color w:val="000000"/>
                <w:sz w:val="20"/>
              </w:rPr>
              <w:t>IKT speciālisti</w:t>
            </w:r>
            <w:r w:rsidRPr="00BA7DAF">
              <w:rPr>
                <w:rFonts w:ascii="Calibri" w:hAnsi="Calibri" w:cs="Calibri"/>
                <w:color w:val="000000"/>
                <w:sz w:val="20"/>
              </w:rPr>
              <w:t xml:space="preserve"> ir uzņēmuma darbinieki, kuru pamatdarbs ir IKT sistēmu, programmatūru, lietotņu izstrādāšana vai datortehnikas uzturēšana.</w:t>
            </w:r>
          </w:p>
        </w:tc>
      </w:tr>
      <w:tr w:rsidR="006C1DEB" w:rsidRPr="00BA7DAF" w14:paraId="7ACE9248" w14:textId="77777777" w:rsidTr="00F33E4E">
        <w:trPr>
          <w:trHeight w:val="320"/>
        </w:trPr>
        <w:tc>
          <w:tcPr>
            <w:tcW w:w="565" w:type="dxa"/>
            <w:tcBorders>
              <w:top w:val="single" w:sz="4" w:space="0" w:color="8064A2" w:themeColor="accent4"/>
            </w:tcBorders>
            <w:vAlign w:val="center"/>
          </w:tcPr>
          <w:p w14:paraId="436EFFDE"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C1</w:t>
            </w:r>
          </w:p>
        </w:tc>
        <w:tc>
          <w:tcPr>
            <w:tcW w:w="9925" w:type="dxa"/>
            <w:gridSpan w:val="7"/>
            <w:tcBorders>
              <w:top w:val="single" w:sz="4" w:space="0" w:color="8064A2" w:themeColor="accent4"/>
            </w:tcBorders>
          </w:tcPr>
          <w:p w14:paraId="145ACF47"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b/>
                <w:bCs/>
                <w:color w:val="000000"/>
                <w:sz w:val="20"/>
              </w:rPr>
              <w:t>Vai Jūsu uzņēmums nodarbina IKT speciālistus?</w:t>
            </w:r>
          </w:p>
        </w:tc>
      </w:tr>
      <w:tr w:rsidR="006C1DEB" w:rsidRPr="00BA7DAF" w14:paraId="020CEA14" w14:textId="77777777" w:rsidTr="00F33E4E">
        <w:trPr>
          <w:trHeight w:val="320"/>
        </w:trPr>
        <w:tc>
          <w:tcPr>
            <w:tcW w:w="565" w:type="dxa"/>
            <w:vMerge w:val="restart"/>
            <w:vAlign w:val="center"/>
          </w:tcPr>
          <w:p w14:paraId="61CEDCE6"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57FD506D"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1</w:t>
            </w:r>
          </w:p>
        </w:tc>
        <w:tc>
          <w:tcPr>
            <w:tcW w:w="8144" w:type="dxa"/>
            <w:gridSpan w:val="2"/>
            <w:vAlign w:val="center"/>
          </w:tcPr>
          <w:p w14:paraId="2C033C84"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Jā</w:t>
            </w:r>
          </w:p>
        </w:tc>
        <w:tc>
          <w:tcPr>
            <w:tcW w:w="1213" w:type="dxa"/>
            <w:gridSpan w:val="4"/>
            <w:vAlign w:val="center"/>
          </w:tcPr>
          <w:p w14:paraId="13356268"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DD5A185" w14:textId="77777777" w:rsidTr="00F33E4E">
        <w:trPr>
          <w:trHeight w:val="320"/>
        </w:trPr>
        <w:tc>
          <w:tcPr>
            <w:tcW w:w="565" w:type="dxa"/>
            <w:vMerge/>
            <w:vAlign w:val="center"/>
          </w:tcPr>
          <w:p w14:paraId="447CC0E1"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010059C0"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2</w:t>
            </w:r>
          </w:p>
        </w:tc>
        <w:tc>
          <w:tcPr>
            <w:tcW w:w="8144" w:type="dxa"/>
            <w:gridSpan w:val="2"/>
            <w:vAlign w:val="center"/>
          </w:tcPr>
          <w:p w14:paraId="057FD559"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Nē</w:t>
            </w:r>
          </w:p>
        </w:tc>
        <w:tc>
          <w:tcPr>
            <w:tcW w:w="1213" w:type="dxa"/>
            <w:gridSpan w:val="4"/>
            <w:vAlign w:val="center"/>
          </w:tcPr>
          <w:p w14:paraId="14286C76"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C71BD82" w14:textId="77777777" w:rsidTr="00F33E4E">
        <w:trPr>
          <w:trHeight w:val="55"/>
        </w:trPr>
        <w:tc>
          <w:tcPr>
            <w:tcW w:w="565" w:type="dxa"/>
          </w:tcPr>
          <w:p w14:paraId="37A26428"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C2</w:t>
            </w:r>
          </w:p>
        </w:tc>
        <w:tc>
          <w:tcPr>
            <w:tcW w:w="9925" w:type="dxa"/>
            <w:gridSpan w:val="7"/>
          </w:tcPr>
          <w:p w14:paraId="6BE933B6" w14:textId="77777777" w:rsidR="006C1DEB" w:rsidRPr="00BA7DAF" w:rsidRDefault="006C1DEB" w:rsidP="00F33E4E">
            <w:pPr>
              <w:jc w:val="both"/>
              <w:rPr>
                <w:rFonts w:asciiTheme="minorHAnsi" w:hAnsiTheme="minorHAnsi" w:cstheme="minorHAnsi"/>
                <w:b/>
                <w:bCs/>
                <w:sz w:val="20"/>
              </w:rPr>
            </w:pPr>
            <w:r w:rsidRPr="00BA7DAF">
              <w:rPr>
                <w:rFonts w:ascii="Calibri" w:hAnsi="Calibri" w:cs="Calibri"/>
                <w:b/>
                <w:bCs/>
                <w:color w:val="000000"/>
                <w:sz w:val="20"/>
              </w:rPr>
              <w:t>Vai Jūsu uzņēmums 2025. gadā nodrošināja mācības, lai pilnveidotu vai papildinātu Jūsu personāla IKT prasmes?</w:t>
            </w:r>
          </w:p>
        </w:tc>
      </w:tr>
      <w:tr w:rsidR="006C1DEB" w:rsidRPr="00BA7DAF" w14:paraId="0C3E6CDE" w14:textId="77777777" w:rsidTr="00F33E4E">
        <w:tc>
          <w:tcPr>
            <w:tcW w:w="565" w:type="dxa"/>
            <w:vMerge w:val="restart"/>
          </w:tcPr>
          <w:p w14:paraId="62800FBF" w14:textId="77777777" w:rsidR="006C1DEB" w:rsidRPr="00BA7DAF" w:rsidRDefault="006C1DEB" w:rsidP="00F33E4E">
            <w:pPr>
              <w:jc w:val="both"/>
              <w:rPr>
                <w:rFonts w:asciiTheme="minorHAnsi" w:hAnsiTheme="minorHAnsi" w:cstheme="minorHAnsi"/>
                <w:sz w:val="20"/>
              </w:rPr>
            </w:pPr>
          </w:p>
        </w:tc>
        <w:tc>
          <w:tcPr>
            <w:tcW w:w="8712" w:type="dxa"/>
            <w:gridSpan w:val="3"/>
          </w:tcPr>
          <w:p w14:paraId="65E90566" w14:textId="77777777" w:rsidR="006C1DEB" w:rsidRPr="00BA7DAF" w:rsidRDefault="006C1DEB" w:rsidP="00F33E4E">
            <w:pPr>
              <w:jc w:val="both"/>
              <w:rPr>
                <w:rFonts w:asciiTheme="minorHAnsi" w:hAnsiTheme="minorHAnsi" w:cstheme="minorHAnsi"/>
                <w:sz w:val="20"/>
              </w:rPr>
            </w:pPr>
          </w:p>
        </w:tc>
        <w:tc>
          <w:tcPr>
            <w:tcW w:w="606" w:type="dxa"/>
            <w:gridSpan w:val="3"/>
            <w:vAlign w:val="center"/>
          </w:tcPr>
          <w:p w14:paraId="3781134A"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vAlign w:val="center"/>
          </w:tcPr>
          <w:p w14:paraId="6DCDD3AC"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6D3C25B1" w14:textId="77777777" w:rsidTr="00F33E4E">
        <w:tc>
          <w:tcPr>
            <w:tcW w:w="565" w:type="dxa"/>
            <w:vMerge/>
          </w:tcPr>
          <w:p w14:paraId="51E32C08" w14:textId="77777777" w:rsidR="006C1DEB" w:rsidRPr="00BA7DAF" w:rsidRDefault="006C1DEB" w:rsidP="00F33E4E">
            <w:pPr>
              <w:jc w:val="both"/>
              <w:rPr>
                <w:rFonts w:asciiTheme="minorHAnsi" w:hAnsiTheme="minorHAnsi" w:cstheme="minorHAnsi"/>
                <w:sz w:val="20"/>
              </w:rPr>
            </w:pPr>
          </w:p>
        </w:tc>
        <w:tc>
          <w:tcPr>
            <w:tcW w:w="568" w:type="dxa"/>
          </w:tcPr>
          <w:p w14:paraId="131D0F4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tcPr>
          <w:p w14:paraId="5CDF6DCE"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Mācības IKT speciālistiem</w:t>
            </w:r>
          </w:p>
          <w:p w14:paraId="02846A55"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bCs/>
                <w:iCs/>
                <w:color w:val="000000"/>
                <w:sz w:val="20"/>
              </w:rPr>
              <w:t>(</w:t>
            </w:r>
            <w:r w:rsidRPr="00BA7DAF">
              <w:rPr>
                <w:rFonts w:ascii="Calibri" w:hAnsi="Calibri" w:cs="Calibri"/>
                <w:bCs/>
                <w:i/>
                <w:color w:val="000000"/>
                <w:sz w:val="20"/>
              </w:rPr>
              <w:t>atzīmējiet „Nē”, ja uzņēmums nenodarbināja IKT</w:t>
            </w:r>
            <w:r w:rsidRPr="00BA7DAF">
              <w:rPr>
                <w:rFonts w:ascii="Calibri" w:hAnsi="Calibri" w:cs="Calibri"/>
                <w:i/>
                <w:color w:val="000000"/>
                <w:sz w:val="20"/>
              </w:rPr>
              <w:t xml:space="preserve"> speciālistus 2025. gadā</w:t>
            </w:r>
            <w:r w:rsidRPr="00BA7DAF">
              <w:rPr>
                <w:rFonts w:ascii="Calibri" w:hAnsi="Calibri" w:cs="Calibri"/>
                <w:iCs/>
                <w:color w:val="000000"/>
                <w:sz w:val="20"/>
              </w:rPr>
              <w:t>)</w:t>
            </w:r>
          </w:p>
        </w:tc>
        <w:tc>
          <w:tcPr>
            <w:tcW w:w="606" w:type="dxa"/>
            <w:gridSpan w:val="3"/>
            <w:vAlign w:val="center"/>
          </w:tcPr>
          <w:p w14:paraId="2CEFE0F9"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09967CB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864FD58" w14:textId="77777777" w:rsidTr="00F33E4E">
        <w:tc>
          <w:tcPr>
            <w:tcW w:w="565" w:type="dxa"/>
            <w:vMerge/>
          </w:tcPr>
          <w:p w14:paraId="377ED8A2" w14:textId="77777777" w:rsidR="006C1DEB" w:rsidRPr="00BA7DAF" w:rsidRDefault="006C1DEB" w:rsidP="00F33E4E">
            <w:pPr>
              <w:jc w:val="both"/>
              <w:rPr>
                <w:rFonts w:asciiTheme="minorHAnsi" w:hAnsiTheme="minorHAnsi" w:cstheme="minorHAnsi"/>
                <w:sz w:val="20"/>
              </w:rPr>
            </w:pPr>
          </w:p>
        </w:tc>
        <w:tc>
          <w:tcPr>
            <w:tcW w:w="568" w:type="dxa"/>
          </w:tcPr>
          <w:p w14:paraId="184996E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vAlign w:val="center"/>
          </w:tcPr>
          <w:p w14:paraId="5A2E9313"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Mācības pārējiem darbiniekiem</w:t>
            </w:r>
          </w:p>
        </w:tc>
        <w:tc>
          <w:tcPr>
            <w:tcW w:w="606" w:type="dxa"/>
            <w:gridSpan w:val="3"/>
            <w:vAlign w:val="center"/>
          </w:tcPr>
          <w:p w14:paraId="47CD2F7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25A2FA3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625DC83" w14:textId="77777777" w:rsidTr="00F33E4E">
        <w:tc>
          <w:tcPr>
            <w:tcW w:w="565" w:type="dxa"/>
          </w:tcPr>
          <w:p w14:paraId="5558071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C3</w:t>
            </w:r>
          </w:p>
        </w:tc>
        <w:tc>
          <w:tcPr>
            <w:tcW w:w="9925" w:type="dxa"/>
            <w:gridSpan w:val="7"/>
          </w:tcPr>
          <w:p w14:paraId="2D15BDFA" w14:textId="77777777" w:rsidR="006C1DEB" w:rsidRPr="00BA7DAF" w:rsidRDefault="006C1DEB" w:rsidP="00F33E4E">
            <w:pPr>
              <w:tabs>
                <w:tab w:val="left" w:pos="3810"/>
              </w:tabs>
              <w:jc w:val="both"/>
              <w:rPr>
                <w:rFonts w:ascii="Calibri" w:hAnsi="Calibri" w:cs="Calibri"/>
                <w:i/>
                <w:color w:val="000000"/>
                <w:sz w:val="20"/>
              </w:rPr>
            </w:pPr>
            <w:r w:rsidRPr="00BA7DAF">
              <w:rPr>
                <w:rFonts w:ascii="Calibri" w:hAnsi="Calibri" w:cs="Calibri"/>
                <w:b/>
                <w:bCs/>
                <w:color w:val="000000"/>
                <w:sz w:val="20"/>
              </w:rPr>
              <w:t>Vai Jūsu uzņēmums 2025. gadā pieņēma vai mēģināja pieņemt darbā IKT speciālistus?</w:t>
            </w:r>
          </w:p>
        </w:tc>
      </w:tr>
      <w:tr w:rsidR="006C1DEB" w:rsidRPr="00BA7DAF" w14:paraId="2AA6BDBE" w14:textId="77777777" w:rsidTr="00F33E4E">
        <w:trPr>
          <w:trHeight w:val="320"/>
        </w:trPr>
        <w:tc>
          <w:tcPr>
            <w:tcW w:w="565" w:type="dxa"/>
            <w:vMerge w:val="restart"/>
            <w:vAlign w:val="center"/>
          </w:tcPr>
          <w:p w14:paraId="65896C5F"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640F7018"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3F4C450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661" w:type="dxa"/>
            <w:gridSpan w:val="3"/>
            <w:vAlign w:val="center"/>
          </w:tcPr>
          <w:p w14:paraId="6C00DE21"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785687DA"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3BA38A40" w14:textId="77777777" w:rsidTr="00F33E4E">
        <w:trPr>
          <w:trHeight w:val="320"/>
        </w:trPr>
        <w:tc>
          <w:tcPr>
            <w:tcW w:w="565" w:type="dxa"/>
            <w:vMerge/>
            <w:vAlign w:val="center"/>
          </w:tcPr>
          <w:p w14:paraId="59C9EC20"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32747A1E"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397D995B"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661" w:type="dxa"/>
            <w:gridSpan w:val="3"/>
            <w:vAlign w:val="center"/>
          </w:tcPr>
          <w:p w14:paraId="22710456"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64C02DA2"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sym w:font="Wingdings" w:char="F0E0"/>
            </w:r>
            <w:r w:rsidRPr="00BA7DAF">
              <w:rPr>
                <w:rFonts w:ascii="Calibri" w:hAnsi="Calibri" w:cs="Calibri"/>
                <w:color w:val="000000"/>
                <w:sz w:val="20"/>
              </w:rPr>
              <w:t xml:space="preserve"> C6</w:t>
            </w:r>
          </w:p>
        </w:tc>
      </w:tr>
      <w:tr w:rsidR="006C1DEB" w:rsidRPr="00BA7DAF" w14:paraId="293520DF" w14:textId="77777777" w:rsidTr="00F33E4E">
        <w:tc>
          <w:tcPr>
            <w:tcW w:w="565" w:type="dxa"/>
          </w:tcPr>
          <w:p w14:paraId="0BFB906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C4</w:t>
            </w:r>
          </w:p>
        </w:tc>
        <w:tc>
          <w:tcPr>
            <w:tcW w:w="9925" w:type="dxa"/>
            <w:gridSpan w:val="7"/>
            <w:vAlign w:val="center"/>
          </w:tcPr>
          <w:p w14:paraId="4CDF2FAF" w14:textId="77777777" w:rsidR="006C1DEB" w:rsidRPr="00BA7DAF" w:rsidRDefault="006C1DEB" w:rsidP="00F33E4E">
            <w:pPr>
              <w:tabs>
                <w:tab w:val="left" w:pos="3810"/>
              </w:tabs>
              <w:jc w:val="both"/>
              <w:rPr>
                <w:rFonts w:ascii="Calibri" w:hAnsi="Calibri" w:cs="Calibri"/>
                <w:i/>
                <w:color w:val="000000"/>
                <w:sz w:val="20"/>
              </w:rPr>
            </w:pPr>
            <w:r w:rsidRPr="00BA7DAF">
              <w:rPr>
                <w:rFonts w:ascii="Calibri" w:hAnsi="Calibri" w:cs="Calibri"/>
                <w:b/>
                <w:bCs/>
                <w:color w:val="000000"/>
                <w:sz w:val="20"/>
              </w:rPr>
              <w:t>Vai Jūsu uzņēmumam 2025. gadā bija grūtības aizpildīt IKT speciālistu vakances?</w:t>
            </w:r>
          </w:p>
        </w:tc>
      </w:tr>
      <w:tr w:rsidR="006C1DEB" w:rsidRPr="00BA7DAF" w14:paraId="3D98AD5F" w14:textId="77777777" w:rsidTr="00F33E4E">
        <w:trPr>
          <w:trHeight w:val="320"/>
        </w:trPr>
        <w:tc>
          <w:tcPr>
            <w:tcW w:w="565" w:type="dxa"/>
            <w:vMerge w:val="restart"/>
            <w:vAlign w:val="center"/>
          </w:tcPr>
          <w:p w14:paraId="763ACBBF"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48A75C31"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57889CB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661" w:type="dxa"/>
            <w:gridSpan w:val="3"/>
            <w:vAlign w:val="center"/>
          </w:tcPr>
          <w:p w14:paraId="2EF1EFCE"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12896FF4"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602B180C" w14:textId="77777777" w:rsidTr="00F33E4E">
        <w:trPr>
          <w:trHeight w:val="320"/>
        </w:trPr>
        <w:tc>
          <w:tcPr>
            <w:tcW w:w="565" w:type="dxa"/>
            <w:vMerge/>
            <w:vAlign w:val="center"/>
          </w:tcPr>
          <w:p w14:paraId="253FE52A"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1F4732F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097AAB69"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661" w:type="dxa"/>
            <w:gridSpan w:val="3"/>
            <w:vAlign w:val="center"/>
          </w:tcPr>
          <w:p w14:paraId="420E9CC8"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45A182FE"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sym w:font="Wingdings" w:char="F0E0"/>
            </w:r>
            <w:r w:rsidRPr="00BA7DAF">
              <w:rPr>
                <w:rFonts w:ascii="Calibri" w:hAnsi="Calibri" w:cs="Calibri"/>
                <w:color w:val="000000"/>
                <w:sz w:val="20"/>
              </w:rPr>
              <w:t xml:space="preserve"> C6</w:t>
            </w:r>
          </w:p>
        </w:tc>
      </w:tr>
      <w:tr w:rsidR="006C1DEB" w:rsidRPr="00BA7DAF" w14:paraId="78242785" w14:textId="77777777" w:rsidTr="00F33E4E">
        <w:trPr>
          <w:trHeight w:val="55"/>
        </w:trPr>
        <w:tc>
          <w:tcPr>
            <w:tcW w:w="565" w:type="dxa"/>
          </w:tcPr>
          <w:p w14:paraId="7046730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C5</w:t>
            </w:r>
          </w:p>
        </w:tc>
        <w:tc>
          <w:tcPr>
            <w:tcW w:w="9925" w:type="dxa"/>
            <w:gridSpan w:val="7"/>
            <w:vAlign w:val="center"/>
          </w:tcPr>
          <w:p w14:paraId="59B7B83F" w14:textId="77777777" w:rsidR="006C1DEB" w:rsidRPr="00BA7DAF" w:rsidRDefault="006C1DEB" w:rsidP="00F33E4E">
            <w:pPr>
              <w:jc w:val="both"/>
              <w:rPr>
                <w:rFonts w:asciiTheme="minorHAnsi" w:hAnsiTheme="minorHAnsi" w:cstheme="minorHAnsi"/>
                <w:b/>
                <w:bCs/>
                <w:sz w:val="20"/>
              </w:rPr>
            </w:pPr>
            <w:r w:rsidRPr="00BA7DAF">
              <w:rPr>
                <w:rFonts w:ascii="Calibri" w:hAnsi="Calibri" w:cs="Calibri"/>
                <w:b/>
                <w:bCs/>
                <w:color w:val="000000"/>
                <w:sz w:val="20"/>
              </w:rPr>
              <w:t xml:space="preserve">Vai Jūsu uzņēmums 2025. gadā </w:t>
            </w:r>
            <w:proofErr w:type="spellStart"/>
            <w:r w:rsidRPr="00BA7DAF">
              <w:rPr>
                <w:rFonts w:ascii="Calibri" w:hAnsi="Calibri" w:cs="Calibri"/>
                <w:b/>
                <w:bCs/>
                <w:color w:val="000000"/>
                <w:sz w:val="20"/>
              </w:rPr>
              <w:t>saskārās</w:t>
            </w:r>
            <w:proofErr w:type="spellEnd"/>
            <w:r w:rsidRPr="00BA7DAF">
              <w:rPr>
                <w:rFonts w:ascii="Calibri" w:hAnsi="Calibri" w:cs="Calibri"/>
                <w:b/>
                <w:bCs/>
                <w:color w:val="000000"/>
                <w:sz w:val="20"/>
              </w:rPr>
              <w:t xml:space="preserve"> ar kādu no šīm problēmām, pieņemot darbā IKT speciālistus?</w:t>
            </w:r>
          </w:p>
        </w:tc>
      </w:tr>
      <w:tr w:rsidR="006C1DEB" w:rsidRPr="00BA7DAF" w14:paraId="14EBCD5D" w14:textId="77777777" w:rsidTr="00F33E4E">
        <w:tc>
          <w:tcPr>
            <w:tcW w:w="565" w:type="dxa"/>
            <w:vMerge w:val="restart"/>
          </w:tcPr>
          <w:p w14:paraId="1E0D02F8" w14:textId="77777777" w:rsidR="006C1DEB" w:rsidRPr="00BA7DAF" w:rsidRDefault="006C1DEB" w:rsidP="00F33E4E">
            <w:pPr>
              <w:jc w:val="both"/>
              <w:rPr>
                <w:rFonts w:asciiTheme="minorHAnsi" w:hAnsiTheme="minorHAnsi" w:cstheme="minorHAnsi"/>
                <w:sz w:val="20"/>
              </w:rPr>
            </w:pPr>
          </w:p>
        </w:tc>
        <w:tc>
          <w:tcPr>
            <w:tcW w:w="8712" w:type="dxa"/>
            <w:gridSpan w:val="3"/>
          </w:tcPr>
          <w:p w14:paraId="74379C10" w14:textId="77777777" w:rsidR="006C1DEB" w:rsidRPr="00BA7DAF" w:rsidRDefault="006C1DEB" w:rsidP="00F33E4E">
            <w:pPr>
              <w:jc w:val="both"/>
              <w:rPr>
                <w:rFonts w:asciiTheme="minorHAnsi" w:hAnsiTheme="minorHAnsi" w:cstheme="minorHAnsi"/>
                <w:sz w:val="20"/>
              </w:rPr>
            </w:pPr>
          </w:p>
        </w:tc>
        <w:tc>
          <w:tcPr>
            <w:tcW w:w="606" w:type="dxa"/>
            <w:gridSpan w:val="3"/>
            <w:vAlign w:val="center"/>
          </w:tcPr>
          <w:p w14:paraId="146B05F4"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vAlign w:val="center"/>
          </w:tcPr>
          <w:p w14:paraId="68D02A18"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1FAB4D57" w14:textId="77777777" w:rsidTr="00F33E4E">
        <w:tc>
          <w:tcPr>
            <w:tcW w:w="565" w:type="dxa"/>
            <w:vMerge/>
          </w:tcPr>
          <w:p w14:paraId="353218D1" w14:textId="77777777" w:rsidR="006C1DEB" w:rsidRPr="00BA7DAF" w:rsidRDefault="006C1DEB" w:rsidP="00F33E4E">
            <w:pPr>
              <w:jc w:val="both"/>
              <w:rPr>
                <w:rFonts w:asciiTheme="minorHAnsi" w:hAnsiTheme="minorHAnsi" w:cstheme="minorHAnsi"/>
                <w:sz w:val="20"/>
              </w:rPr>
            </w:pPr>
          </w:p>
        </w:tc>
        <w:tc>
          <w:tcPr>
            <w:tcW w:w="568" w:type="dxa"/>
          </w:tcPr>
          <w:p w14:paraId="5DEECDF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vAlign w:val="center"/>
          </w:tcPr>
          <w:p w14:paraId="2D602D83"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Tika saņemts mazs pieteikumu skaits</w:t>
            </w:r>
          </w:p>
        </w:tc>
        <w:tc>
          <w:tcPr>
            <w:tcW w:w="606" w:type="dxa"/>
            <w:gridSpan w:val="3"/>
            <w:vAlign w:val="center"/>
          </w:tcPr>
          <w:p w14:paraId="5DBEB79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7895A36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ED39570" w14:textId="77777777" w:rsidTr="00F33E4E">
        <w:tc>
          <w:tcPr>
            <w:tcW w:w="565" w:type="dxa"/>
            <w:vMerge/>
          </w:tcPr>
          <w:p w14:paraId="09C2B3B0" w14:textId="77777777" w:rsidR="006C1DEB" w:rsidRPr="00BA7DAF" w:rsidRDefault="006C1DEB" w:rsidP="00F33E4E">
            <w:pPr>
              <w:jc w:val="both"/>
              <w:rPr>
                <w:rFonts w:asciiTheme="minorHAnsi" w:hAnsiTheme="minorHAnsi" w:cstheme="minorHAnsi"/>
                <w:sz w:val="20"/>
              </w:rPr>
            </w:pPr>
          </w:p>
        </w:tc>
        <w:tc>
          <w:tcPr>
            <w:tcW w:w="568" w:type="dxa"/>
          </w:tcPr>
          <w:p w14:paraId="0D741971"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vAlign w:val="center"/>
          </w:tcPr>
          <w:p w14:paraId="3A00C7DD"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Pretendentiem trūka atbilstošas ar IKT saistītas izglītības vai kvalifikācijas</w:t>
            </w:r>
          </w:p>
        </w:tc>
        <w:tc>
          <w:tcPr>
            <w:tcW w:w="606" w:type="dxa"/>
            <w:gridSpan w:val="3"/>
            <w:vAlign w:val="center"/>
          </w:tcPr>
          <w:p w14:paraId="4B002B8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60927D0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44A109B" w14:textId="77777777" w:rsidTr="00F33E4E">
        <w:tc>
          <w:tcPr>
            <w:tcW w:w="565" w:type="dxa"/>
            <w:vMerge/>
          </w:tcPr>
          <w:p w14:paraId="4618DB5B" w14:textId="77777777" w:rsidR="006C1DEB" w:rsidRPr="00BA7DAF" w:rsidRDefault="006C1DEB" w:rsidP="00F33E4E">
            <w:pPr>
              <w:jc w:val="both"/>
              <w:rPr>
                <w:rFonts w:asciiTheme="minorHAnsi" w:hAnsiTheme="minorHAnsi" w:cstheme="minorHAnsi"/>
                <w:sz w:val="20"/>
              </w:rPr>
            </w:pPr>
          </w:p>
        </w:tc>
        <w:tc>
          <w:tcPr>
            <w:tcW w:w="568" w:type="dxa"/>
          </w:tcPr>
          <w:p w14:paraId="42A3FAA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144" w:type="dxa"/>
            <w:gridSpan w:val="2"/>
            <w:vAlign w:val="center"/>
          </w:tcPr>
          <w:p w14:paraId="27D425F9"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Pretendentiem bija nepietiekama darba pieredze</w:t>
            </w:r>
          </w:p>
        </w:tc>
        <w:tc>
          <w:tcPr>
            <w:tcW w:w="606" w:type="dxa"/>
            <w:gridSpan w:val="3"/>
            <w:vAlign w:val="center"/>
          </w:tcPr>
          <w:p w14:paraId="10C18F9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6CAF187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40BC9AA" w14:textId="77777777" w:rsidTr="00F33E4E">
        <w:tc>
          <w:tcPr>
            <w:tcW w:w="565" w:type="dxa"/>
            <w:vMerge/>
          </w:tcPr>
          <w:p w14:paraId="786BC486" w14:textId="77777777" w:rsidR="006C1DEB" w:rsidRPr="00BA7DAF" w:rsidRDefault="006C1DEB" w:rsidP="00F33E4E">
            <w:pPr>
              <w:jc w:val="both"/>
              <w:rPr>
                <w:rFonts w:asciiTheme="minorHAnsi" w:hAnsiTheme="minorHAnsi" w:cstheme="minorHAnsi"/>
                <w:sz w:val="20"/>
              </w:rPr>
            </w:pPr>
          </w:p>
        </w:tc>
        <w:tc>
          <w:tcPr>
            <w:tcW w:w="568" w:type="dxa"/>
          </w:tcPr>
          <w:p w14:paraId="595F4E0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144" w:type="dxa"/>
            <w:gridSpan w:val="2"/>
            <w:vAlign w:val="center"/>
          </w:tcPr>
          <w:p w14:paraId="38422EDA"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Pretendenti vēlējās saņemt pārāk augstu atalgojumu</w:t>
            </w:r>
          </w:p>
        </w:tc>
        <w:tc>
          <w:tcPr>
            <w:tcW w:w="606" w:type="dxa"/>
            <w:gridSpan w:val="3"/>
            <w:vAlign w:val="center"/>
          </w:tcPr>
          <w:p w14:paraId="5E0C2AC6"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3D1D60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C58BB94" w14:textId="77777777" w:rsidTr="00F33E4E">
        <w:trPr>
          <w:trHeight w:val="55"/>
        </w:trPr>
        <w:tc>
          <w:tcPr>
            <w:tcW w:w="565" w:type="dxa"/>
            <w:tcBorders>
              <w:bottom w:val="single" w:sz="6" w:space="0" w:color="5F497A"/>
            </w:tcBorders>
          </w:tcPr>
          <w:p w14:paraId="03446EC8"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C6</w:t>
            </w:r>
          </w:p>
        </w:tc>
        <w:tc>
          <w:tcPr>
            <w:tcW w:w="9925" w:type="dxa"/>
            <w:gridSpan w:val="7"/>
            <w:tcBorders>
              <w:bottom w:val="single" w:sz="6" w:space="0" w:color="5F497A"/>
            </w:tcBorders>
          </w:tcPr>
          <w:p w14:paraId="735A910C"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b/>
                <w:bCs/>
                <w:color w:val="000000"/>
                <w:sz w:val="20"/>
              </w:rPr>
              <w:t>Kurš Jūsu uzņēmumā 2025. gadā bija atbildīgs par IKT funkcijām?</w:t>
            </w:r>
          </w:p>
          <w:p w14:paraId="747B6182"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iCs/>
                <w:sz w:val="20"/>
              </w:rPr>
              <w:t>(</w:t>
            </w:r>
            <w:r w:rsidRPr="00BA7DAF">
              <w:rPr>
                <w:rFonts w:asciiTheme="minorHAnsi" w:hAnsiTheme="minorHAnsi"/>
                <w:i/>
                <w:sz w:val="20"/>
              </w:rPr>
              <w:t>piemēram, IKT sistēmu uzturēšana, atbalsta sniegšana uzņēmuma datora programmatūru lietošanā, biznesa vadības programmatūras/sistēmu attīstība un uzturēšana, drošība un datu aizsardzība</w:t>
            </w:r>
            <w:r w:rsidRPr="00BA7DAF">
              <w:rPr>
                <w:rFonts w:asciiTheme="minorHAnsi" w:hAnsiTheme="minorHAnsi"/>
                <w:iCs/>
                <w:sz w:val="20"/>
              </w:rPr>
              <w:t>)</w:t>
            </w:r>
          </w:p>
        </w:tc>
      </w:tr>
      <w:tr w:rsidR="006C1DEB" w:rsidRPr="00BA7DAF" w14:paraId="131B4C6F" w14:textId="77777777" w:rsidTr="00F33E4E">
        <w:tc>
          <w:tcPr>
            <w:tcW w:w="565" w:type="dxa"/>
            <w:vMerge w:val="restart"/>
            <w:tcBorders>
              <w:top w:val="single" w:sz="6" w:space="0" w:color="5F497A"/>
              <w:bottom w:val="single" w:sz="12" w:space="0" w:color="5F497A"/>
            </w:tcBorders>
          </w:tcPr>
          <w:p w14:paraId="3320E047" w14:textId="77777777" w:rsidR="006C1DEB" w:rsidRPr="00BA7DAF" w:rsidRDefault="006C1DEB" w:rsidP="00F33E4E">
            <w:pPr>
              <w:jc w:val="both"/>
              <w:rPr>
                <w:rFonts w:asciiTheme="minorHAnsi" w:hAnsiTheme="minorHAnsi" w:cstheme="minorHAnsi"/>
                <w:sz w:val="20"/>
              </w:rPr>
            </w:pPr>
          </w:p>
        </w:tc>
        <w:tc>
          <w:tcPr>
            <w:tcW w:w="8712" w:type="dxa"/>
            <w:gridSpan w:val="3"/>
            <w:tcBorders>
              <w:top w:val="single" w:sz="6" w:space="0" w:color="5F497A"/>
            </w:tcBorders>
          </w:tcPr>
          <w:p w14:paraId="0F48D086" w14:textId="77777777" w:rsidR="006C1DEB" w:rsidRPr="00BA7DAF" w:rsidRDefault="006C1DEB" w:rsidP="00F33E4E">
            <w:pPr>
              <w:jc w:val="both"/>
              <w:rPr>
                <w:rFonts w:asciiTheme="minorHAnsi" w:hAnsiTheme="minorHAnsi" w:cstheme="minorHAnsi"/>
                <w:sz w:val="20"/>
              </w:rPr>
            </w:pPr>
          </w:p>
        </w:tc>
        <w:tc>
          <w:tcPr>
            <w:tcW w:w="606" w:type="dxa"/>
            <w:gridSpan w:val="3"/>
            <w:tcBorders>
              <w:top w:val="single" w:sz="6" w:space="0" w:color="5F497A"/>
            </w:tcBorders>
            <w:vAlign w:val="center"/>
          </w:tcPr>
          <w:p w14:paraId="77745827"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tcBorders>
              <w:top w:val="single" w:sz="6" w:space="0" w:color="5F497A"/>
            </w:tcBorders>
            <w:vAlign w:val="center"/>
          </w:tcPr>
          <w:p w14:paraId="4566C834"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2CAC55C3" w14:textId="77777777" w:rsidTr="00F33E4E">
        <w:tc>
          <w:tcPr>
            <w:tcW w:w="565" w:type="dxa"/>
            <w:vMerge/>
            <w:tcBorders>
              <w:bottom w:val="single" w:sz="12" w:space="0" w:color="5F497A"/>
            </w:tcBorders>
          </w:tcPr>
          <w:p w14:paraId="194FF420" w14:textId="77777777" w:rsidR="006C1DEB" w:rsidRPr="00BA7DAF" w:rsidRDefault="006C1DEB" w:rsidP="00F33E4E">
            <w:pPr>
              <w:jc w:val="both"/>
              <w:rPr>
                <w:rFonts w:asciiTheme="minorHAnsi" w:hAnsiTheme="minorHAnsi" w:cstheme="minorHAnsi"/>
                <w:sz w:val="20"/>
              </w:rPr>
            </w:pPr>
          </w:p>
        </w:tc>
        <w:tc>
          <w:tcPr>
            <w:tcW w:w="568" w:type="dxa"/>
            <w:tcBorders>
              <w:bottom w:val="single" w:sz="4" w:space="0" w:color="auto"/>
            </w:tcBorders>
          </w:tcPr>
          <w:p w14:paraId="2B553323"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tcBorders>
              <w:bottom w:val="single" w:sz="4" w:space="0" w:color="auto"/>
            </w:tcBorders>
            <w:vAlign w:val="center"/>
          </w:tcPr>
          <w:p w14:paraId="7E979270"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 xml:space="preserve">Pašu darbinieki, ieskaitot saistīta uzņēmuma (piemēram, </w:t>
            </w:r>
            <w:proofErr w:type="spellStart"/>
            <w:r w:rsidRPr="00BA7DAF">
              <w:rPr>
                <w:rFonts w:ascii="Calibri" w:hAnsi="Calibri" w:cs="Calibri"/>
                <w:color w:val="000000"/>
                <w:sz w:val="20"/>
              </w:rPr>
              <w:t>mātesuzņēmuma</w:t>
            </w:r>
            <w:proofErr w:type="spellEnd"/>
            <w:r w:rsidRPr="00BA7DAF">
              <w:rPr>
                <w:rFonts w:ascii="Calibri" w:hAnsi="Calibri" w:cs="Calibri"/>
                <w:color w:val="000000"/>
                <w:sz w:val="20"/>
              </w:rPr>
              <w:t xml:space="preserve"> vai filiāles) darbiniekus</w:t>
            </w:r>
          </w:p>
        </w:tc>
        <w:tc>
          <w:tcPr>
            <w:tcW w:w="606" w:type="dxa"/>
            <w:gridSpan w:val="3"/>
            <w:vAlign w:val="center"/>
          </w:tcPr>
          <w:p w14:paraId="17D9D2E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A7C469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E92DCA1" w14:textId="77777777" w:rsidTr="00F33E4E">
        <w:tc>
          <w:tcPr>
            <w:tcW w:w="565" w:type="dxa"/>
            <w:vMerge/>
            <w:tcBorders>
              <w:top w:val="single" w:sz="4" w:space="0" w:color="auto"/>
              <w:bottom w:val="single" w:sz="8" w:space="0" w:color="auto"/>
            </w:tcBorders>
          </w:tcPr>
          <w:p w14:paraId="6A62E3F1" w14:textId="77777777" w:rsidR="006C1DEB" w:rsidRPr="00BA7DAF" w:rsidRDefault="006C1DEB" w:rsidP="00F33E4E">
            <w:pPr>
              <w:jc w:val="both"/>
              <w:rPr>
                <w:rFonts w:asciiTheme="minorHAnsi" w:hAnsiTheme="minorHAnsi" w:cstheme="minorHAnsi"/>
                <w:sz w:val="20"/>
              </w:rPr>
            </w:pPr>
          </w:p>
        </w:tc>
        <w:tc>
          <w:tcPr>
            <w:tcW w:w="568" w:type="dxa"/>
            <w:tcBorders>
              <w:top w:val="single" w:sz="4" w:space="0" w:color="auto"/>
              <w:bottom w:val="single" w:sz="8" w:space="0" w:color="auto"/>
            </w:tcBorders>
          </w:tcPr>
          <w:p w14:paraId="6ECF870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tcBorders>
              <w:top w:val="single" w:sz="4" w:space="0" w:color="auto"/>
              <w:bottom w:val="single" w:sz="8" w:space="0" w:color="auto"/>
            </w:tcBorders>
            <w:vAlign w:val="center"/>
          </w:tcPr>
          <w:p w14:paraId="2A7C7974"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Ārpakalpojumu sniedzējs</w:t>
            </w:r>
          </w:p>
        </w:tc>
        <w:tc>
          <w:tcPr>
            <w:tcW w:w="606" w:type="dxa"/>
            <w:gridSpan w:val="3"/>
            <w:tcBorders>
              <w:top w:val="single" w:sz="4" w:space="0" w:color="auto"/>
              <w:bottom w:val="single" w:sz="8" w:space="0" w:color="auto"/>
            </w:tcBorders>
            <w:vAlign w:val="center"/>
          </w:tcPr>
          <w:p w14:paraId="044C237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tcBorders>
              <w:bottom w:val="single" w:sz="8" w:space="0" w:color="auto"/>
            </w:tcBorders>
            <w:vAlign w:val="center"/>
          </w:tcPr>
          <w:p w14:paraId="77FA762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EA109A6" w14:textId="77777777" w:rsidTr="00F33E4E">
        <w:tc>
          <w:tcPr>
            <w:tcW w:w="565" w:type="dxa"/>
            <w:tcBorders>
              <w:top w:val="single" w:sz="8" w:space="0" w:color="auto"/>
              <w:left w:val="nil"/>
              <w:bottom w:val="single" w:sz="8" w:space="0" w:color="auto"/>
              <w:right w:val="nil"/>
            </w:tcBorders>
          </w:tcPr>
          <w:p w14:paraId="4326E414" w14:textId="77777777" w:rsidR="006C1DEB" w:rsidRPr="00BA7DAF" w:rsidRDefault="006C1DEB" w:rsidP="00F33E4E">
            <w:pPr>
              <w:jc w:val="both"/>
              <w:rPr>
                <w:rFonts w:asciiTheme="minorHAnsi" w:hAnsiTheme="minorHAnsi" w:cstheme="minorHAnsi"/>
                <w:sz w:val="20"/>
              </w:rPr>
            </w:pPr>
          </w:p>
        </w:tc>
        <w:tc>
          <w:tcPr>
            <w:tcW w:w="568" w:type="dxa"/>
            <w:tcBorders>
              <w:top w:val="single" w:sz="8" w:space="0" w:color="auto"/>
              <w:left w:val="nil"/>
              <w:bottom w:val="single" w:sz="8" w:space="0" w:color="auto"/>
              <w:right w:val="nil"/>
            </w:tcBorders>
          </w:tcPr>
          <w:p w14:paraId="4608BA11" w14:textId="77777777" w:rsidR="006C1DEB" w:rsidRPr="00BA7DAF" w:rsidRDefault="006C1DEB" w:rsidP="00F33E4E">
            <w:pPr>
              <w:jc w:val="both"/>
              <w:rPr>
                <w:rFonts w:asciiTheme="minorHAnsi" w:hAnsiTheme="minorHAnsi" w:cstheme="minorHAnsi"/>
                <w:sz w:val="20"/>
              </w:rPr>
            </w:pPr>
          </w:p>
        </w:tc>
        <w:tc>
          <w:tcPr>
            <w:tcW w:w="8144" w:type="dxa"/>
            <w:gridSpan w:val="2"/>
            <w:tcBorders>
              <w:top w:val="single" w:sz="8" w:space="0" w:color="auto"/>
              <w:left w:val="nil"/>
              <w:bottom w:val="single" w:sz="8" w:space="0" w:color="auto"/>
              <w:right w:val="nil"/>
            </w:tcBorders>
            <w:vAlign w:val="center"/>
          </w:tcPr>
          <w:p w14:paraId="57D7001B" w14:textId="77777777" w:rsidR="006C1DEB" w:rsidRPr="00BA7DAF" w:rsidRDefault="006C1DEB" w:rsidP="00F33E4E">
            <w:pPr>
              <w:jc w:val="both"/>
              <w:rPr>
                <w:rFonts w:ascii="Calibri" w:hAnsi="Calibri" w:cs="Calibri"/>
                <w:color w:val="000000"/>
                <w:sz w:val="20"/>
              </w:rPr>
            </w:pPr>
          </w:p>
        </w:tc>
        <w:tc>
          <w:tcPr>
            <w:tcW w:w="606" w:type="dxa"/>
            <w:gridSpan w:val="3"/>
            <w:tcBorders>
              <w:top w:val="single" w:sz="8" w:space="0" w:color="auto"/>
              <w:left w:val="nil"/>
              <w:bottom w:val="single" w:sz="8" w:space="0" w:color="auto"/>
              <w:right w:val="nil"/>
            </w:tcBorders>
            <w:vAlign w:val="center"/>
          </w:tcPr>
          <w:p w14:paraId="6E2BF528" w14:textId="77777777" w:rsidR="006C1DEB" w:rsidRPr="00BA7DAF" w:rsidRDefault="006C1DEB" w:rsidP="00F33E4E">
            <w:pPr>
              <w:jc w:val="center"/>
              <w:rPr>
                <w:rFonts w:asciiTheme="minorHAnsi" w:hAnsiTheme="minorHAnsi" w:cstheme="minorHAnsi"/>
                <w:sz w:val="20"/>
              </w:rPr>
            </w:pPr>
          </w:p>
        </w:tc>
        <w:tc>
          <w:tcPr>
            <w:tcW w:w="607" w:type="dxa"/>
            <w:tcBorders>
              <w:top w:val="single" w:sz="8" w:space="0" w:color="auto"/>
              <w:left w:val="nil"/>
              <w:bottom w:val="single" w:sz="8" w:space="0" w:color="auto"/>
              <w:right w:val="nil"/>
            </w:tcBorders>
            <w:vAlign w:val="center"/>
          </w:tcPr>
          <w:p w14:paraId="2768E835" w14:textId="77777777" w:rsidR="006C1DEB" w:rsidRPr="00BA7DAF" w:rsidRDefault="006C1DEB" w:rsidP="00F33E4E">
            <w:pPr>
              <w:jc w:val="center"/>
              <w:rPr>
                <w:rFonts w:asciiTheme="minorHAnsi" w:hAnsiTheme="minorHAnsi" w:cstheme="minorHAnsi"/>
                <w:sz w:val="20"/>
              </w:rPr>
            </w:pPr>
          </w:p>
        </w:tc>
      </w:tr>
      <w:tr w:rsidR="006C1DEB" w:rsidRPr="00BA7DAF" w14:paraId="1DA5247F" w14:textId="77777777" w:rsidTr="00F33E4E">
        <w:tc>
          <w:tcPr>
            <w:tcW w:w="10490" w:type="dxa"/>
            <w:gridSpan w:val="8"/>
            <w:tcBorders>
              <w:top w:val="single" w:sz="8" w:space="0" w:color="auto"/>
            </w:tcBorders>
            <w:shd w:val="clear" w:color="auto" w:fill="CCC0D9" w:themeFill="accent4" w:themeFillTint="66"/>
          </w:tcPr>
          <w:p w14:paraId="02FC21B1" w14:textId="77777777" w:rsidR="006C1DEB" w:rsidRPr="00BA7DAF" w:rsidRDefault="006C1DEB" w:rsidP="00F33E4E">
            <w:pPr>
              <w:tabs>
                <w:tab w:val="left" w:pos="3810"/>
              </w:tabs>
              <w:spacing w:before="60" w:after="60"/>
              <w:jc w:val="both"/>
              <w:rPr>
                <w:rFonts w:ascii="Calibri" w:hAnsi="Calibri" w:cs="Calibri"/>
                <w:szCs w:val="24"/>
              </w:rPr>
            </w:pPr>
            <w:r w:rsidRPr="00BA7DAF">
              <w:rPr>
                <w:rFonts w:ascii="Calibri" w:hAnsi="Calibri" w:cs="Calibri"/>
                <w:b/>
                <w:bCs/>
                <w:color w:val="000000"/>
                <w:szCs w:val="24"/>
                <w:u w:val="single"/>
              </w:rPr>
              <w:t>D. Datu izmantošana un analītika</w:t>
            </w:r>
          </w:p>
        </w:tc>
      </w:tr>
      <w:tr w:rsidR="006C1DEB" w:rsidRPr="00BA7DAF" w14:paraId="3C59A3CD" w14:textId="77777777" w:rsidTr="00F33E4E">
        <w:tc>
          <w:tcPr>
            <w:tcW w:w="10490" w:type="dxa"/>
            <w:gridSpan w:val="8"/>
            <w:tcBorders>
              <w:top w:val="single" w:sz="12" w:space="0" w:color="5F497A"/>
              <w:bottom w:val="single" w:sz="4" w:space="0" w:color="8064A2" w:themeColor="accent4"/>
            </w:tcBorders>
          </w:tcPr>
          <w:p w14:paraId="6375E185" w14:textId="77777777" w:rsidR="006C1DEB" w:rsidRPr="00BA7DAF" w:rsidRDefault="006C1DEB" w:rsidP="00F33E4E">
            <w:pPr>
              <w:tabs>
                <w:tab w:val="left" w:pos="3810"/>
              </w:tabs>
              <w:spacing w:before="60" w:after="60"/>
              <w:jc w:val="center"/>
              <w:rPr>
                <w:rFonts w:ascii="Calibri" w:hAnsi="Calibri" w:cs="Calibri"/>
                <w:i/>
                <w:iCs/>
                <w:color w:val="000000"/>
                <w:sz w:val="20"/>
              </w:rPr>
            </w:pPr>
            <w:r w:rsidRPr="00BA7DAF">
              <w:rPr>
                <w:rFonts w:ascii="Calibri" w:hAnsi="Calibri" w:cs="Calibri"/>
                <w:b/>
                <w:bCs/>
                <w:i/>
                <w:iCs/>
                <w:color w:val="000000"/>
                <w:sz w:val="20"/>
              </w:rPr>
              <w:t>Biznesa programmatūras izmantošana</w:t>
            </w:r>
          </w:p>
        </w:tc>
      </w:tr>
      <w:tr w:rsidR="006C1DEB" w:rsidRPr="00BA7DAF" w14:paraId="58D83850" w14:textId="77777777" w:rsidTr="00F33E4E">
        <w:trPr>
          <w:trHeight w:val="320"/>
        </w:trPr>
        <w:tc>
          <w:tcPr>
            <w:tcW w:w="565" w:type="dxa"/>
            <w:tcBorders>
              <w:top w:val="single" w:sz="4" w:space="0" w:color="8064A2" w:themeColor="accent4"/>
            </w:tcBorders>
            <w:vAlign w:val="center"/>
          </w:tcPr>
          <w:p w14:paraId="55EDCC4F"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D1</w:t>
            </w:r>
          </w:p>
        </w:tc>
        <w:tc>
          <w:tcPr>
            <w:tcW w:w="9925" w:type="dxa"/>
            <w:gridSpan w:val="7"/>
            <w:tcBorders>
              <w:top w:val="single" w:sz="4" w:space="0" w:color="8064A2" w:themeColor="accent4"/>
            </w:tcBorders>
          </w:tcPr>
          <w:p w14:paraId="1EC3CE90" w14:textId="77777777" w:rsidR="006C1DEB" w:rsidRPr="00BA7DAF" w:rsidRDefault="006C1DEB" w:rsidP="00F33E4E">
            <w:pPr>
              <w:tabs>
                <w:tab w:val="left" w:pos="3810"/>
              </w:tabs>
              <w:jc w:val="both"/>
              <w:rPr>
                <w:rFonts w:ascii="Calibri" w:hAnsi="Calibri" w:cs="Calibri"/>
                <w:b/>
                <w:bCs/>
                <w:color w:val="000000"/>
                <w:sz w:val="20"/>
              </w:rPr>
            </w:pPr>
            <w:r w:rsidRPr="00BA7DAF">
              <w:rPr>
                <w:rFonts w:asciiTheme="minorHAnsi" w:hAnsiTheme="minorHAnsi" w:cstheme="minorHAnsi"/>
                <w:b/>
                <w:bCs/>
                <w:sz w:val="20"/>
              </w:rPr>
              <w:t>Vai Jūsu uzņēmums izmanto kādu no šīm biznesa programmatūrām:</w:t>
            </w:r>
          </w:p>
        </w:tc>
      </w:tr>
      <w:tr w:rsidR="006C1DEB" w:rsidRPr="00BA7DAF" w14:paraId="684ACFEE" w14:textId="77777777" w:rsidTr="00F33E4E">
        <w:trPr>
          <w:trHeight w:val="320"/>
        </w:trPr>
        <w:tc>
          <w:tcPr>
            <w:tcW w:w="565" w:type="dxa"/>
            <w:vMerge w:val="restart"/>
            <w:vAlign w:val="center"/>
          </w:tcPr>
          <w:p w14:paraId="79F53245" w14:textId="77777777" w:rsidR="006C1DEB" w:rsidRPr="00BA7DAF" w:rsidRDefault="006C1DEB" w:rsidP="00F33E4E">
            <w:pPr>
              <w:tabs>
                <w:tab w:val="left" w:pos="3810"/>
              </w:tabs>
              <w:jc w:val="both"/>
              <w:rPr>
                <w:rFonts w:ascii="Calibri" w:hAnsi="Calibri" w:cs="Calibri"/>
                <w:b/>
                <w:sz w:val="20"/>
              </w:rPr>
            </w:pPr>
          </w:p>
        </w:tc>
        <w:tc>
          <w:tcPr>
            <w:tcW w:w="8712" w:type="dxa"/>
            <w:gridSpan w:val="3"/>
            <w:vAlign w:val="center"/>
          </w:tcPr>
          <w:p w14:paraId="4E967FC5" w14:textId="77777777" w:rsidR="006C1DEB" w:rsidRPr="00BA7DAF" w:rsidRDefault="006C1DEB" w:rsidP="00F33E4E">
            <w:pPr>
              <w:tabs>
                <w:tab w:val="left" w:pos="3810"/>
              </w:tabs>
              <w:jc w:val="both"/>
              <w:rPr>
                <w:rFonts w:ascii="Calibri" w:hAnsi="Calibri" w:cs="Calibri"/>
                <w:color w:val="000000"/>
                <w:sz w:val="20"/>
              </w:rPr>
            </w:pPr>
          </w:p>
        </w:tc>
        <w:tc>
          <w:tcPr>
            <w:tcW w:w="606" w:type="dxa"/>
            <w:gridSpan w:val="3"/>
            <w:vAlign w:val="center"/>
          </w:tcPr>
          <w:p w14:paraId="7EB08865"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b/>
                <w:bCs/>
                <w:color w:val="000000"/>
                <w:sz w:val="20"/>
              </w:rPr>
              <w:t>Jā</w:t>
            </w:r>
          </w:p>
        </w:tc>
        <w:tc>
          <w:tcPr>
            <w:tcW w:w="607" w:type="dxa"/>
            <w:vAlign w:val="center"/>
          </w:tcPr>
          <w:p w14:paraId="556D971B"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b/>
                <w:bCs/>
                <w:color w:val="000000"/>
                <w:sz w:val="20"/>
              </w:rPr>
              <w:t>Nē</w:t>
            </w:r>
          </w:p>
        </w:tc>
      </w:tr>
      <w:tr w:rsidR="006C1DEB" w:rsidRPr="00BA7DAF" w14:paraId="506ABE15" w14:textId="77777777" w:rsidTr="00F33E4E">
        <w:trPr>
          <w:trHeight w:val="320"/>
        </w:trPr>
        <w:tc>
          <w:tcPr>
            <w:tcW w:w="565" w:type="dxa"/>
            <w:vMerge/>
            <w:vAlign w:val="center"/>
          </w:tcPr>
          <w:p w14:paraId="1917D799"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42B6BEE8"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a</w:t>
            </w:r>
          </w:p>
        </w:tc>
        <w:tc>
          <w:tcPr>
            <w:tcW w:w="8144" w:type="dxa"/>
            <w:gridSpan w:val="2"/>
            <w:vAlign w:val="center"/>
          </w:tcPr>
          <w:p w14:paraId="77C69834"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 xml:space="preserve">uzņēmuma resursu plānošanas programmatūra (ERP) </w:t>
            </w:r>
          </w:p>
          <w:p w14:paraId="18C9FF80" w14:textId="77777777" w:rsidR="006C1DEB" w:rsidRPr="00BA7DAF" w:rsidRDefault="006C1DEB" w:rsidP="00F33E4E">
            <w:pPr>
              <w:autoSpaceDE w:val="0"/>
              <w:autoSpaceDN w:val="0"/>
              <w:adjustRightInd w:val="0"/>
              <w:ind w:right="57"/>
              <w:jc w:val="both"/>
              <w:rPr>
                <w:rFonts w:asciiTheme="minorHAnsi" w:hAnsiTheme="minorHAnsi" w:cstheme="minorHAnsi"/>
                <w:b/>
                <w:bCs/>
                <w:i/>
                <w:iCs/>
                <w:sz w:val="10"/>
                <w:szCs w:val="10"/>
                <w:lang w:eastAsia="lv-LV"/>
              </w:rPr>
            </w:pPr>
          </w:p>
          <w:p w14:paraId="185B87AD" w14:textId="77777777" w:rsidR="006C1DEB" w:rsidRPr="00BA7DAF" w:rsidRDefault="006C1DEB" w:rsidP="00F33E4E">
            <w:pPr>
              <w:autoSpaceDE w:val="0"/>
              <w:autoSpaceDN w:val="0"/>
              <w:adjustRightInd w:val="0"/>
              <w:ind w:right="57"/>
              <w:jc w:val="both"/>
              <w:rPr>
                <w:rFonts w:asciiTheme="minorHAnsi" w:hAnsiTheme="minorHAnsi" w:cstheme="minorHAnsi"/>
                <w:i/>
                <w:iCs/>
                <w:sz w:val="20"/>
                <w:lang w:eastAsia="lv-LV"/>
              </w:rPr>
            </w:pPr>
            <w:r w:rsidRPr="00BA7DAF">
              <w:rPr>
                <w:rFonts w:asciiTheme="minorHAnsi" w:hAnsiTheme="minorHAnsi" w:cstheme="minorHAnsi"/>
                <w:b/>
                <w:bCs/>
                <w:i/>
                <w:iCs/>
                <w:sz w:val="20"/>
                <w:lang w:eastAsia="lv-LV"/>
              </w:rPr>
              <w:t>ERP programmatūra</w:t>
            </w:r>
            <w:r w:rsidRPr="00BA7DAF">
              <w:rPr>
                <w:rFonts w:asciiTheme="minorHAnsi" w:hAnsiTheme="minorHAnsi" w:cstheme="minorHAnsi"/>
                <w:i/>
                <w:iCs/>
                <w:sz w:val="20"/>
                <w:lang w:eastAsia="lv-LV"/>
              </w:rPr>
              <w:t xml:space="preserve"> ir uzņēmuma resursu plānošanas (pārvaldības vai vadības) programmatūra, ko izmanto informācijas aprites nodrošināšanai starp dažādām uzņēmuma struktūrvienībām (grāmatvedība, plānošana, ražošana, mārketings u.c.). Šī programmatūra var būt pirkta jau gatava vai arī pielāgota uzņēmuma vajadzībām.</w:t>
            </w:r>
          </w:p>
          <w:p w14:paraId="0A70B7D7" w14:textId="77777777" w:rsidR="006C1DEB" w:rsidRPr="00BA7DAF" w:rsidRDefault="006C1DEB" w:rsidP="00F33E4E">
            <w:pPr>
              <w:tabs>
                <w:tab w:val="left" w:pos="3810"/>
              </w:tabs>
              <w:jc w:val="both"/>
              <w:rPr>
                <w:rFonts w:ascii="Calibri" w:hAnsi="Calibri" w:cs="Calibri"/>
                <w:sz w:val="20"/>
              </w:rPr>
            </w:pPr>
            <w:r w:rsidRPr="00BA7DAF">
              <w:rPr>
                <w:rFonts w:asciiTheme="minorHAnsi" w:hAnsiTheme="minorHAnsi" w:cstheme="minorHAnsi"/>
                <w:sz w:val="20"/>
                <w:lang w:eastAsia="lv-LV"/>
              </w:rPr>
              <w:t>(</w:t>
            </w:r>
            <w:r w:rsidRPr="00BA7DAF">
              <w:rPr>
                <w:rFonts w:asciiTheme="minorHAnsi" w:hAnsiTheme="minorHAnsi" w:cstheme="minorHAnsi"/>
                <w:i/>
                <w:iCs/>
                <w:sz w:val="20"/>
                <w:lang w:eastAsia="lv-LV"/>
              </w:rPr>
              <w:t xml:space="preserve">piemēram, </w:t>
            </w:r>
            <w:proofErr w:type="spellStart"/>
            <w:r w:rsidRPr="00BA7DAF">
              <w:rPr>
                <w:rFonts w:asciiTheme="minorHAnsi" w:hAnsiTheme="minorHAnsi" w:cstheme="minorHAnsi"/>
                <w:i/>
                <w:iCs/>
                <w:sz w:val="20"/>
                <w:lang w:eastAsia="lv-LV"/>
              </w:rPr>
              <w:t>Horizon</w:t>
            </w:r>
            <w:proofErr w:type="spellEnd"/>
            <w:r w:rsidRPr="00BA7DAF">
              <w:rPr>
                <w:rFonts w:asciiTheme="minorHAnsi" w:hAnsiTheme="minorHAnsi" w:cstheme="minorHAnsi"/>
                <w:i/>
                <w:iCs/>
                <w:sz w:val="20"/>
                <w:lang w:eastAsia="lv-LV"/>
              </w:rPr>
              <w:t xml:space="preserve">, SAP, SAGE, ORACLE, IRIS, </w:t>
            </w:r>
            <w:proofErr w:type="spellStart"/>
            <w:r w:rsidRPr="00BA7DAF">
              <w:rPr>
                <w:rFonts w:asciiTheme="minorHAnsi" w:hAnsiTheme="minorHAnsi" w:cstheme="minorHAnsi"/>
                <w:i/>
                <w:iCs/>
                <w:sz w:val="20"/>
                <w:lang w:eastAsia="lv-LV"/>
              </w:rPr>
              <w:t>Blackbaud</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Saleforce</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Northgate</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Advanced</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Epicor</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Infor</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Pegasus</w:t>
            </w:r>
            <w:proofErr w:type="spellEnd"/>
            <w:r w:rsidRPr="00BA7DAF">
              <w:rPr>
                <w:rFonts w:asciiTheme="minorHAnsi" w:hAnsiTheme="minorHAnsi" w:cstheme="minorHAnsi"/>
                <w:i/>
                <w:iCs/>
                <w:sz w:val="20"/>
                <w:lang w:eastAsia="lv-LV"/>
              </w:rPr>
              <w:t>, Ozols, G vedis, Tildes Jumis, Zalktis u.c.</w:t>
            </w:r>
            <w:r w:rsidRPr="00BA7DAF">
              <w:rPr>
                <w:rFonts w:asciiTheme="minorHAnsi" w:hAnsiTheme="minorHAnsi" w:cstheme="minorHAnsi"/>
                <w:sz w:val="20"/>
                <w:lang w:eastAsia="lv-LV"/>
              </w:rPr>
              <w:t>).</w:t>
            </w:r>
          </w:p>
        </w:tc>
        <w:tc>
          <w:tcPr>
            <w:tcW w:w="606" w:type="dxa"/>
            <w:gridSpan w:val="3"/>
            <w:vAlign w:val="center"/>
          </w:tcPr>
          <w:p w14:paraId="21496B3B"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8A36BC9"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A8D978E" w14:textId="77777777" w:rsidTr="00F33E4E">
        <w:trPr>
          <w:trHeight w:val="320"/>
        </w:trPr>
        <w:tc>
          <w:tcPr>
            <w:tcW w:w="565" w:type="dxa"/>
            <w:vMerge/>
            <w:vAlign w:val="center"/>
          </w:tcPr>
          <w:p w14:paraId="2A0B1115"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059B2A39"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b</w:t>
            </w:r>
          </w:p>
        </w:tc>
        <w:tc>
          <w:tcPr>
            <w:tcW w:w="8144" w:type="dxa"/>
            <w:gridSpan w:val="2"/>
            <w:vAlign w:val="center"/>
          </w:tcPr>
          <w:p w14:paraId="2CAF8D2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klientu vadības sistēmas programmatūra (CRM)</w:t>
            </w:r>
          </w:p>
          <w:p w14:paraId="65C6A65F" w14:textId="77777777" w:rsidR="006C1DEB" w:rsidRPr="00BA7DAF" w:rsidRDefault="006C1DEB" w:rsidP="00F33E4E">
            <w:pPr>
              <w:tabs>
                <w:tab w:val="left" w:pos="3810"/>
              </w:tabs>
              <w:jc w:val="both"/>
              <w:rPr>
                <w:rFonts w:ascii="Calibri" w:hAnsi="Calibri" w:cs="Calibri"/>
                <w:i/>
                <w:iCs/>
                <w:color w:val="000000"/>
                <w:sz w:val="10"/>
                <w:szCs w:val="10"/>
              </w:rPr>
            </w:pPr>
          </w:p>
          <w:p w14:paraId="10E973DD" w14:textId="77777777" w:rsidR="006C1DEB" w:rsidRPr="00BA7DAF" w:rsidRDefault="006C1DEB" w:rsidP="00F33E4E">
            <w:pPr>
              <w:tabs>
                <w:tab w:val="left" w:pos="3810"/>
              </w:tabs>
              <w:jc w:val="both"/>
              <w:rPr>
                <w:rFonts w:ascii="Calibri" w:hAnsi="Calibri" w:cs="Calibri"/>
                <w:i/>
                <w:iCs/>
                <w:color w:val="000000"/>
                <w:sz w:val="20"/>
              </w:rPr>
            </w:pPr>
            <w:r w:rsidRPr="00BA7DAF">
              <w:rPr>
                <w:rFonts w:ascii="Calibri" w:hAnsi="Calibri" w:cs="Calibri"/>
                <w:b/>
                <w:bCs/>
                <w:i/>
                <w:iCs/>
                <w:color w:val="000000"/>
                <w:sz w:val="20"/>
              </w:rPr>
              <w:t xml:space="preserve">CRM programmatūru </w:t>
            </w:r>
            <w:r w:rsidRPr="00BA7DAF">
              <w:rPr>
                <w:rFonts w:ascii="Calibri" w:hAnsi="Calibri" w:cs="Calibri"/>
                <w:i/>
                <w:iCs/>
                <w:color w:val="000000"/>
                <w:sz w:val="20"/>
              </w:rPr>
              <w:t xml:space="preserve">izmanto, lai pārvaldītu informāciju par klientiem, lai sazinātos ar klientiem, sekotu klientu interesēm un iepirkšanās paradumiem. </w:t>
            </w:r>
          </w:p>
          <w:p w14:paraId="670EA798"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i/>
                <w:iCs/>
                <w:color w:val="000000"/>
                <w:sz w:val="20"/>
              </w:rPr>
              <w:t xml:space="preserve">(piemēram, </w:t>
            </w:r>
            <w:proofErr w:type="spellStart"/>
            <w:r w:rsidRPr="00BA7DAF">
              <w:rPr>
                <w:rFonts w:ascii="Calibri" w:hAnsi="Calibri" w:cs="Calibri"/>
                <w:i/>
                <w:iCs/>
                <w:color w:val="000000"/>
                <w:sz w:val="20"/>
              </w:rPr>
              <w:t>MiniCRM</w:t>
            </w:r>
            <w:proofErr w:type="spellEnd"/>
            <w:r w:rsidRPr="00BA7DAF">
              <w:rPr>
                <w:rFonts w:ascii="Calibri" w:hAnsi="Calibri" w:cs="Calibri"/>
                <w:i/>
                <w:iCs/>
                <w:color w:val="000000"/>
                <w:sz w:val="20"/>
              </w:rPr>
              <w:t xml:space="preserve">, </w:t>
            </w:r>
            <w:proofErr w:type="spellStart"/>
            <w:r w:rsidRPr="00BA7DAF">
              <w:rPr>
                <w:rFonts w:ascii="Calibri" w:hAnsi="Calibri" w:cs="Calibri"/>
                <w:i/>
                <w:iCs/>
                <w:color w:val="000000"/>
                <w:sz w:val="20"/>
              </w:rPr>
              <w:t>Pipedrive</w:t>
            </w:r>
            <w:proofErr w:type="spellEnd"/>
            <w:r w:rsidRPr="00BA7DAF">
              <w:rPr>
                <w:rFonts w:ascii="Calibri" w:hAnsi="Calibri" w:cs="Calibri"/>
                <w:i/>
                <w:iCs/>
                <w:color w:val="000000"/>
                <w:sz w:val="20"/>
              </w:rPr>
              <w:t xml:space="preserve">, </w:t>
            </w:r>
            <w:proofErr w:type="spellStart"/>
            <w:r w:rsidRPr="00BA7DAF">
              <w:rPr>
                <w:rFonts w:ascii="Calibri" w:hAnsi="Calibri" w:cs="Calibri"/>
                <w:i/>
                <w:iCs/>
                <w:color w:val="000000"/>
                <w:sz w:val="20"/>
              </w:rPr>
              <w:t>HubSpot</w:t>
            </w:r>
            <w:proofErr w:type="spellEnd"/>
            <w:r w:rsidRPr="00BA7DAF">
              <w:rPr>
                <w:rFonts w:ascii="Calibri" w:hAnsi="Calibri" w:cs="Calibri"/>
                <w:i/>
                <w:iCs/>
                <w:color w:val="000000"/>
                <w:sz w:val="20"/>
              </w:rPr>
              <w:t>, Britrix24 u.c.)</w:t>
            </w:r>
          </w:p>
        </w:tc>
        <w:tc>
          <w:tcPr>
            <w:tcW w:w="606" w:type="dxa"/>
            <w:gridSpan w:val="3"/>
            <w:vAlign w:val="center"/>
          </w:tcPr>
          <w:p w14:paraId="384068E8"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A055B55"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A9BD9DE" w14:textId="77777777" w:rsidTr="00F33E4E">
        <w:trPr>
          <w:trHeight w:val="320"/>
        </w:trPr>
        <w:tc>
          <w:tcPr>
            <w:tcW w:w="565" w:type="dxa"/>
            <w:vMerge/>
            <w:vAlign w:val="center"/>
          </w:tcPr>
          <w:p w14:paraId="04FC0DF6"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54B05502"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c</w:t>
            </w:r>
          </w:p>
        </w:tc>
        <w:tc>
          <w:tcPr>
            <w:tcW w:w="8144" w:type="dxa"/>
            <w:gridSpan w:val="2"/>
            <w:vAlign w:val="center"/>
          </w:tcPr>
          <w:p w14:paraId="0BBA01E0"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biznesa analītikas programmatūra (BI)</w:t>
            </w:r>
          </w:p>
          <w:p w14:paraId="79E6A12C" w14:textId="77777777" w:rsidR="006C1DEB" w:rsidRPr="00BA7DAF" w:rsidRDefault="006C1DEB" w:rsidP="00F33E4E">
            <w:pPr>
              <w:tabs>
                <w:tab w:val="left" w:pos="3810"/>
              </w:tabs>
              <w:jc w:val="both"/>
              <w:rPr>
                <w:rFonts w:ascii="Calibri" w:hAnsi="Calibri" w:cs="Calibri"/>
                <w:i/>
                <w:iCs/>
                <w:color w:val="000000"/>
                <w:sz w:val="10"/>
                <w:szCs w:val="10"/>
              </w:rPr>
            </w:pPr>
          </w:p>
          <w:p w14:paraId="1FC21B09" w14:textId="77777777" w:rsidR="006C1DEB" w:rsidRPr="00BA7DAF" w:rsidRDefault="006C1DEB" w:rsidP="00F33E4E">
            <w:pPr>
              <w:tabs>
                <w:tab w:val="left" w:pos="3810"/>
              </w:tabs>
              <w:jc w:val="both"/>
              <w:rPr>
                <w:rFonts w:ascii="Calibri" w:hAnsi="Calibri" w:cs="Calibri"/>
                <w:i/>
                <w:iCs/>
                <w:color w:val="000000"/>
                <w:sz w:val="20"/>
              </w:rPr>
            </w:pPr>
            <w:r w:rsidRPr="00BA7DAF">
              <w:rPr>
                <w:rFonts w:ascii="Calibri" w:hAnsi="Calibri" w:cs="Calibri"/>
                <w:b/>
                <w:bCs/>
                <w:i/>
                <w:iCs/>
                <w:color w:val="000000"/>
                <w:sz w:val="20"/>
              </w:rPr>
              <w:t>BI programmatūra</w:t>
            </w:r>
            <w:r w:rsidRPr="00BA7DAF">
              <w:rPr>
                <w:rFonts w:ascii="Calibri" w:hAnsi="Calibri" w:cs="Calibri"/>
                <w:i/>
                <w:iCs/>
                <w:color w:val="000000"/>
                <w:sz w:val="20"/>
              </w:rPr>
              <w:t xml:space="preserve"> piekļūst un analizē datus (piemēram, no datu noliktavām, datu ezeriem (</w:t>
            </w:r>
            <w:proofErr w:type="spellStart"/>
            <w:r w:rsidRPr="00BA7DAF">
              <w:rPr>
                <w:rFonts w:ascii="Calibri" w:hAnsi="Calibri" w:cs="Calibri"/>
                <w:i/>
                <w:iCs/>
                <w:color w:val="000000"/>
                <w:sz w:val="20"/>
              </w:rPr>
              <w:t>Data</w:t>
            </w:r>
            <w:proofErr w:type="spellEnd"/>
            <w:r w:rsidRPr="00BA7DAF">
              <w:rPr>
                <w:rFonts w:ascii="Calibri" w:hAnsi="Calibri" w:cs="Calibri"/>
                <w:i/>
                <w:iCs/>
                <w:color w:val="000000"/>
                <w:sz w:val="20"/>
              </w:rPr>
              <w:t xml:space="preserve"> </w:t>
            </w:r>
            <w:proofErr w:type="spellStart"/>
            <w:r w:rsidRPr="00BA7DAF">
              <w:rPr>
                <w:rFonts w:ascii="Calibri" w:hAnsi="Calibri" w:cs="Calibri"/>
                <w:i/>
                <w:iCs/>
                <w:color w:val="000000"/>
                <w:sz w:val="20"/>
              </w:rPr>
              <w:t>warehouses</w:t>
            </w:r>
            <w:proofErr w:type="spellEnd"/>
            <w:r w:rsidRPr="00BA7DAF">
              <w:rPr>
                <w:rFonts w:ascii="Calibri" w:hAnsi="Calibri" w:cs="Calibri"/>
                <w:i/>
                <w:iCs/>
                <w:color w:val="000000"/>
                <w:sz w:val="20"/>
              </w:rPr>
              <w:t xml:space="preserve">, </w:t>
            </w:r>
            <w:proofErr w:type="spellStart"/>
            <w:r w:rsidRPr="00BA7DAF">
              <w:rPr>
                <w:rFonts w:ascii="Calibri" w:hAnsi="Calibri" w:cs="Calibri"/>
                <w:i/>
                <w:iCs/>
                <w:color w:val="000000"/>
                <w:sz w:val="20"/>
              </w:rPr>
              <w:t>Data</w:t>
            </w:r>
            <w:proofErr w:type="spellEnd"/>
            <w:r w:rsidRPr="00BA7DAF">
              <w:rPr>
                <w:rFonts w:ascii="Calibri" w:hAnsi="Calibri" w:cs="Calibri"/>
                <w:i/>
                <w:iCs/>
                <w:color w:val="000000"/>
                <w:sz w:val="20"/>
              </w:rPr>
              <w:t xml:space="preserve"> </w:t>
            </w:r>
            <w:proofErr w:type="spellStart"/>
            <w:r w:rsidRPr="00BA7DAF">
              <w:rPr>
                <w:rFonts w:ascii="Calibri" w:hAnsi="Calibri" w:cs="Calibri"/>
                <w:i/>
                <w:iCs/>
                <w:color w:val="000000"/>
                <w:sz w:val="20"/>
              </w:rPr>
              <w:t>Lakes</w:t>
            </w:r>
            <w:proofErr w:type="spellEnd"/>
            <w:r w:rsidRPr="00BA7DAF">
              <w:rPr>
                <w:rFonts w:ascii="Calibri" w:hAnsi="Calibri" w:cs="Calibri"/>
                <w:i/>
                <w:iCs/>
                <w:color w:val="000000"/>
                <w:sz w:val="20"/>
              </w:rPr>
              <w:t>)) no iekšējām IT sistēmām un ārējiem avotiem, sniedzot analītiskus rezultātus pārskatos, kopsavilkumos, informācijas paneļos, diagrammās, lai nodrošinātu lietotājiem detalizētu pārskatu lēmumu pieņemšanai vai stratēģiskajai plānošanai.</w:t>
            </w:r>
          </w:p>
          <w:p w14:paraId="7493DA18"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i/>
                <w:iCs/>
                <w:color w:val="000000"/>
                <w:sz w:val="20"/>
              </w:rPr>
              <w:t xml:space="preserve">(piemēram, Microsoft </w:t>
            </w:r>
            <w:proofErr w:type="spellStart"/>
            <w:r w:rsidRPr="00BA7DAF">
              <w:rPr>
                <w:rFonts w:ascii="Calibri" w:hAnsi="Calibri" w:cs="Calibri"/>
                <w:i/>
                <w:iCs/>
                <w:color w:val="000000"/>
                <w:sz w:val="20"/>
              </w:rPr>
              <w:t>Power</w:t>
            </w:r>
            <w:proofErr w:type="spellEnd"/>
            <w:r w:rsidRPr="00BA7DAF">
              <w:rPr>
                <w:rFonts w:ascii="Calibri" w:hAnsi="Calibri" w:cs="Calibri"/>
                <w:i/>
                <w:iCs/>
                <w:color w:val="000000"/>
                <w:sz w:val="20"/>
              </w:rPr>
              <w:t xml:space="preserve"> BI, SAP </w:t>
            </w:r>
            <w:proofErr w:type="spellStart"/>
            <w:r w:rsidRPr="00BA7DAF">
              <w:rPr>
                <w:rFonts w:ascii="Calibri" w:hAnsi="Calibri" w:cs="Calibri"/>
                <w:i/>
                <w:iCs/>
                <w:color w:val="000000"/>
                <w:sz w:val="20"/>
              </w:rPr>
              <w:t>BusinessObjects</w:t>
            </w:r>
            <w:proofErr w:type="spellEnd"/>
            <w:r w:rsidRPr="00BA7DAF">
              <w:rPr>
                <w:rFonts w:ascii="Calibri" w:hAnsi="Calibri" w:cs="Calibri"/>
                <w:i/>
                <w:iCs/>
                <w:color w:val="000000"/>
                <w:sz w:val="20"/>
              </w:rPr>
              <w:t xml:space="preserve">, SAS u.c.) </w:t>
            </w:r>
          </w:p>
        </w:tc>
        <w:tc>
          <w:tcPr>
            <w:tcW w:w="606" w:type="dxa"/>
            <w:gridSpan w:val="3"/>
            <w:vAlign w:val="center"/>
          </w:tcPr>
          <w:p w14:paraId="6722C2E7" w14:textId="77777777" w:rsidR="006C1DEB" w:rsidRPr="00BA7DAF" w:rsidRDefault="006C1DEB" w:rsidP="00F33E4E">
            <w:pPr>
              <w:tabs>
                <w:tab w:val="left" w:pos="3810"/>
              </w:tabs>
              <w:jc w:val="center"/>
              <w:rPr>
                <w:rFonts w:ascii="Calibri" w:hAnsi="Calibri" w:cs="Calibri"/>
                <w:color w:val="000000"/>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3B9BFF3F" w14:textId="77777777" w:rsidR="006C1DEB" w:rsidRPr="00BA7DAF" w:rsidRDefault="006C1DEB" w:rsidP="00F33E4E">
            <w:pPr>
              <w:tabs>
                <w:tab w:val="left" w:pos="3810"/>
              </w:tabs>
              <w:jc w:val="center"/>
              <w:rPr>
                <w:rFonts w:ascii="Calibri" w:hAnsi="Calibri" w:cs="Calibri"/>
                <w:color w:val="000000"/>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1A6E8E4" w14:textId="77777777" w:rsidTr="00F33E4E">
        <w:trPr>
          <w:trHeight w:val="415"/>
        </w:trPr>
        <w:tc>
          <w:tcPr>
            <w:tcW w:w="10490" w:type="dxa"/>
            <w:gridSpan w:val="8"/>
            <w:vAlign w:val="center"/>
          </w:tcPr>
          <w:p w14:paraId="78020C83" w14:textId="77777777" w:rsidR="006C1DEB" w:rsidRPr="00BA7DAF" w:rsidRDefault="006C1DEB" w:rsidP="00F33E4E">
            <w:pPr>
              <w:jc w:val="center"/>
              <w:rPr>
                <w:rFonts w:asciiTheme="minorHAnsi" w:hAnsiTheme="minorHAnsi" w:cstheme="minorHAnsi"/>
                <w:b/>
                <w:bCs/>
                <w:i/>
                <w:iCs/>
                <w:sz w:val="20"/>
              </w:rPr>
            </w:pPr>
            <w:r w:rsidRPr="00BA7DAF">
              <w:rPr>
                <w:rFonts w:ascii="Calibri" w:hAnsi="Calibri" w:cs="Calibri"/>
                <w:b/>
                <w:bCs/>
                <w:i/>
                <w:iCs/>
                <w:color w:val="000000"/>
                <w:sz w:val="20"/>
              </w:rPr>
              <w:t>Datu koplietošana</w:t>
            </w:r>
          </w:p>
        </w:tc>
      </w:tr>
      <w:tr w:rsidR="006C1DEB" w:rsidRPr="00BA7DAF" w14:paraId="60CA39AA" w14:textId="77777777" w:rsidTr="00F33E4E">
        <w:trPr>
          <w:trHeight w:val="415"/>
        </w:trPr>
        <w:tc>
          <w:tcPr>
            <w:tcW w:w="10490" w:type="dxa"/>
            <w:gridSpan w:val="8"/>
          </w:tcPr>
          <w:p w14:paraId="7B412A7F" w14:textId="77777777" w:rsidR="006C1DEB" w:rsidRPr="00BA7DAF" w:rsidRDefault="006C1DEB" w:rsidP="00F33E4E">
            <w:pPr>
              <w:tabs>
                <w:tab w:val="left" w:pos="3810"/>
              </w:tabs>
              <w:jc w:val="both"/>
              <w:rPr>
                <w:rFonts w:ascii="Calibri" w:hAnsi="Calibri" w:cs="Calibri"/>
                <w:i/>
                <w:color w:val="000000"/>
                <w:sz w:val="20"/>
                <w:u w:val="single"/>
              </w:rPr>
            </w:pPr>
            <w:r w:rsidRPr="00BA7DAF">
              <w:rPr>
                <w:rFonts w:ascii="Calibri" w:hAnsi="Calibri" w:cs="Calibri"/>
                <w:iCs/>
                <w:color w:val="000000"/>
                <w:sz w:val="20"/>
              </w:rPr>
              <w:t xml:space="preserve">Dati var tikt apmainīti, izmantojot tīmekļvietnes, tīklus vai citus elektroniskās datu pārsūtīšanas veidus, </w:t>
            </w:r>
            <w:r w:rsidRPr="00BA7DAF">
              <w:rPr>
                <w:rFonts w:ascii="Calibri" w:hAnsi="Calibri" w:cs="Calibri"/>
                <w:iCs/>
                <w:color w:val="000000"/>
                <w:sz w:val="20"/>
                <w:u w:val="single"/>
              </w:rPr>
              <w:t>izņemot e-pastus, kas nav piemēroti automatizētai apstrādei vai tiek ievadīti manuāli</w:t>
            </w:r>
            <w:r w:rsidRPr="00BA7DAF">
              <w:rPr>
                <w:rFonts w:ascii="Calibri" w:hAnsi="Calibri" w:cs="Calibri"/>
                <w:i/>
                <w:color w:val="000000"/>
                <w:sz w:val="20"/>
                <w:u w:val="single"/>
              </w:rPr>
              <w:t>.</w:t>
            </w:r>
          </w:p>
          <w:p w14:paraId="0E0848C5" w14:textId="77777777" w:rsidR="006C1DEB" w:rsidRPr="00BA7DAF" w:rsidRDefault="006C1DEB" w:rsidP="00F33E4E">
            <w:pPr>
              <w:tabs>
                <w:tab w:val="left" w:pos="3810"/>
              </w:tabs>
              <w:jc w:val="both"/>
              <w:rPr>
                <w:rFonts w:ascii="Calibri" w:hAnsi="Calibri" w:cs="Calibri"/>
                <w:i/>
                <w:color w:val="000000"/>
                <w:sz w:val="20"/>
              </w:rPr>
            </w:pPr>
            <w:r w:rsidRPr="00BA7DAF">
              <w:rPr>
                <w:rFonts w:ascii="Calibri" w:hAnsi="Calibri" w:cs="Calibri"/>
                <w:i/>
                <w:color w:val="000000"/>
                <w:sz w:val="20"/>
              </w:rPr>
              <w:t>Daži datu koplietošanas piemēri:</w:t>
            </w:r>
          </w:p>
          <w:p w14:paraId="6EDC6B88"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informācija par krājumu līmeni;</w:t>
            </w:r>
          </w:p>
          <w:p w14:paraId="19162291"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piegāžu izpildes progress;</w:t>
            </w:r>
          </w:p>
          <w:p w14:paraId="0138C65B"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pakalpojumu sniegšanas progress;</w:t>
            </w:r>
          </w:p>
          <w:p w14:paraId="7A1E54F1"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pieprasījuma prognozes;</w:t>
            </w:r>
          </w:p>
          <w:p w14:paraId="78AD911E"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produktu pieejamība;</w:t>
            </w:r>
          </w:p>
          <w:p w14:paraId="35A5231C"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klientu prasības;</w:t>
            </w:r>
          </w:p>
          <w:p w14:paraId="1B40C2B7"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e-komercijas dati;</w:t>
            </w:r>
          </w:p>
          <w:p w14:paraId="1E7A9C48" w14:textId="77777777" w:rsidR="006C1DEB" w:rsidRPr="00BA7DAF" w:rsidRDefault="006C1DEB" w:rsidP="006C1DEB">
            <w:pPr>
              <w:pStyle w:val="Sarakstarindkopa"/>
              <w:numPr>
                <w:ilvl w:val="0"/>
                <w:numId w:val="26"/>
              </w:numPr>
              <w:rPr>
                <w:rFonts w:ascii="Calibri" w:hAnsi="Calibri" w:cs="Calibri"/>
                <w:b/>
                <w:bCs/>
                <w:i/>
                <w:iCs/>
                <w:color w:val="000000"/>
                <w:sz w:val="20"/>
              </w:rPr>
            </w:pPr>
            <w:r w:rsidRPr="00BA7DAF">
              <w:rPr>
                <w:rFonts w:ascii="Calibri" w:hAnsi="Calibri" w:cs="Calibri"/>
                <w:i/>
                <w:color w:val="000000"/>
                <w:sz w:val="20"/>
              </w:rPr>
              <w:t>informācija par ražošanu vai uzturēšanu.</w:t>
            </w:r>
          </w:p>
        </w:tc>
      </w:tr>
      <w:tr w:rsidR="006C1DEB" w:rsidRPr="00BA7DAF" w14:paraId="3BD48312" w14:textId="77777777" w:rsidTr="00F33E4E">
        <w:tc>
          <w:tcPr>
            <w:tcW w:w="565" w:type="dxa"/>
          </w:tcPr>
          <w:p w14:paraId="491321D9"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D2</w:t>
            </w:r>
          </w:p>
        </w:tc>
        <w:tc>
          <w:tcPr>
            <w:tcW w:w="9925" w:type="dxa"/>
            <w:gridSpan w:val="7"/>
          </w:tcPr>
          <w:p w14:paraId="54F7A728" w14:textId="4857DEE9" w:rsidR="006C1DEB" w:rsidRPr="00BA7DAF" w:rsidRDefault="006C1DEB" w:rsidP="00C73997">
            <w:pPr>
              <w:tabs>
                <w:tab w:val="left" w:pos="3810"/>
              </w:tabs>
              <w:jc w:val="both"/>
              <w:rPr>
                <w:rFonts w:ascii="Calibri" w:hAnsi="Calibri" w:cs="Calibri"/>
                <w:i/>
                <w:color w:val="000000"/>
                <w:sz w:val="20"/>
              </w:rPr>
            </w:pPr>
            <w:r w:rsidRPr="00BA7DAF">
              <w:rPr>
                <w:rFonts w:ascii="Calibri" w:hAnsi="Calibri" w:cs="Calibri"/>
                <w:b/>
                <w:bCs/>
                <w:color w:val="000000"/>
                <w:sz w:val="20"/>
              </w:rPr>
              <w:t>Vai Jūsu uzņēmums elektroniski koplieto datus ar piegādātājiem vai klientiem piegādes ķēdē (piemēram, izmantojot tīmekļvietnes vai lietotnes, EDI sistēmas, reāllaika sensorus vai izsekošanu)?</w:t>
            </w:r>
          </w:p>
        </w:tc>
      </w:tr>
      <w:tr w:rsidR="006C1DEB" w:rsidRPr="00BA7DAF" w14:paraId="198C4C55" w14:textId="77777777" w:rsidTr="00F33E4E">
        <w:trPr>
          <w:trHeight w:val="320"/>
        </w:trPr>
        <w:tc>
          <w:tcPr>
            <w:tcW w:w="565" w:type="dxa"/>
            <w:vMerge w:val="restart"/>
            <w:vAlign w:val="center"/>
          </w:tcPr>
          <w:p w14:paraId="62B525B3"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5A742DE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3611C3A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1276" w:type="dxa"/>
            <w:gridSpan w:val="5"/>
            <w:vAlign w:val="center"/>
          </w:tcPr>
          <w:p w14:paraId="628B6AC7"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C1AF5C6" w14:textId="77777777" w:rsidTr="00F33E4E">
        <w:trPr>
          <w:trHeight w:val="320"/>
        </w:trPr>
        <w:tc>
          <w:tcPr>
            <w:tcW w:w="565" w:type="dxa"/>
            <w:vMerge/>
            <w:vAlign w:val="center"/>
          </w:tcPr>
          <w:p w14:paraId="36590BE8"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112A9182"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291CF3FB"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1276" w:type="dxa"/>
            <w:gridSpan w:val="5"/>
            <w:vAlign w:val="center"/>
          </w:tcPr>
          <w:p w14:paraId="56C8B029"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159AC34" w14:textId="77777777" w:rsidTr="00F33E4E">
        <w:trPr>
          <w:trHeight w:val="415"/>
        </w:trPr>
        <w:tc>
          <w:tcPr>
            <w:tcW w:w="10490" w:type="dxa"/>
            <w:gridSpan w:val="8"/>
            <w:vAlign w:val="center"/>
          </w:tcPr>
          <w:p w14:paraId="6153A7CF" w14:textId="77777777" w:rsidR="006C1DEB" w:rsidRPr="00BA7DAF" w:rsidRDefault="006C1DEB" w:rsidP="00F33E4E">
            <w:pPr>
              <w:jc w:val="center"/>
              <w:rPr>
                <w:rFonts w:asciiTheme="minorHAnsi" w:hAnsiTheme="minorHAnsi" w:cstheme="minorHAnsi"/>
                <w:b/>
                <w:bCs/>
                <w:i/>
                <w:iCs/>
                <w:sz w:val="20"/>
              </w:rPr>
            </w:pPr>
            <w:r w:rsidRPr="00BA7DAF">
              <w:rPr>
                <w:rFonts w:ascii="Calibri" w:hAnsi="Calibri" w:cs="Calibri"/>
                <w:b/>
                <w:bCs/>
                <w:i/>
                <w:iCs/>
                <w:color w:val="000000"/>
                <w:sz w:val="20"/>
              </w:rPr>
              <w:t>Datu analītika</w:t>
            </w:r>
          </w:p>
        </w:tc>
      </w:tr>
      <w:tr w:rsidR="006C1DEB" w:rsidRPr="00BA7DAF" w14:paraId="7CEDEEDD" w14:textId="77777777" w:rsidTr="00F33E4E">
        <w:trPr>
          <w:trHeight w:val="415"/>
        </w:trPr>
        <w:tc>
          <w:tcPr>
            <w:tcW w:w="10490" w:type="dxa"/>
            <w:gridSpan w:val="8"/>
            <w:vAlign w:val="center"/>
          </w:tcPr>
          <w:p w14:paraId="48303855" w14:textId="77777777" w:rsidR="006C1DEB" w:rsidRPr="00BA7DAF" w:rsidRDefault="006C1DEB" w:rsidP="00F33E4E">
            <w:pPr>
              <w:jc w:val="both"/>
              <w:rPr>
                <w:rFonts w:ascii="Calibri" w:hAnsi="Calibri" w:cs="Calibri"/>
                <w:b/>
                <w:bCs/>
                <w:i/>
                <w:iCs/>
                <w:color w:val="000000"/>
                <w:sz w:val="20"/>
              </w:rPr>
            </w:pPr>
            <w:r w:rsidRPr="00BA7DAF">
              <w:rPr>
                <w:rFonts w:ascii="Calibri" w:hAnsi="Calibri" w:cs="Calibri"/>
                <w:color w:val="000000"/>
                <w:sz w:val="20"/>
              </w:rPr>
              <w:t xml:space="preserve">Datu analītika attiecas uz tehnoloģiju vai programmēšanas rīku izmantošanu datu analīzei, lai iegūtu modeļus, tendences, kā arī prognozes un veicinātu lēmumu pieņemšanu ar mērķi uzlabot rezultātus </w:t>
            </w:r>
            <w:r w:rsidRPr="00BA7DAF">
              <w:rPr>
                <w:rFonts w:ascii="Calibri" w:hAnsi="Calibri" w:cs="Calibri"/>
                <w:i/>
                <w:iCs/>
                <w:color w:val="000000"/>
                <w:sz w:val="20"/>
              </w:rPr>
              <w:t>(piemēram, palielinātu ražošanas apjomu, samazinātu izmaksas).</w:t>
            </w:r>
            <w:r w:rsidRPr="00BA7DAF">
              <w:rPr>
                <w:rFonts w:ascii="Calibri" w:hAnsi="Calibri" w:cs="Calibri"/>
                <w:color w:val="000000"/>
                <w:sz w:val="20"/>
              </w:rPr>
              <w:t xml:space="preserve"> Datus var iegūt no paša uzņēmuma vai arī no ārējiem datu avotiem </w:t>
            </w:r>
            <w:r w:rsidRPr="00BA7DAF">
              <w:rPr>
                <w:rFonts w:ascii="Calibri" w:hAnsi="Calibri" w:cs="Calibri"/>
                <w:i/>
                <w:iCs/>
                <w:color w:val="000000"/>
                <w:sz w:val="20"/>
              </w:rPr>
              <w:t>(piemēram, piegādātājiem, klientiem, valdības)</w:t>
            </w:r>
            <w:r w:rsidRPr="00BA7DAF">
              <w:rPr>
                <w:rFonts w:ascii="Calibri" w:hAnsi="Calibri" w:cs="Calibri"/>
                <w:color w:val="000000"/>
                <w:sz w:val="20"/>
              </w:rPr>
              <w:t>.</w:t>
            </w:r>
          </w:p>
        </w:tc>
      </w:tr>
      <w:tr w:rsidR="006C1DEB" w:rsidRPr="00BA7DAF" w14:paraId="59E1E9A7" w14:textId="77777777" w:rsidTr="00F33E4E">
        <w:tc>
          <w:tcPr>
            <w:tcW w:w="565" w:type="dxa"/>
          </w:tcPr>
          <w:p w14:paraId="4EF19A42"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D5</w:t>
            </w:r>
          </w:p>
        </w:tc>
        <w:tc>
          <w:tcPr>
            <w:tcW w:w="9925" w:type="dxa"/>
            <w:gridSpan w:val="7"/>
          </w:tcPr>
          <w:p w14:paraId="25B7A720"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b/>
                <w:bCs/>
                <w:color w:val="000000"/>
                <w:sz w:val="20"/>
              </w:rPr>
              <w:t xml:space="preserve">Vai Jūsu uzņēmumā datu analītiku veic pašu darbinieki, ieskaitot saistīta uzņēmuma (piemēram, </w:t>
            </w:r>
            <w:proofErr w:type="spellStart"/>
            <w:r w:rsidRPr="00BA7DAF">
              <w:rPr>
                <w:rFonts w:ascii="Calibri" w:hAnsi="Calibri" w:cs="Calibri"/>
                <w:b/>
                <w:bCs/>
                <w:color w:val="000000"/>
                <w:sz w:val="20"/>
              </w:rPr>
              <w:t>mātesuzņēmuma</w:t>
            </w:r>
            <w:proofErr w:type="spellEnd"/>
            <w:r w:rsidRPr="00BA7DAF">
              <w:rPr>
                <w:rFonts w:ascii="Calibri" w:hAnsi="Calibri" w:cs="Calibri"/>
                <w:b/>
                <w:bCs/>
                <w:color w:val="000000"/>
                <w:sz w:val="20"/>
              </w:rPr>
              <w:t xml:space="preserve"> vai filiāles) darbiniekus?</w:t>
            </w:r>
          </w:p>
          <w:p w14:paraId="1193459A" w14:textId="77777777" w:rsidR="006C1DEB" w:rsidRPr="00BA7DAF" w:rsidRDefault="006C1DEB" w:rsidP="00F33E4E">
            <w:pPr>
              <w:tabs>
                <w:tab w:val="left" w:pos="3810"/>
              </w:tabs>
              <w:jc w:val="both"/>
              <w:rPr>
                <w:rFonts w:ascii="Calibri" w:hAnsi="Calibri" w:cs="Calibri"/>
                <w:i/>
                <w:color w:val="000000"/>
                <w:sz w:val="20"/>
              </w:rPr>
            </w:pPr>
            <w:r w:rsidRPr="00BA7DAF">
              <w:rPr>
                <w:rFonts w:asciiTheme="minorHAnsi" w:hAnsiTheme="minorHAnsi"/>
                <w:i/>
                <w:sz w:val="20"/>
              </w:rPr>
              <w:t>(Iekļauj gan iekšējo, gan ārējo datu avotu analītiku)</w:t>
            </w:r>
          </w:p>
        </w:tc>
      </w:tr>
      <w:tr w:rsidR="006C1DEB" w:rsidRPr="00BA7DAF" w14:paraId="077C6E31" w14:textId="77777777" w:rsidTr="00F33E4E">
        <w:trPr>
          <w:trHeight w:val="320"/>
        </w:trPr>
        <w:tc>
          <w:tcPr>
            <w:tcW w:w="565" w:type="dxa"/>
            <w:vMerge w:val="restart"/>
            <w:vAlign w:val="center"/>
          </w:tcPr>
          <w:p w14:paraId="4ACD9B29"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4CC6588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703EE458"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661" w:type="dxa"/>
            <w:gridSpan w:val="3"/>
            <w:vAlign w:val="center"/>
          </w:tcPr>
          <w:p w14:paraId="37CAF1BD"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7FA8BD8B"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79545EC0" w14:textId="77777777" w:rsidTr="00F33E4E">
        <w:trPr>
          <w:trHeight w:val="320"/>
        </w:trPr>
        <w:tc>
          <w:tcPr>
            <w:tcW w:w="565" w:type="dxa"/>
            <w:vMerge/>
            <w:vAlign w:val="center"/>
          </w:tcPr>
          <w:p w14:paraId="4B9C0878"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3BFDC60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11A3AE20"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661" w:type="dxa"/>
            <w:gridSpan w:val="3"/>
            <w:vAlign w:val="center"/>
          </w:tcPr>
          <w:p w14:paraId="4F5BCD74"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0FE5AE17"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sym w:font="Wingdings" w:char="F0E0"/>
            </w:r>
            <w:r w:rsidRPr="00BA7DAF">
              <w:rPr>
                <w:rFonts w:ascii="Calibri" w:hAnsi="Calibri" w:cs="Calibri"/>
                <w:color w:val="000000"/>
                <w:sz w:val="20"/>
              </w:rPr>
              <w:t xml:space="preserve"> D7</w:t>
            </w:r>
          </w:p>
        </w:tc>
      </w:tr>
      <w:tr w:rsidR="006C1DEB" w:rsidRPr="00BA7DAF" w14:paraId="49C3868A" w14:textId="77777777" w:rsidTr="00F33E4E">
        <w:trPr>
          <w:trHeight w:val="55"/>
        </w:trPr>
        <w:tc>
          <w:tcPr>
            <w:tcW w:w="565" w:type="dxa"/>
          </w:tcPr>
          <w:p w14:paraId="34C3E702"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D6</w:t>
            </w:r>
          </w:p>
        </w:tc>
        <w:tc>
          <w:tcPr>
            <w:tcW w:w="9925" w:type="dxa"/>
            <w:gridSpan w:val="7"/>
          </w:tcPr>
          <w:p w14:paraId="5A8209EC"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cstheme="minorHAnsi"/>
                <w:b/>
                <w:bCs/>
                <w:sz w:val="20"/>
              </w:rPr>
              <w:t>Vai Jūsu uzņēmums veic datu analītiku, izmantojot šādus datu avotus:</w:t>
            </w:r>
          </w:p>
        </w:tc>
      </w:tr>
      <w:tr w:rsidR="006C1DEB" w:rsidRPr="00BA7DAF" w14:paraId="2F69D36F" w14:textId="77777777" w:rsidTr="00F33E4E">
        <w:tc>
          <w:tcPr>
            <w:tcW w:w="565" w:type="dxa"/>
            <w:vMerge w:val="restart"/>
          </w:tcPr>
          <w:p w14:paraId="6D0D33DF" w14:textId="77777777" w:rsidR="006C1DEB" w:rsidRPr="00BA7DAF" w:rsidRDefault="006C1DEB" w:rsidP="00F33E4E">
            <w:pPr>
              <w:jc w:val="both"/>
              <w:rPr>
                <w:rFonts w:asciiTheme="minorHAnsi" w:hAnsiTheme="minorHAnsi" w:cstheme="minorHAnsi"/>
                <w:sz w:val="20"/>
              </w:rPr>
            </w:pPr>
          </w:p>
        </w:tc>
        <w:tc>
          <w:tcPr>
            <w:tcW w:w="8712" w:type="dxa"/>
            <w:gridSpan w:val="3"/>
          </w:tcPr>
          <w:p w14:paraId="2E8BE6C0" w14:textId="77777777" w:rsidR="006C1DEB" w:rsidRPr="00BA7DAF" w:rsidRDefault="006C1DEB" w:rsidP="00F33E4E">
            <w:pPr>
              <w:jc w:val="both"/>
              <w:rPr>
                <w:rFonts w:asciiTheme="minorHAnsi" w:hAnsiTheme="minorHAnsi" w:cstheme="minorHAnsi"/>
                <w:sz w:val="20"/>
              </w:rPr>
            </w:pPr>
          </w:p>
        </w:tc>
        <w:tc>
          <w:tcPr>
            <w:tcW w:w="606" w:type="dxa"/>
            <w:gridSpan w:val="3"/>
            <w:vAlign w:val="center"/>
          </w:tcPr>
          <w:p w14:paraId="48202D97"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vAlign w:val="center"/>
          </w:tcPr>
          <w:p w14:paraId="1581CB88"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133DD864" w14:textId="77777777" w:rsidTr="00F33E4E">
        <w:tc>
          <w:tcPr>
            <w:tcW w:w="565" w:type="dxa"/>
            <w:vMerge/>
          </w:tcPr>
          <w:p w14:paraId="09E1178E" w14:textId="77777777" w:rsidR="006C1DEB" w:rsidRPr="00BA7DAF" w:rsidRDefault="006C1DEB" w:rsidP="00F33E4E">
            <w:pPr>
              <w:jc w:val="both"/>
              <w:rPr>
                <w:rFonts w:asciiTheme="minorHAnsi" w:hAnsiTheme="minorHAnsi" w:cstheme="minorHAnsi"/>
                <w:sz w:val="20"/>
              </w:rPr>
            </w:pPr>
          </w:p>
        </w:tc>
        <w:tc>
          <w:tcPr>
            <w:tcW w:w="568" w:type="dxa"/>
          </w:tcPr>
          <w:p w14:paraId="1B5147F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tcPr>
          <w:p w14:paraId="18430DCD"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dati par darījumiem, piemēram, pārdošanas informācija, maksājumu ieraksti (</w:t>
            </w:r>
            <w:r w:rsidRPr="00BA7DAF">
              <w:rPr>
                <w:rFonts w:asciiTheme="minorHAnsi" w:hAnsiTheme="minorHAnsi" w:cstheme="minorHAnsi"/>
                <w:i/>
                <w:iCs/>
                <w:sz w:val="20"/>
              </w:rPr>
              <w:t>piemēram, no uzņēmuma resursu plānošanas sistēmas (ERP), sava internetveikala</w:t>
            </w:r>
            <w:r w:rsidRPr="00BA7DAF">
              <w:rPr>
                <w:rFonts w:asciiTheme="minorHAnsi" w:hAnsiTheme="minorHAnsi" w:cstheme="minorHAnsi"/>
                <w:sz w:val="20"/>
              </w:rPr>
              <w:t>)</w:t>
            </w:r>
          </w:p>
        </w:tc>
        <w:tc>
          <w:tcPr>
            <w:tcW w:w="606" w:type="dxa"/>
            <w:gridSpan w:val="3"/>
            <w:vAlign w:val="center"/>
          </w:tcPr>
          <w:p w14:paraId="5F752BF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2D2583C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57B6A40" w14:textId="77777777" w:rsidTr="00F33E4E">
        <w:tc>
          <w:tcPr>
            <w:tcW w:w="565" w:type="dxa"/>
            <w:vMerge/>
          </w:tcPr>
          <w:p w14:paraId="46A33F68" w14:textId="77777777" w:rsidR="006C1DEB" w:rsidRPr="00BA7DAF" w:rsidRDefault="006C1DEB" w:rsidP="00F33E4E">
            <w:pPr>
              <w:jc w:val="both"/>
              <w:rPr>
                <w:rFonts w:asciiTheme="minorHAnsi" w:hAnsiTheme="minorHAnsi" w:cstheme="minorHAnsi"/>
                <w:sz w:val="20"/>
              </w:rPr>
            </w:pPr>
          </w:p>
        </w:tc>
        <w:tc>
          <w:tcPr>
            <w:tcW w:w="568" w:type="dxa"/>
          </w:tcPr>
          <w:p w14:paraId="7FC452C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tcPr>
          <w:p w14:paraId="29A82F2D"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dati par klientiem, piemēram, pirkumu informācija, atrašanās vieta, atsauksmes, meklēšanas vēsture (</w:t>
            </w:r>
            <w:r w:rsidRPr="00BA7DAF">
              <w:rPr>
                <w:rFonts w:asciiTheme="minorHAnsi" w:hAnsiTheme="minorHAnsi" w:cstheme="minorHAnsi"/>
                <w:i/>
                <w:iCs/>
                <w:sz w:val="20"/>
              </w:rPr>
              <w:t>no klientu vadības sistēmas (CRM) vai savas tīmekļvietnes</w:t>
            </w:r>
            <w:r w:rsidRPr="00BA7DAF">
              <w:rPr>
                <w:rFonts w:asciiTheme="minorHAnsi" w:hAnsiTheme="minorHAnsi" w:cstheme="minorHAnsi"/>
                <w:sz w:val="20"/>
              </w:rPr>
              <w:t>)</w:t>
            </w:r>
          </w:p>
        </w:tc>
        <w:tc>
          <w:tcPr>
            <w:tcW w:w="606" w:type="dxa"/>
            <w:gridSpan w:val="3"/>
            <w:vAlign w:val="center"/>
          </w:tcPr>
          <w:p w14:paraId="3426A27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4934B11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2464CD11" w14:textId="77777777" w:rsidTr="00F33E4E">
        <w:tc>
          <w:tcPr>
            <w:tcW w:w="565" w:type="dxa"/>
            <w:vMerge/>
          </w:tcPr>
          <w:p w14:paraId="6AA7BC04" w14:textId="77777777" w:rsidR="006C1DEB" w:rsidRPr="00BA7DAF" w:rsidRDefault="006C1DEB" w:rsidP="00F33E4E">
            <w:pPr>
              <w:jc w:val="both"/>
              <w:rPr>
                <w:rFonts w:asciiTheme="minorHAnsi" w:hAnsiTheme="minorHAnsi" w:cstheme="minorHAnsi"/>
                <w:sz w:val="20"/>
              </w:rPr>
            </w:pPr>
          </w:p>
        </w:tc>
        <w:tc>
          <w:tcPr>
            <w:tcW w:w="568" w:type="dxa"/>
          </w:tcPr>
          <w:p w14:paraId="3FE4CA1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144" w:type="dxa"/>
            <w:gridSpan w:val="2"/>
          </w:tcPr>
          <w:p w14:paraId="47295F4B"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sociālo mediju dati, ieskaitot datus no sava uzņēmuma sociālo mediju profiliem (</w:t>
            </w:r>
            <w:r w:rsidRPr="00BA7DAF">
              <w:rPr>
                <w:rFonts w:asciiTheme="minorHAnsi" w:hAnsiTheme="minorHAnsi" w:cstheme="minorHAnsi"/>
                <w:i/>
                <w:iCs/>
                <w:sz w:val="20"/>
              </w:rPr>
              <w:t>piemēram, personas informācija, komentāri, video, audio, attēli)</w:t>
            </w:r>
          </w:p>
        </w:tc>
        <w:tc>
          <w:tcPr>
            <w:tcW w:w="606" w:type="dxa"/>
            <w:gridSpan w:val="3"/>
            <w:vAlign w:val="center"/>
          </w:tcPr>
          <w:p w14:paraId="1939AE0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54D5AD4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174027B" w14:textId="77777777" w:rsidTr="00F33E4E">
        <w:tc>
          <w:tcPr>
            <w:tcW w:w="565" w:type="dxa"/>
            <w:vMerge/>
          </w:tcPr>
          <w:p w14:paraId="4A1BC3F7" w14:textId="77777777" w:rsidR="006C1DEB" w:rsidRPr="00BA7DAF" w:rsidRDefault="006C1DEB" w:rsidP="00F33E4E">
            <w:pPr>
              <w:jc w:val="both"/>
              <w:rPr>
                <w:rFonts w:asciiTheme="minorHAnsi" w:hAnsiTheme="minorHAnsi" w:cstheme="minorHAnsi"/>
                <w:sz w:val="20"/>
              </w:rPr>
            </w:pPr>
          </w:p>
        </w:tc>
        <w:tc>
          <w:tcPr>
            <w:tcW w:w="568" w:type="dxa"/>
          </w:tcPr>
          <w:p w14:paraId="2639BCD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144" w:type="dxa"/>
            <w:gridSpan w:val="2"/>
            <w:vAlign w:val="center"/>
          </w:tcPr>
          <w:p w14:paraId="100D487D"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tīmekļa dati (</w:t>
            </w:r>
            <w:r w:rsidRPr="00BA7DAF">
              <w:rPr>
                <w:rFonts w:asciiTheme="minorHAnsi" w:hAnsiTheme="minorHAnsi" w:cstheme="minorHAnsi"/>
                <w:i/>
                <w:iCs/>
                <w:sz w:val="20"/>
              </w:rPr>
              <w:t>piemēram, meklētājprogrammu tendences, datorprogrammu izmantošana datu ieguvei no tīmekļvietnēm (</w:t>
            </w:r>
            <w:proofErr w:type="spellStart"/>
            <w:r w:rsidRPr="00BA7DAF">
              <w:rPr>
                <w:rFonts w:asciiTheme="minorHAnsi" w:hAnsiTheme="minorHAnsi" w:cstheme="minorHAnsi"/>
                <w:i/>
                <w:iCs/>
                <w:sz w:val="20"/>
              </w:rPr>
              <w:t>web</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scrapping</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data</w:t>
            </w:r>
            <w:proofErr w:type="spellEnd"/>
            <w:r w:rsidRPr="00BA7DAF">
              <w:rPr>
                <w:rFonts w:asciiTheme="minorHAnsi" w:hAnsiTheme="minorHAnsi" w:cstheme="minorHAnsi"/>
                <w:i/>
                <w:iCs/>
                <w:sz w:val="20"/>
              </w:rPr>
              <w:t>))</w:t>
            </w:r>
          </w:p>
        </w:tc>
        <w:tc>
          <w:tcPr>
            <w:tcW w:w="606" w:type="dxa"/>
            <w:gridSpan w:val="3"/>
            <w:vAlign w:val="center"/>
          </w:tcPr>
          <w:p w14:paraId="68A29D7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418048C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D752F65" w14:textId="77777777" w:rsidTr="00F33E4E">
        <w:tc>
          <w:tcPr>
            <w:tcW w:w="565" w:type="dxa"/>
            <w:vMerge/>
          </w:tcPr>
          <w:p w14:paraId="0A9017E1" w14:textId="77777777" w:rsidR="006C1DEB" w:rsidRPr="00BA7DAF" w:rsidRDefault="006C1DEB" w:rsidP="00F33E4E">
            <w:pPr>
              <w:jc w:val="both"/>
              <w:rPr>
                <w:rFonts w:asciiTheme="minorHAnsi" w:hAnsiTheme="minorHAnsi" w:cstheme="minorHAnsi"/>
                <w:sz w:val="20"/>
              </w:rPr>
            </w:pPr>
          </w:p>
        </w:tc>
        <w:tc>
          <w:tcPr>
            <w:tcW w:w="568" w:type="dxa"/>
          </w:tcPr>
          <w:p w14:paraId="54F0DB7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e</w:t>
            </w:r>
          </w:p>
        </w:tc>
        <w:tc>
          <w:tcPr>
            <w:tcW w:w="8144" w:type="dxa"/>
            <w:gridSpan w:val="2"/>
            <w:vAlign w:val="center"/>
          </w:tcPr>
          <w:p w14:paraId="372158ED"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atrašanās vietas dati, kas iegūti, izmantojot portatīvās ierīces vai transportlīdzekļus (</w:t>
            </w:r>
            <w:r w:rsidRPr="00BA7DAF">
              <w:rPr>
                <w:rFonts w:asciiTheme="minorHAnsi" w:hAnsiTheme="minorHAnsi" w:cstheme="minorHAnsi"/>
                <w:i/>
                <w:iCs/>
                <w:sz w:val="20"/>
              </w:rPr>
              <w:t>piemēram, pārnēsājamas ierīces, kas izmanto mobilo tālruņu tīklus, bezvadu savienojumus vai GPS</w:t>
            </w:r>
            <w:r w:rsidRPr="00BA7DAF">
              <w:rPr>
                <w:rFonts w:asciiTheme="minorHAnsi" w:hAnsiTheme="minorHAnsi" w:cstheme="minorHAnsi"/>
                <w:sz w:val="20"/>
              </w:rPr>
              <w:t>)</w:t>
            </w:r>
          </w:p>
        </w:tc>
        <w:tc>
          <w:tcPr>
            <w:tcW w:w="606" w:type="dxa"/>
            <w:gridSpan w:val="3"/>
            <w:vAlign w:val="center"/>
          </w:tcPr>
          <w:p w14:paraId="155D420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35BA0C4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E298A24" w14:textId="77777777" w:rsidTr="00F33E4E">
        <w:tc>
          <w:tcPr>
            <w:tcW w:w="565" w:type="dxa"/>
            <w:vMerge/>
          </w:tcPr>
          <w:p w14:paraId="53A8135A" w14:textId="77777777" w:rsidR="006C1DEB" w:rsidRPr="00BA7DAF" w:rsidRDefault="006C1DEB" w:rsidP="00F33E4E">
            <w:pPr>
              <w:jc w:val="both"/>
              <w:rPr>
                <w:rFonts w:asciiTheme="minorHAnsi" w:hAnsiTheme="minorHAnsi" w:cstheme="minorHAnsi"/>
                <w:sz w:val="20"/>
              </w:rPr>
            </w:pPr>
          </w:p>
        </w:tc>
        <w:tc>
          <w:tcPr>
            <w:tcW w:w="568" w:type="dxa"/>
          </w:tcPr>
          <w:p w14:paraId="71FB3F7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w:t>
            </w:r>
          </w:p>
        </w:tc>
        <w:tc>
          <w:tcPr>
            <w:tcW w:w="8144" w:type="dxa"/>
            <w:gridSpan w:val="2"/>
            <w:vAlign w:val="center"/>
          </w:tcPr>
          <w:p w14:paraId="4EBF3F14"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 xml:space="preserve">dati no </w:t>
            </w:r>
            <w:proofErr w:type="spellStart"/>
            <w:r w:rsidRPr="00BA7DAF">
              <w:rPr>
                <w:rFonts w:asciiTheme="minorHAnsi" w:hAnsiTheme="minorHAnsi" w:cstheme="minorHAnsi"/>
                <w:sz w:val="20"/>
              </w:rPr>
              <w:t>viedierīcēm</w:t>
            </w:r>
            <w:proofErr w:type="spellEnd"/>
            <w:r w:rsidRPr="00BA7DAF">
              <w:rPr>
                <w:rFonts w:asciiTheme="minorHAnsi" w:hAnsiTheme="minorHAnsi" w:cstheme="minorHAnsi"/>
                <w:sz w:val="20"/>
              </w:rPr>
              <w:t xml:space="preserve"> vai sensoriem </w:t>
            </w:r>
            <w:r w:rsidRPr="00BA7DAF">
              <w:rPr>
                <w:rFonts w:asciiTheme="minorHAnsi" w:hAnsiTheme="minorHAnsi"/>
                <w:iCs/>
                <w:sz w:val="20"/>
              </w:rPr>
              <w:t>(</w:t>
            </w:r>
            <w:r w:rsidRPr="00BA7DAF">
              <w:rPr>
                <w:rFonts w:asciiTheme="minorHAnsi" w:hAnsiTheme="minorHAnsi"/>
                <w:i/>
                <w:sz w:val="20"/>
              </w:rPr>
              <w:t>piemēram, saziņa “no ierīces uz ierīci” (</w:t>
            </w:r>
            <w:proofErr w:type="spellStart"/>
            <w:r w:rsidRPr="00BA7DAF">
              <w:rPr>
                <w:rFonts w:asciiTheme="minorHAnsi" w:hAnsiTheme="minorHAnsi"/>
                <w:i/>
                <w:sz w:val="20"/>
              </w:rPr>
              <w:t>machine</w:t>
            </w:r>
            <w:proofErr w:type="spellEnd"/>
            <w:r w:rsidRPr="00BA7DAF">
              <w:rPr>
                <w:rFonts w:asciiTheme="minorHAnsi" w:hAnsiTheme="minorHAnsi"/>
                <w:i/>
                <w:sz w:val="20"/>
              </w:rPr>
              <w:t>-to-</w:t>
            </w:r>
            <w:proofErr w:type="spellStart"/>
            <w:r w:rsidRPr="00BA7DAF">
              <w:rPr>
                <w:rFonts w:asciiTheme="minorHAnsi" w:hAnsiTheme="minorHAnsi"/>
                <w:i/>
                <w:sz w:val="20"/>
              </w:rPr>
              <w:t>machine</w:t>
            </w:r>
            <w:proofErr w:type="spellEnd"/>
            <w:r w:rsidRPr="00BA7DAF">
              <w:rPr>
                <w:rFonts w:asciiTheme="minorHAnsi" w:hAnsiTheme="minorHAnsi"/>
                <w:i/>
                <w:sz w:val="20"/>
              </w:rPr>
              <w:t xml:space="preserve"> M2M), digitālajiem sensoriem, radiofrekvences identifikācijas tehnoloģijām (RFID2) radītos datus</w:t>
            </w:r>
            <w:r w:rsidRPr="00BA7DAF">
              <w:rPr>
                <w:rFonts w:asciiTheme="minorHAnsi" w:hAnsiTheme="minorHAnsi"/>
                <w:iCs/>
                <w:sz w:val="20"/>
              </w:rPr>
              <w:t>)</w:t>
            </w:r>
          </w:p>
        </w:tc>
        <w:tc>
          <w:tcPr>
            <w:tcW w:w="606" w:type="dxa"/>
            <w:gridSpan w:val="3"/>
            <w:vAlign w:val="center"/>
          </w:tcPr>
          <w:p w14:paraId="19E3C39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51D39C8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BA79D31" w14:textId="77777777" w:rsidTr="00F33E4E">
        <w:tc>
          <w:tcPr>
            <w:tcW w:w="565" w:type="dxa"/>
            <w:vMerge/>
          </w:tcPr>
          <w:p w14:paraId="5AA55467" w14:textId="77777777" w:rsidR="006C1DEB" w:rsidRPr="00BA7DAF" w:rsidRDefault="006C1DEB" w:rsidP="00F33E4E">
            <w:pPr>
              <w:jc w:val="both"/>
              <w:rPr>
                <w:rFonts w:asciiTheme="minorHAnsi" w:hAnsiTheme="minorHAnsi" w:cstheme="minorHAnsi"/>
                <w:sz w:val="20"/>
              </w:rPr>
            </w:pPr>
          </w:p>
        </w:tc>
        <w:tc>
          <w:tcPr>
            <w:tcW w:w="568" w:type="dxa"/>
          </w:tcPr>
          <w:p w14:paraId="13A3DEA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w:t>
            </w:r>
          </w:p>
        </w:tc>
        <w:tc>
          <w:tcPr>
            <w:tcW w:w="8144" w:type="dxa"/>
            <w:gridSpan w:val="2"/>
            <w:vAlign w:val="center"/>
          </w:tcPr>
          <w:p w14:paraId="10A110A6"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valsts iestāžu publiski pieejamie/ atvērtie dati (</w:t>
            </w:r>
            <w:r w:rsidRPr="00BA7DAF">
              <w:rPr>
                <w:rFonts w:asciiTheme="minorHAnsi" w:hAnsiTheme="minorHAnsi" w:cstheme="minorHAnsi"/>
                <w:i/>
                <w:iCs/>
                <w:sz w:val="20"/>
              </w:rPr>
              <w:t>piemēram, publiskā informācija par uzņēmumiem, laika apstākļi, topogrāfiskie dati, transporta dati, dati par mājokļiem, ēkām</w:t>
            </w:r>
            <w:r w:rsidRPr="00BA7DAF">
              <w:rPr>
                <w:rFonts w:asciiTheme="minorHAnsi" w:hAnsiTheme="minorHAnsi" w:cstheme="minorHAnsi"/>
                <w:sz w:val="20"/>
              </w:rPr>
              <w:t>)</w:t>
            </w:r>
          </w:p>
        </w:tc>
        <w:tc>
          <w:tcPr>
            <w:tcW w:w="606" w:type="dxa"/>
            <w:gridSpan w:val="3"/>
            <w:vAlign w:val="center"/>
          </w:tcPr>
          <w:p w14:paraId="0E08665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734A7CE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CA005DA" w14:textId="77777777" w:rsidTr="00F33E4E">
        <w:tc>
          <w:tcPr>
            <w:tcW w:w="565" w:type="dxa"/>
            <w:vMerge/>
          </w:tcPr>
          <w:p w14:paraId="3846157A" w14:textId="77777777" w:rsidR="006C1DEB" w:rsidRPr="00BA7DAF" w:rsidRDefault="006C1DEB" w:rsidP="00F33E4E">
            <w:pPr>
              <w:jc w:val="both"/>
              <w:rPr>
                <w:rFonts w:asciiTheme="minorHAnsi" w:hAnsiTheme="minorHAnsi" w:cstheme="minorHAnsi"/>
                <w:sz w:val="20"/>
              </w:rPr>
            </w:pPr>
          </w:p>
        </w:tc>
        <w:tc>
          <w:tcPr>
            <w:tcW w:w="568" w:type="dxa"/>
          </w:tcPr>
          <w:p w14:paraId="73B2B76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w:t>
            </w:r>
          </w:p>
        </w:tc>
        <w:tc>
          <w:tcPr>
            <w:tcW w:w="8144" w:type="dxa"/>
            <w:gridSpan w:val="2"/>
            <w:vAlign w:val="center"/>
          </w:tcPr>
          <w:p w14:paraId="2A3281D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satelīta dati </w:t>
            </w:r>
            <w:r w:rsidRPr="00BA7DAF">
              <w:rPr>
                <w:rFonts w:asciiTheme="minorHAnsi" w:hAnsiTheme="minorHAnsi" w:cstheme="minorHAnsi"/>
                <w:i/>
                <w:iCs/>
                <w:sz w:val="20"/>
              </w:rPr>
              <w:t xml:space="preserve">(piemēram, </w:t>
            </w:r>
            <w:proofErr w:type="spellStart"/>
            <w:r w:rsidRPr="00BA7DAF">
              <w:rPr>
                <w:rFonts w:asciiTheme="minorHAnsi" w:hAnsiTheme="minorHAnsi" w:cstheme="minorHAnsi"/>
                <w:i/>
                <w:iCs/>
                <w:sz w:val="20"/>
              </w:rPr>
              <w:t>satelītattēli</w:t>
            </w:r>
            <w:proofErr w:type="spellEnd"/>
            <w:r w:rsidRPr="00BA7DAF">
              <w:rPr>
                <w:rFonts w:asciiTheme="minorHAnsi" w:hAnsiTheme="minorHAnsi" w:cstheme="minorHAnsi"/>
                <w:i/>
                <w:iCs/>
                <w:sz w:val="20"/>
              </w:rPr>
              <w:t>, navigācijas signāli, pozīcijas signāli).</w:t>
            </w:r>
            <w:r w:rsidRPr="00BA7DAF">
              <w:rPr>
                <w:rFonts w:asciiTheme="minorHAnsi" w:hAnsiTheme="minorHAnsi" w:cstheme="minorHAnsi"/>
                <w:sz w:val="20"/>
              </w:rPr>
              <w:t xml:space="preserve"> </w:t>
            </w:r>
          </w:p>
          <w:p w14:paraId="6EAD1C4E"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i/>
                <w:iCs/>
                <w:sz w:val="20"/>
              </w:rPr>
              <w:t xml:space="preserve">(Iekļauj datus, kas iegūti no Jūsu uzņēmuma infrastruktūras vai no ārēji nodrošināta pakalpojuma. </w:t>
            </w:r>
            <w:r w:rsidRPr="00BA7DAF">
              <w:rPr>
                <w:rFonts w:asciiTheme="minorHAnsi" w:hAnsiTheme="minorHAnsi" w:cstheme="minorHAnsi"/>
                <w:i/>
                <w:iCs/>
                <w:sz w:val="20"/>
                <w:u w:val="single"/>
              </w:rPr>
              <w:t>Neiekļauj</w:t>
            </w:r>
            <w:r w:rsidRPr="00BA7DAF">
              <w:rPr>
                <w:rFonts w:asciiTheme="minorHAnsi" w:hAnsiTheme="minorHAnsi" w:cstheme="minorHAnsi"/>
                <w:i/>
                <w:iCs/>
                <w:sz w:val="20"/>
              </w:rPr>
              <w:t xml:space="preserve"> atrašanās vietas datus no portatīvo ierīču vai transportlīdzekļu izsekošanas, izmantojot GPS)</w:t>
            </w:r>
          </w:p>
        </w:tc>
        <w:tc>
          <w:tcPr>
            <w:tcW w:w="606" w:type="dxa"/>
            <w:gridSpan w:val="3"/>
            <w:vAlign w:val="center"/>
          </w:tcPr>
          <w:p w14:paraId="0223C37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310D772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4926C3A" w14:textId="77777777" w:rsidTr="00F33E4E">
        <w:trPr>
          <w:trHeight w:val="55"/>
        </w:trPr>
        <w:tc>
          <w:tcPr>
            <w:tcW w:w="565" w:type="dxa"/>
            <w:tcBorders>
              <w:bottom w:val="single" w:sz="6" w:space="0" w:color="5F497A"/>
            </w:tcBorders>
          </w:tcPr>
          <w:p w14:paraId="520D7D5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D7</w:t>
            </w:r>
          </w:p>
        </w:tc>
        <w:tc>
          <w:tcPr>
            <w:tcW w:w="9925" w:type="dxa"/>
            <w:gridSpan w:val="7"/>
          </w:tcPr>
          <w:p w14:paraId="6A8F850B"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b/>
                <w:bCs/>
                <w:color w:val="000000"/>
                <w:sz w:val="20"/>
              </w:rPr>
              <w:t>Vai kāds cits uzņēmums veic datu analītiku Jūsu uzņēmumam?</w:t>
            </w:r>
          </w:p>
          <w:p w14:paraId="1EEFE78A"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i/>
                <w:sz w:val="20"/>
              </w:rPr>
              <w:t>(Iekļauj gan iekšējos, gan ārējos datu avotus)</w:t>
            </w:r>
          </w:p>
        </w:tc>
      </w:tr>
      <w:tr w:rsidR="006C1DEB" w:rsidRPr="00BA7DAF" w14:paraId="3FA9BBF2" w14:textId="77777777" w:rsidTr="00F33E4E">
        <w:tc>
          <w:tcPr>
            <w:tcW w:w="565" w:type="dxa"/>
            <w:vMerge w:val="restart"/>
            <w:tcBorders>
              <w:bottom w:val="single" w:sz="12" w:space="0" w:color="5F497A"/>
            </w:tcBorders>
          </w:tcPr>
          <w:p w14:paraId="304ED7C5" w14:textId="77777777" w:rsidR="006C1DEB" w:rsidRPr="00BA7DAF" w:rsidRDefault="006C1DEB" w:rsidP="00F33E4E">
            <w:pPr>
              <w:jc w:val="both"/>
              <w:rPr>
                <w:rFonts w:asciiTheme="minorHAnsi" w:hAnsiTheme="minorHAnsi" w:cstheme="minorHAnsi"/>
                <w:sz w:val="20"/>
              </w:rPr>
            </w:pPr>
          </w:p>
        </w:tc>
        <w:tc>
          <w:tcPr>
            <w:tcW w:w="568" w:type="dxa"/>
            <w:tcBorders>
              <w:bottom w:val="single" w:sz="4" w:space="0" w:color="auto"/>
            </w:tcBorders>
          </w:tcPr>
          <w:p w14:paraId="5BB86D3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1</w:t>
            </w:r>
          </w:p>
        </w:tc>
        <w:tc>
          <w:tcPr>
            <w:tcW w:w="8648" w:type="dxa"/>
            <w:gridSpan w:val="3"/>
            <w:tcBorders>
              <w:bottom w:val="single" w:sz="4" w:space="0" w:color="auto"/>
            </w:tcBorders>
            <w:vAlign w:val="center"/>
          </w:tcPr>
          <w:p w14:paraId="4D42D037"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Jā</w:t>
            </w:r>
          </w:p>
        </w:tc>
        <w:tc>
          <w:tcPr>
            <w:tcW w:w="709" w:type="dxa"/>
            <w:gridSpan w:val="3"/>
            <w:vAlign w:val="center"/>
          </w:tcPr>
          <w:p w14:paraId="173AA3C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72E5733" w14:textId="77777777" w:rsidTr="00F33E4E">
        <w:tc>
          <w:tcPr>
            <w:tcW w:w="565" w:type="dxa"/>
            <w:vMerge/>
            <w:tcBorders>
              <w:top w:val="single" w:sz="4" w:space="0" w:color="auto"/>
              <w:bottom w:val="single" w:sz="12" w:space="0" w:color="5F497A"/>
            </w:tcBorders>
          </w:tcPr>
          <w:p w14:paraId="6D9C04A9" w14:textId="77777777" w:rsidR="006C1DEB" w:rsidRPr="00BA7DAF" w:rsidRDefault="006C1DEB" w:rsidP="00F33E4E">
            <w:pPr>
              <w:jc w:val="both"/>
              <w:rPr>
                <w:rFonts w:asciiTheme="minorHAnsi" w:hAnsiTheme="minorHAnsi" w:cstheme="minorHAnsi"/>
                <w:sz w:val="20"/>
              </w:rPr>
            </w:pPr>
          </w:p>
        </w:tc>
        <w:tc>
          <w:tcPr>
            <w:tcW w:w="568" w:type="dxa"/>
            <w:tcBorders>
              <w:top w:val="single" w:sz="4" w:space="0" w:color="auto"/>
              <w:bottom w:val="single" w:sz="12" w:space="0" w:color="5F497A"/>
            </w:tcBorders>
          </w:tcPr>
          <w:p w14:paraId="156BA7C1"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2</w:t>
            </w:r>
          </w:p>
        </w:tc>
        <w:tc>
          <w:tcPr>
            <w:tcW w:w="8648" w:type="dxa"/>
            <w:gridSpan w:val="3"/>
            <w:tcBorders>
              <w:top w:val="single" w:sz="4" w:space="0" w:color="auto"/>
              <w:bottom w:val="single" w:sz="12" w:space="0" w:color="5F497A"/>
            </w:tcBorders>
            <w:vAlign w:val="center"/>
          </w:tcPr>
          <w:p w14:paraId="5E0F615E"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Nē</w:t>
            </w:r>
          </w:p>
        </w:tc>
        <w:tc>
          <w:tcPr>
            <w:tcW w:w="709" w:type="dxa"/>
            <w:gridSpan w:val="3"/>
            <w:tcBorders>
              <w:top w:val="single" w:sz="4" w:space="0" w:color="auto"/>
              <w:bottom w:val="single" w:sz="12" w:space="0" w:color="5F497A"/>
            </w:tcBorders>
            <w:vAlign w:val="center"/>
          </w:tcPr>
          <w:p w14:paraId="0F172D3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17D3E631" w14:textId="77777777" w:rsidR="006C1DEB" w:rsidRPr="00BA7DAF" w:rsidRDefault="006C1DEB" w:rsidP="006C1DEB">
      <w:pPr>
        <w:jc w:val="both"/>
        <w:rPr>
          <w:rFonts w:ascii="Calibri" w:hAnsi="Calibri" w:cs="Calibri"/>
          <w:sz w:val="16"/>
          <w:szCs w:val="16"/>
        </w:rPr>
      </w:pPr>
    </w:p>
    <w:p w14:paraId="3732B527" w14:textId="77777777" w:rsidR="006C1DEB" w:rsidRPr="00BA7DAF" w:rsidRDefault="006C1DEB" w:rsidP="006C1DEB">
      <w:pPr>
        <w:jc w:val="both"/>
        <w:rPr>
          <w:rFonts w:asciiTheme="minorHAnsi" w:hAnsiTheme="minorHAnsi" w:cstheme="minorHAnsi"/>
          <w:sz w:val="20"/>
        </w:rPr>
      </w:pPr>
    </w:p>
    <w:tbl>
      <w:tblPr>
        <w:tblStyle w:val="Reatabula"/>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699"/>
        <w:gridCol w:w="420"/>
        <w:gridCol w:w="8231"/>
        <w:gridCol w:w="562"/>
        <w:gridCol w:w="563"/>
      </w:tblGrid>
      <w:tr w:rsidR="006C1DEB" w:rsidRPr="00BA7DAF" w14:paraId="05032FF3" w14:textId="77777777" w:rsidTr="00F33E4E">
        <w:tc>
          <w:tcPr>
            <w:tcW w:w="10475" w:type="dxa"/>
            <w:gridSpan w:val="5"/>
            <w:shd w:val="clear" w:color="auto" w:fill="CCC0D9" w:themeFill="accent4" w:themeFillTint="66"/>
          </w:tcPr>
          <w:p w14:paraId="2F5C5A5B" w14:textId="77777777" w:rsidR="006C1DEB" w:rsidRPr="00BA7DAF" w:rsidRDefault="006C1DEB" w:rsidP="00F33E4E">
            <w:pPr>
              <w:spacing w:before="60" w:after="60"/>
              <w:ind w:right="28"/>
              <w:jc w:val="both"/>
              <w:rPr>
                <w:rFonts w:ascii="Calibri" w:hAnsi="Calibri" w:cs="Calibri"/>
                <w:b/>
                <w:bCs/>
                <w:szCs w:val="24"/>
                <w:u w:val="single"/>
              </w:rPr>
            </w:pPr>
            <w:r w:rsidRPr="00BA7DAF">
              <w:rPr>
                <w:rFonts w:ascii="Calibri" w:hAnsi="Calibri" w:cs="Calibri"/>
                <w:b/>
                <w:bCs/>
                <w:szCs w:val="24"/>
                <w:u w:val="single"/>
              </w:rPr>
              <w:t>E. Mākslīgais intelekts</w:t>
            </w:r>
          </w:p>
        </w:tc>
      </w:tr>
      <w:tr w:rsidR="006C1DEB" w:rsidRPr="00BA7DAF" w14:paraId="2D5B9BF4" w14:textId="77777777" w:rsidTr="00F33E4E">
        <w:trPr>
          <w:trHeight w:val="320"/>
        </w:trPr>
        <w:tc>
          <w:tcPr>
            <w:tcW w:w="10475" w:type="dxa"/>
            <w:gridSpan w:val="5"/>
            <w:vAlign w:val="center"/>
          </w:tcPr>
          <w:p w14:paraId="66533D6A" w14:textId="77777777" w:rsidR="006C1DEB" w:rsidRPr="00BA7DAF" w:rsidRDefault="006C1DEB" w:rsidP="00F33E4E">
            <w:pPr>
              <w:keepLines/>
              <w:ind w:left="15" w:right="57"/>
              <w:jc w:val="both"/>
              <w:rPr>
                <w:rFonts w:asciiTheme="minorHAnsi" w:hAnsiTheme="minorHAnsi"/>
                <w:sz w:val="20"/>
              </w:rPr>
            </w:pPr>
            <w:r w:rsidRPr="00BA7DAF">
              <w:rPr>
                <w:rFonts w:asciiTheme="minorHAnsi" w:hAnsiTheme="minorHAnsi"/>
                <w:b/>
                <w:bCs/>
                <w:sz w:val="20"/>
              </w:rPr>
              <w:t>Mākslīgais intelekts</w:t>
            </w:r>
            <w:r w:rsidRPr="00BA7DAF">
              <w:rPr>
                <w:rFonts w:asciiTheme="minorHAnsi" w:hAnsiTheme="minorHAnsi"/>
                <w:sz w:val="20"/>
              </w:rPr>
              <w:t xml:space="preserve"> ir sistēmas, kurās tiek izmantotas tādas tehnoloģijas kā </w:t>
            </w:r>
            <w:proofErr w:type="spellStart"/>
            <w:r w:rsidRPr="00BA7DAF">
              <w:rPr>
                <w:rFonts w:asciiTheme="minorHAnsi" w:hAnsiTheme="minorHAnsi"/>
                <w:sz w:val="20"/>
              </w:rPr>
              <w:t>tekstizrace</w:t>
            </w:r>
            <w:proofErr w:type="spellEnd"/>
            <w:r w:rsidRPr="00BA7DAF">
              <w:rPr>
                <w:rFonts w:asciiTheme="minorHAnsi" w:hAnsiTheme="minorHAnsi"/>
                <w:sz w:val="20"/>
              </w:rPr>
              <w:t xml:space="preserve"> (</w:t>
            </w:r>
            <w:proofErr w:type="spellStart"/>
            <w:r w:rsidRPr="00BA7DAF">
              <w:rPr>
                <w:rFonts w:asciiTheme="minorHAnsi" w:hAnsiTheme="minorHAnsi"/>
                <w:i/>
                <w:iCs/>
                <w:sz w:val="20"/>
              </w:rPr>
              <w:t>text</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mining</w:t>
            </w:r>
            <w:proofErr w:type="spellEnd"/>
            <w:r w:rsidRPr="00BA7DAF">
              <w:rPr>
                <w:rFonts w:asciiTheme="minorHAnsi" w:hAnsiTheme="minorHAnsi"/>
                <w:sz w:val="20"/>
              </w:rPr>
              <w:t xml:space="preserve">), </w:t>
            </w:r>
            <w:proofErr w:type="spellStart"/>
            <w:r w:rsidRPr="00BA7DAF">
              <w:rPr>
                <w:rFonts w:asciiTheme="minorHAnsi" w:hAnsiTheme="minorHAnsi"/>
                <w:sz w:val="20"/>
              </w:rPr>
              <w:t>datorredze</w:t>
            </w:r>
            <w:proofErr w:type="spellEnd"/>
            <w:r w:rsidRPr="00BA7DAF">
              <w:rPr>
                <w:rFonts w:asciiTheme="minorHAnsi" w:hAnsiTheme="minorHAnsi"/>
                <w:sz w:val="20"/>
              </w:rPr>
              <w:t xml:space="preserve">, runas atpazīšana, dabiskas valodas radīšana, </w:t>
            </w:r>
            <w:proofErr w:type="spellStart"/>
            <w:r w:rsidRPr="00BA7DAF">
              <w:rPr>
                <w:rFonts w:asciiTheme="minorHAnsi" w:hAnsiTheme="minorHAnsi"/>
                <w:sz w:val="20"/>
              </w:rPr>
              <w:t>mašīnmācīšanās</w:t>
            </w:r>
            <w:proofErr w:type="spellEnd"/>
            <w:r w:rsidRPr="00BA7DAF">
              <w:rPr>
                <w:rFonts w:asciiTheme="minorHAnsi" w:hAnsiTheme="minorHAnsi"/>
                <w:sz w:val="20"/>
              </w:rPr>
              <w:t xml:space="preserve"> (</w:t>
            </w:r>
            <w:proofErr w:type="spellStart"/>
            <w:r w:rsidRPr="00BA7DAF">
              <w:rPr>
                <w:rFonts w:asciiTheme="minorHAnsi" w:hAnsiTheme="minorHAnsi"/>
                <w:i/>
                <w:iCs/>
                <w:sz w:val="20"/>
              </w:rPr>
              <w:t>machine</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learning</w:t>
            </w:r>
            <w:proofErr w:type="spellEnd"/>
            <w:r w:rsidRPr="00BA7DAF">
              <w:rPr>
                <w:rFonts w:asciiTheme="minorHAnsi" w:hAnsiTheme="minorHAnsi"/>
                <w:sz w:val="20"/>
              </w:rPr>
              <w:t>), dziļā mācīšanās, lai iegūtu un/ vai izmantotu datus, lai prognozētu, ieteiktu vai ar dažādiem autonomijas līdzekļiem izlemtu par labāko rīcību konkrētu mērķu sasniegšanai.</w:t>
            </w:r>
          </w:p>
          <w:p w14:paraId="2267F7EE" w14:textId="77777777" w:rsidR="006C1DEB" w:rsidRPr="00BA7DAF" w:rsidRDefault="006C1DEB" w:rsidP="00F33E4E">
            <w:pPr>
              <w:keepLines/>
              <w:ind w:left="15" w:right="152"/>
              <w:jc w:val="both"/>
              <w:rPr>
                <w:rFonts w:asciiTheme="minorHAnsi" w:hAnsiTheme="minorHAnsi"/>
                <w:sz w:val="20"/>
              </w:rPr>
            </w:pPr>
            <w:r w:rsidRPr="00BA7DAF">
              <w:rPr>
                <w:rFonts w:asciiTheme="minorHAnsi" w:hAnsiTheme="minorHAnsi"/>
                <w:sz w:val="20"/>
              </w:rPr>
              <w:t xml:space="preserve">Mākslīgā intelekta sistēmas var būt: </w:t>
            </w:r>
          </w:p>
          <w:p w14:paraId="099F38EF" w14:textId="77777777" w:rsidR="006C1DEB" w:rsidRPr="00BA7DAF" w:rsidRDefault="006C1DEB" w:rsidP="00F33E4E">
            <w:pPr>
              <w:keepLines/>
              <w:tabs>
                <w:tab w:val="left" w:pos="5267"/>
              </w:tabs>
              <w:ind w:right="152" w:firstLine="20"/>
              <w:jc w:val="both"/>
              <w:rPr>
                <w:rFonts w:asciiTheme="minorHAnsi" w:hAnsiTheme="minorHAnsi"/>
                <w:sz w:val="20"/>
              </w:rPr>
            </w:pPr>
            <w:r w:rsidRPr="00BA7DAF">
              <w:rPr>
                <w:rFonts w:asciiTheme="minorHAnsi" w:hAnsiTheme="minorHAnsi"/>
                <w:sz w:val="20"/>
                <w:u w:val="single"/>
              </w:rPr>
              <w:t>balstītas tikai uz programmatūru</w:t>
            </w:r>
            <w:r w:rsidRPr="00BA7DAF">
              <w:rPr>
                <w:rFonts w:asciiTheme="minorHAnsi" w:hAnsiTheme="minorHAnsi"/>
                <w:sz w:val="20"/>
              </w:rPr>
              <w:t>, piemēram:</w:t>
            </w:r>
          </w:p>
          <w:p w14:paraId="3C57E9A3" w14:textId="77777777" w:rsidR="006C1DEB" w:rsidRPr="00BA7DAF" w:rsidRDefault="006C1DEB" w:rsidP="006C1DEB">
            <w:pPr>
              <w:pStyle w:val="Sarakstarindkopa"/>
              <w:keepLines/>
              <w:numPr>
                <w:ilvl w:val="0"/>
                <w:numId w:val="25"/>
              </w:numPr>
              <w:ind w:left="589" w:right="152" w:hanging="288"/>
              <w:jc w:val="both"/>
              <w:rPr>
                <w:rFonts w:asciiTheme="minorHAnsi" w:hAnsiTheme="minorHAnsi"/>
                <w:sz w:val="20"/>
              </w:rPr>
            </w:pPr>
            <w:r w:rsidRPr="00BA7DAF">
              <w:rPr>
                <w:rFonts w:asciiTheme="minorHAnsi" w:hAnsiTheme="minorHAnsi"/>
                <w:sz w:val="20"/>
              </w:rPr>
              <w:t>sistēmas, kas rada saturu (ģeneratīvais mākslīgais intelekts);</w:t>
            </w:r>
          </w:p>
          <w:p w14:paraId="13AAF0A1" w14:textId="77777777" w:rsidR="006C1DEB" w:rsidRPr="00BA7DAF" w:rsidRDefault="006C1DEB" w:rsidP="00F33E4E">
            <w:pPr>
              <w:pStyle w:val="Sarakstarindkopa"/>
              <w:keepLines/>
              <w:numPr>
                <w:ilvl w:val="0"/>
                <w:numId w:val="18"/>
              </w:numPr>
              <w:ind w:left="589" w:right="152" w:hanging="288"/>
              <w:jc w:val="both"/>
              <w:rPr>
                <w:rFonts w:asciiTheme="minorHAnsi" w:hAnsiTheme="minorHAnsi"/>
                <w:sz w:val="20"/>
              </w:rPr>
            </w:pPr>
            <w:r w:rsidRPr="00BA7DAF">
              <w:rPr>
                <w:rFonts w:asciiTheme="minorHAnsi" w:hAnsiTheme="minorHAnsi"/>
                <w:sz w:val="20"/>
              </w:rPr>
              <w:t>tērzēšana un virtuālie asistenti, kuru pamatā ir dabiska valodas apstrāde;</w:t>
            </w:r>
          </w:p>
          <w:p w14:paraId="1FDDFEDF" w14:textId="77777777" w:rsidR="006C1DEB" w:rsidRPr="00BA7DAF" w:rsidRDefault="006C1DEB" w:rsidP="00F33E4E">
            <w:pPr>
              <w:pStyle w:val="Sarakstarindkopa"/>
              <w:keepLines/>
              <w:numPr>
                <w:ilvl w:val="0"/>
                <w:numId w:val="18"/>
              </w:numPr>
              <w:ind w:left="589" w:right="152" w:hanging="288"/>
              <w:jc w:val="both"/>
              <w:rPr>
                <w:rFonts w:asciiTheme="minorHAnsi" w:hAnsiTheme="minorHAnsi"/>
                <w:sz w:val="20"/>
              </w:rPr>
            </w:pPr>
            <w:r w:rsidRPr="00BA7DAF">
              <w:rPr>
                <w:rFonts w:asciiTheme="minorHAnsi" w:hAnsiTheme="minorHAnsi"/>
                <w:sz w:val="20"/>
              </w:rPr>
              <w:t xml:space="preserve">sejas atpazīšanas sistēmas, kuru pamatā ir </w:t>
            </w:r>
            <w:proofErr w:type="spellStart"/>
            <w:r w:rsidRPr="00BA7DAF">
              <w:rPr>
                <w:rFonts w:asciiTheme="minorHAnsi" w:hAnsiTheme="minorHAnsi"/>
                <w:sz w:val="20"/>
              </w:rPr>
              <w:t>datorredze</w:t>
            </w:r>
            <w:proofErr w:type="spellEnd"/>
            <w:r w:rsidRPr="00BA7DAF">
              <w:rPr>
                <w:rFonts w:asciiTheme="minorHAnsi" w:hAnsiTheme="minorHAnsi"/>
                <w:sz w:val="20"/>
              </w:rPr>
              <w:t xml:space="preserve"> vai runas atpazīšanas sistēmas;</w:t>
            </w:r>
          </w:p>
          <w:p w14:paraId="22877533" w14:textId="77777777" w:rsidR="006C1DEB" w:rsidRPr="00BA7DAF" w:rsidRDefault="006C1DEB" w:rsidP="00F33E4E">
            <w:pPr>
              <w:pStyle w:val="Sarakstarindkopa"/>
              <w:keepLines/>
              <w:numPr>
                <w:ilvl w:val="0"/>
                <w:numId w:val="18"/>
              </w:numPr>
              <w:ind w:left="589" w:right="152" w:hanging="288"/>
              <w:jc w:val="both"/>
              <w:rPr>
                <w:rFonts w:asciiTheme="minorHAnsi" w:hAnsiTheme="minorHAnsi"/>
                <w:sz w:val="20"/>
              </w:rPr>
            </w:pPr>
            <w:proofErr w:type="spellStart"/>
            <w:r w:rsidRPr="00BA7DAF">
              <w:rPr>
                <w:rFonts w:asciiTheme="minorHAnsi" w:hAnsiTheme="minorHAnsi"/>
                <w:sz w:val="20"/>
              </w:rPr>
              <w:t>mašīntulkošanas</w:t>
            </w:r>
            <w:proofErr w:type="spellEnd"/>
            <w:r w:rsidRPr="00BA7DAF">
              <w:rPr>
                <w:rFonts w:asciiTheme="minorHAnsi" w:hAnsiTheme="minorHAnsi"/>
                <w:sz w:val="20"/>
              </w:rPr>
              <w:t xml:space="preserve"> programmas (piemēram, </w:t>
            </w:r>
            <w:r w:rsidRPr="00BA7DAF">
              <w:rPr>
                <w:rFonts w:asciiTheme="minorHAnsi" w:hAnsiTheme="minorHAnsi" w:cstheme="minorHAnsi"/>
                <w:sz w:val="20"/>
              </w:rPr>
              <w:t xml:space="preserve">“Tildes biroja </w:t>
            </w:r>
            <w:proofErr w:type="spellStart"/>
            <w:r w:rsidRPr="00BA7DAF">
              <w:rPr>
                <w:rFonts w:asciiTheme="minorHAnsi" w:hAnsiTheme="minorHAnsi" w:cstheme="minorHAnsi"/>
                <w:sz w:val="20"/>
              </w:rPr>
              <w:t>mašīntulkošanas</w:t>
            </w:r>
            <w:proofErr w:type="spellEnd"/>
            <w:r w:rsidRPr="00BA7DAF">
              <w:rPr>
                <w:rFonts w:asciiTheme="minorHAnsi" w:hAnsiTheme="minorHAnsi" w:cstheme="minorHAnsi"/>
                <w:sz w:val="20"/>
              </w:rPr>
              <w:t xml:space="preserve"> risinājumi”);</w:t>
            </w:r>
          </w:p>
          <w:p w14:paraId="41A7E43E" w14:textId="77777777" w:rsidR="006C1DEB" w:rsidRPr="00BA7DAF" w:rsidRDefault="006C1DEB" w:rsidP="00F33E4E">
            <w:pPr>
              <w:pStyle w:val="Sarakstarindkopa"/>
              <w:keepLines/>
              <w:numPr>
                <w:ilvl w:val="0"/>
                <w:numId w:val="18"/>
              </w:numPr>
              <w:ind w:left="589" w:right="152" w:hanging="288"/>
              <w:jc w:val="both"/>
              <w:rPr>
                <w:rFonts w:asciiTheme="minorHAnsi" w:hAnsiTheme="minorHAnsi"/>
                <w:sz w:val="20"/>
              </w:rPr>
            </w:pPr>
            <w:r w:rsidRPr="00BA7DAF">
              <w:rPr>
                <w:rFonts w:asciiTheme="minorHAnsi" w:hAnsiTheme="minorHAnsi"/>
                <w:sz w:val="20"/>
              </w:rPr>
              <w:t xml:space="preserve">datu analīze, kuras pamatā ir </w:t>
            </w:r>
            <w:proofErr w:type="spellStart"/>
            <w:r w:rsidRPr="00BA7DAF">
              <w:rPr>
                <w:rFonts w:asciiTheme="minorHAnsi" w:hAnsiTheme="minorHAnsi"/>
                <w:sz w:val="20"/>
              </w:rPr>
              <w:t>mašīnmācīšanās</w:t>
            </w:r>
            <w:proofErr w:type="spellEnd"/>
            <w:r w:rsidRPr="00BA7DAF">
              <w:rPr>
                <w:rFonts w:asciiTheme="minorHAnsi" w:hAnsiTheme="minorHAnsi"/>
                <w:sz w:val="20"/>
              </w:rPr>
              <w:t xml:space="preserve"> utt. </w:t>
            </w:r>
          </w:p>
          <w:p w14:paraId="60EBF9A2" w14:textId="77777777" w:rsidR="006C1DEB" w:rsidRPr="00BA7DAF" w:rsidRDefault="006C1DEB" w:rsidP="00F33E4E">
            <w:pPr>
              <w:pStyle w:val="Sarakstarindkopa"/>
              <w:keepLines/>
              <w:ind w:left="20" w:right="152"/>
              <w:jc w:val="both"/>
              <w:rPr>
                <w:rFonts w:asciiTheme="minorHAnsi" w:hAnsiTheme="minorHAnsi"/>
                <w:sz w:val="20"/>
              </w:rPr>
            </w:pPr>
            <w:r w:rsidRPr="00BA7DAF">
              <w:rPr>
                <w:rFonts w:asciiTheme="minorHAnsi" w:hAnsiTheme="minorHAnsi"/>
                <w:sz w:val="20"/>
              </w:rPr>
              <w:t xml:space="preserve">vai </w:t>
            </w:r>
            <w:r w:rsidRPr="00BA7DAF">
              <w:rPr>
                <w:rFonts w:asciiTheme="minorHAnsi" w:hAnsiTheme="minorHAnsi"/>
                <w:sz w:val="20"/>
                <w:u w:val="single"/>
              </w:rPr>
              <w:t>iestrādātas ierīcēs</w:t>
            </w:r>
            <w:r w:rsidRPr="00BA7DAF">
              <w:rPr>
                <w:rFonts w:asciiTheme="minorHAnsi" w:hAnsiTheme="minorHAnsi"/>
                <w:sz w:val="20"/>
              </w:rPr>
              <w:t>, piemēram:</w:t>
            </w:r>
          </w:p>
          <w:p w14:paraId="57D4B742" w14:textId="77777777" w:rsidR="006C1DEB" w:rsidRPr="00BA7DAF" w:rsidRDefault="006C1DEB" w:rsidP="00F33E4E">
            <w:pPr>
              <w:pStyle w:val="Sarakstarindkopa"/>
              <w:keepLines/>
              <w:numPr>
                <w:ilvl w:val="0"/>
                <w:numId w:val="19"/>
              </w:numPr>
              <w:ind w:left="589" w:right="152" w:hanging="288"/>
              <w:jc w:val="both"/>
              <w:rPr>
                <w:rFonts w:asciiTheme="minorHAnsi" w:hAnsiTheme="minorHAnsi"/>
                <w:sz w:val="20"/>
              </w:rPr>
            </w:pPr>
            <w:r w:rsidRPr="00BA7DAF">
              <w:rPr>
                <w:rFonts w:asciiTheme="minorHAnsi" w:hAnsiTheme="minorHAnsi"/>
                <w:sz w:val="20"/>
              </w:rPr>
              <w:t>autonomi roboti noliktavas automatizācijas vai ražošanas montāžas darbiem;</w:t>
            </w:r>
          </w:p>
          <w:p w14:paraId="16873F0A" w14:textId="77777777" w:rsidR="006C1DEB" w:rsidRPr="00BA7DAF" w:rsidRDefault="006C1DEB" w:rsidP="00F33E4E">
            <w:pPr>
              <w:pStyle w:val="Sarakstarindkopa"/>
              <w:keepLines/>
              <w:numPr>
                <w:ilvl w:val="0"/>
                <w:numId w:val="19"/>
              </w:numPr>
              <w:ind w:left="589" w:right="152" w:hanging="288"/>
              <w:jc w:val="both"/>
              <w:rPr>
                <w:rFonts w:asciiTheme="minorHAnsi" w:hAnsiTheme="minorHAnsi"/>
                <w:sz w:val="20"/>
              </w:rPr>
            </w:pPr>
            <w:r w:rsidRPr="00BA7DAF">
              <w:rPr>
                <w:rFonts w:asciiTheme="minorHAnsi" w:hAnsiTheme="minorHAnsi"/>
                <w:sz w:val="20"/>
              </w:rPr>
              <w:t xml:space="preserve">autonomi </w:t>
            </w:r>
            <w:proofErr w:type="spellStart"/>
            <w:r w:rsidRPr="00BA7DAF">
              <w:rPr>
                <w:rFonts w:asciiTheme="minorHAnsi" w:hAnsiTheme="minorHAnsi"/>
                <w:sz w:val="20"/>
              </w:rPr>
              <w:t>droni</w:t>
            </w:r>
            <w:proofErr w:type="spellEnd"/>
            <w:r w:rsidRPr="00BA7DAF">
              <w:rPr>
                <w:rFonts w:asciiTheme="minorHAnsi" w:hAnsiTheme="minorHAnsi"/>
                <w:sz w:val="20"/>
              </w:rPr>
              <w:t xml:space="preserve"> ražošanas uzraudzībai vai kravu pārkraušanai utt.</w:t>
            </w:r>
          </w:p>
          <w:p w14:paraId="5D8A10DD" w14:textId="77777777" w:rsidR="006C1DEB" w:rsidRPr="00BA7DAF" w:rsidRDefault="006C1DEB" w:rsidP="00F33E4E">
            <w:pPr>
              <w:keepLines/>
              <w:ind w:left="15" w:right="57"/>
              <w:jc w:val="both"/>
              <w:rPr>
                <w:rFonts w:asciiTheme="minorHAnsi" w:hAnsiTheme="minorHAnsi" w:cs="Calibri"/>
                <w:sz w:val="20"/>
              </w:rPr>
            </w:pPr>
            <w:proofErr w:type="spellStart"/>
            <w:r w:rsidRPr="00BA7DAF">
              <w:rPr>
                <w:rFonts w:asciiTheme="minorHAnsi" w:hAnsiTheme="minorHAnsi" w:cs="Calibri"/>
                <w:sz w:val="20"/>
              </w:rPr>
              <w:t>Tekstizrace</w:t>
            </w:r>
            <w:proofErr w:type="spellEnd"/>
            <w:r w:rsidRPr="00BA7DAF">
              <w:rPr>
                <w:rFonts w:asciiTheme="minorHAnsi" w:hAnsiTheme="minorHAnsi" w:cs="Calibri"/>
                <w:sz w:val="20"/>
              </w:rPr>
              <w:t xml:space="preserve"> attiecas uz progresīvu metožu izmantošanu, lai automatizēti analizētu lielus teksta apjomus.</w:t>
            </w:r>
          </w:p>
          <w:p w14:paraId="14B5CAE6" w14:textId="77777777" w:rsidR="006C1DEB" w:rsidRPr="00BA7DAF" w:rsidRDefault="006C1DEB" w:rsidP="00F33E4E">
            <w:pPr>
              <w:keepLines/>
              <w:ind w:left="15" w:right="57"/>
              <w:jc w:val="both"/>
              <w:rPr>
                <w:rFonts w:asciiTheme="minorHAnsi" w:hAnsiTheme="minorHAnsi" w:cs="Calibri"/>
                <w:sz w:val="20"/>
              </w:rPr>
            </w:pPr>
            <w:proofErr w:type="spellStart"/>
            <w:r w:rsidRPr="00BA7DAF">
              <w:rPr>
                <w:rFonts w:asciiTheme="minorHAnsi" w:hAnsiTheme="minorHAnsi" w:cs="Calibri"/>
                <w:sz w:val="20"/>
              </w:rPr>
              <w:t>Datorredzes</w:t>
            </w:r>
            <w:proofErr w:type="spellEnd"/>
            <w:r w:rsidRPr="00BA7DAF">
              <w:rPr>
                <w:rFonts w:asciiTheme="minorHAnsi" w:hAnsiTheme="minorHAnsi" w:cs="Calibri"/>
                <w:sz w:val="20"/>
              </w:rPr>
              <w:t xml:space="preserve"> uzdevumi ietver metodes digitālo attēlu iegūšanai, apstrādei, analīzei un izpratnei, kā arī augstas dimensijas datu iegūšanai no reālās pasaules, lai iegūtu informāciju skaitļu vai simbolu veidā, piemēram, lēmumu formā.</w:t>
            </w:r>
          </w:p>
          <w:p w14:paraId="1D35A084" w14:textId="77777777" w:rsidR="006C1DEB" w:rsidRPr="00BA7DAF" w:rsidRDefault="006C1DEB" w:rsidP="00F33E4E">
            <w:pPr>
              <w:ind w:left="15"/>
              <w:jc w:val="both"/>
              <w:rPr>
                <w:rFonts w:ascii="Calibri" w:hAnsi="Calibri" w:cs="Calibri"/>
                <w:sz w:val="20"/>
              </w:rPr>
            </w:pPr>
            <w:proofErr w:type="spellStart"/>
            <w:r w:rsidRPr="00BA7DAF">
              <w:rPr>
                <w:rFonts w:asciiTheme="minorHAnsi" w:hAnsiTheme="minorHAnsi"/>
                <w:sz w:val="20"/>
              </w:rPr>
              <w:t>Mašīnmācīšanās</w:t>
            </w:r>
            <w:proofErr w:type="spellEnd"/>
            <w:r w:rsidRPr="00BA7DAF">
              <w:rPr>
                <w:rFonts w:asciiTheme="minorHAnsi" w:hAnsiTheme="minorHAnsi"/>
                <w:sz w:val="20"/>
              </w:rPr>
              <w:t xml:space="preserve"> ietver datora modeļa “apmācību” automatizētu uzdevumu izpildes uzlabošanai, piemēram, tēlu atpazīšanai.</w:t>
            </w:r>
          </w:p>
        </w:tc>
      </w:tr>
      <w:tr w:rsidR="006C1DEB" w:rsidRPr="00BA7DAF" w14:paraId="2525662B" w14:textId="77777777" w:rsidTr="00F33E4E">
        <w:trPr>
          <w:trHeight w:val="320"/>
        </w:trPr>
        <w:tc>
          <w:tcPr>
            <w:tcW w:w="699" w:type="dxa"/>
            <w:vAlign w:val="center"/>
          </w:tcPr>
          <w:p w14:paraId="2E7ABBBB" w14:textId="77777777" w:rsidR="006C1DEB" w:rsidRPr="00BA7DAF" w:rsidRDefault="006C1DEB" w:rsidP="00F33E4E">
            <w:pPr>
              <w:jc w:val="both"/>
              <w:rPr>
                <w:rFonts w:ascii="Calibri" w:hAnsi="Calibri" w:cs="Calibri"/>
                <w:sz w:val="20"/>
              </w:rPr>
            </w:pPr>
            <w:r w:rsidRPr="00BA7DAF">
              <w:rPr>
                <w:rFonts w:ascii="Calibri" w:hAnsi="Calibri" w:cs="Calibri"/>
                <w:sz w:val="20"/>
              </w:rPr>
              <w:t>E1</w:t>
            </w:r>
          </w:p>
        </w:tc>
        <w:tc>
          <w:tcPr>
            <w:tcW w:w="9776" w:type="dxa"/>
            <w:gridSpan w:val="4"/>
            <w:vAlign w:val="center"/>
          </w:tcPr>
          <w:p w14:paraId="3580B17A" w14:textId="77777777" w:rsidR="006C1DEB" w:rsidRPr="00BA7DAF" w:rsidRDefault="006C1DEB" w:rsidP="00F33E4E">
            <w:pPr>
              <w:jc w:val="both"/>
              <w:rPr>
                <w:rFonts w:ascii="Calibri" w:hAnsi="Calibri" w:cs="Calibri"/>
                <w:b/>
                <w:bCs/>
                <w:sz w:val="20"/>
              </w:rPr>
            </w:pPr>
            <w:r w:rsidRPr="00BA7DAF">
              <w:rPr>
                <w:rFonts w:asciiTheme="minorHAnsi" w:hAnsiTheme="minorHAnsi"/>
                <w:b/>
                <w:sz w:val="20"/>
              </w:rPr>
              <w:t>Vai Jūsu uzņēmums izmanto kādu no šiem mākslīgā intelekta risinājumiem:</w:t>
            </w:r>
          </w:p>
        </w:tc>
      </w:tr>
      <w:tr w:rsidR="006C1DEB" w:rsidRPr="00BA7DAF" w14:paraId="45949D30" w14:textId="77777777" w:rsidTr="00F33E4E">
        <w:trPr>
          <w:trHeight w:val="320"/>
        </w:trPr>
        <w:tc>
          <w:tcPr>
            <w:tcW w:w="699" w:type="dxa"/>
            <w:vMerge w:val="restart"/>
            <w:vAlign w:val="center"/>
          </w:tcPr>
          <w:p w14:paraId="26CD5916" w14:textId="77777777" w:rsidR="006C1DEB" w:rsidRPr="00BA7DAF" w:rsidRDefault="006C1DEB" w:rsidP="00F33E4E">
            <w:pPr>
              <w:jc w:val="both"/>
              <w:rPr>
                <w:rFonts w:ascii="Calibri" w:hAnsi="Calibri" w:cs="Calibri"/>
                <w:sz w:val="20"/>
              </w:rPr>
            </w:pPr>
          </w:p>
        </w:tc>
        <w:tc>
          <w:tcPr>
            <w:tcW w:w="8651" w:type="dxa"/>
            <w:gridSpan w:val="2"/>
            <w:vAlign w:val="center"/>
          </w:tcPr>
          <w:p w14:paraId="2EDF7630" w14:textId="77777777" w:rsidR="006C1DEB" w:rsidRPr="00BA7DAF" w:rsidRDefault="006C1DEB" w:rsidP="00F33E4E">
            <w:pPr>
              <w:jc w:val="both"/>
              <w:rPr>
                <w:rFonts w:ascii="Calibri" w:hAnsi="Calibri" w:cs="Calibri"/>
                <w:b/>
                <w:bCs/>
                <w:sz w:val="20"/>
              </w:rPr>
            </w:pPr>
          </w:p>
        </w:tc>
        <w:tc>
          <w:tcPr>
            <w:tcW w:w="562" w:type="dxa"/>
            <w:vAlign w:val="center"/>
          </w:tcPr>
          <w:p w14:paraId="4DC5D712" w14:textId="77777777" w:rsidR="006C1DEB" w:rsidRPr="00BA7DAF" w:rsidRDefault="006C1DEB" w:rsidP="00F33E4E">
            <w:pPr>
              <w:jc w:val="center"/>
              <w:rPr>
                <w:rFonts w:ascii="Calibri" w:hAnsi="Calibri" w:cs="Calibri"/>
                <w:b/>
                <w:bCs/>
                <w:sz w:val="20"/>
              </w:rPr>
            </w:pPr>
            <w:r w:rsidRPr="00BA7DAF">
              <w:rPr>
                <w:rFonts w:ascii="Calibri" w:hAnsi="Calibri" w:cs="Calibri"/>
                <w:b/>
                <w:bCs/>
                <w:sz w:val="20"/>
              </w:rPr>
              <w:t>Jā</w:t>
            </w:r>
          </w:p>
        </w:tc>
        <w:tc>
          <w:tcPr>
            <w:tcW w:w="563" w:type="dxa"/>
            <w:vAlign w:val="center"/>
          </w:tcPr>
          <w:p w14:paraId="39D899E4" w14:textId="77777777" w:rsidR="006C1DEB" w:rsidRPr="00BA7DAF" w:rsidRDefault="006C1DEB" w:rsidP="00F33E4E">
            <w:pPr>
              <w:jc w:val="center"/>
              <w:rPr>
                <w:rFonts w:ascii="Calibri" w:hAnsi="Calibri" w:cs="Calibri"/>
                <w:b/>
                <w:bCs/>
                <w:sz w:val="20"/>
              </w:rPr>
            </w:pPr>
            <w:r w:rsidRPr="00BA7DAF">
              <w:rPr>
                <w:rFonts w:ascii="Calibri" w:hAnsi="Calibri" w:cs="Calibri"/>
                <w:b/>
                <w:bCs/>
                <w:sz w:val="20"/>
              </w:rPr>
              <w:t>Nē</w:t>
            </w:r>
          </w:p>
        </w:tc>
      </w:tr>
      <w:tr w:rsidR="006C1DEB" w:rsidRPr="00BA7DAF" w14:paraId="66D74134" w14:textId="77777777" w:rsidTr="00F33E4E">
        <w:tc>
          <w:tcPr>
            <w:tcW w:w="699" w:type="dxa"/>
            <w:vMerge/>
          </w:tcPr>
          <w:p w14:paraId="715F20B6" w14:textId="77777777" w:rsidR="006C1DEB" w:rsidRPr="00BA7DAF" w:rsidRDefault="006C1DEB" w:rsidP="00F33E4E">
            <w:pPr>
              <w:jc w:val="both"/>
              <w:rPr>
                <w:rFonts w:ascii="Calibri" w:hAnsi="Calibri" w:cs="Calibri"/>
                <w:sz w:val="20"/>
              </w:rPr>
            </w:pPr>
          </w:p>
        </w:tc>
        <w:tc>
          <w:tcPr>
            <w:tcW w:w="420" w:type="dxa"/>
          </w:tcPr>
          <w:p w14:paraId="6976E3FF" w14:textId="77777777" w:rsidR="006C1DEB" w:rsidRPr="00BA7DAF" w:rsidRDefault="006C1DEB" w:rsidP="00F33E4E">
            <w:pPr>
              <w:jc w:val="both"/>
              <w:rPr>
                <w:rFonts w:ascii="Calibri" w:hAnsi="Calibri" w:cs="Calibri"/>
                <w:sz w:val="20"/>
              </w:rPr>
            </w:pPr>
            <w:r w:rsidRPr="00BA7DAF">
              <w:rPr>
                <w:rFonts w:ascii="Calibri" w:hAnsi="Calibri" w:cs="Calibri"/>
                <w:sz w:val="20"/>
              </w:rPr>
              <w:t>a</w:t>
            </w:r>
          </w:p>
        </w:tc>
        <w:tc>
          <w:tcPr>
            <w:tcW w:w="8231" w:type="dxa"/>
            <w:vAlign w:val="center"/>
          </w:tcPr>
          <w:p w14:paraId="11158D79" w14:textId="77777777" w:rsidR="006C1DEB" w:rsidRPr="00BA7DAF" w:rsidRDefault="006C1DEB" w:rsidP="00F33E4E">
            <w:pPr>
              <w:jc w:val="both"/>
              <w:rPr>
                <w:rFonts w:ascii="Calibri" w:hAnsi="Calibri" w:cs="Calibri"/>
                <w:b/>
                <w:bCs/>
                <w:sz w:val="20"/>
              </w:rPr>
            </w:pPr>
            <w:r w:rsidRPr="00BA7DAF">
              <w:rPr>
                <w:rFonts w:asciiTheme="minorHAnsi" w:hAnsiTheme="minorHAnsi" w:cs="Calibri"/>
                <w:sz w:val="20"/>
              </w:rPr>
              <w:t>tehnoloģijas, kas veic rakstiskās valodas analīzi (</w:t>
            </w:r>
            <w:proofErr w:type="spellStart"/>
            <w:r w:rsidRPr="00BA7DAF">
              <w:rPr>
                <w:rFonts w:asciiTheme="minorHAnsi" w:hAnsiTheme="minorHAnsi" w:cs="Calibri"/>
                <w:sz w:val="20"/>
              </w:rPr>
              <w:t>tekstizrace</w:t>
            </w:r>
            <w:proofErr w:type="spellEnd"/>
            <w:r w:rsidRPr="00BA7DAF">
              <w:rPr>
                <w:rFonts w:asciiTheme="minorHAnsi" w:hAnsiTheme="minorHAnsi" w:cs="Calibri"/>
                <w:sz w:val="20"/>
              </w:rPr>
              <w:t>)</w:t>
            </w:r>
          </w:p>
        </w:tc>
        <w:tc>
          <w:tcPr>
            <w:tcW w:w="562" w:type="dxa"/>
            <w:vAlign w:val="center"/>
          </w:tcPr>
          <w:p w14:paraId="02E11AA6" w14:textId="77777777" w:rsidR="006C1DEB" w:rsidRPr="00BA7DAF" w:rsidRDefault="006C1DEB" w:rsidP="00F33E4E">
            <w:pPr>
              <w:jc w:val="center"/>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10C814EB" w14:textId="77777777" w:rsidR="006C1DEB" w:rsidRPr="00BA7DAF" w:rsidRDefault="006C1DEB" w:rsidP="00F33E4E">
            <w:pPr>
              <w:jc w:val="center"/>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706E5DC2" w14:textId="77777777" w:rsidTr="00F33E4E">
        <w:tc>
          <w:tcPr>
            <w:tcW w:w="699" w:type="dxa"/>
            <w:vMerge/>
          </w:tcPr>
          <w:p w14:paraId="6AED63D2" w14:textId="77777777" w:rsidR="006C1DEB" w:rsidRPr="00BA7DAF" w:rsidRDefault="006C1DEB" w:rsidP="00F33E4E">
            <w:pPr>
              <w:jc w:val="both"/>
              <w:rPr>
                <w:rFonts w:ascii="Calibri" w:hAnsi="Calibri" w:cs="Calibri"/>
                <w:sz w:val="20"/>
              </w:rPr>
            </w:pPr>
          </w:p>
        </w:tc>
        <w:tc>
          <w:tcPr>
            <w:tcW w:w="420" w:type="dxa"/>
          </w:tcPr>
          <w:p w14:paraId="301B59C3" w14:textId="77777777" w:rsidR="006C1DEB" w:rsidRPr="00BA7DAF" w:rsidRDefault="006C1DEB" w:rsidP="00F33E4E">
            <w:pPr>
              <w:jc w:val="both"/>
              <w:rPr>
                <w:rFonts w:ascii="Calibri" w:hAnsi="Calibri" w:cs="Calibri"/>
                <w:sz w:val="20"/>
              </w:rPr>
            </w:pPr>
            <w:r w:rsidRPr="00BA7DAF">
              <w:rPr>
                <w:rFonts w:ascii="Calibri" w:hAnsi="Calibri" w:cs="Calibri"/>
                <w:sz w:val="20"/>
              </w:rPr>
              <w:t>b</w:t>
            </w:r>
          </w:p>
        </w:tc>
        <w:tc>
          <w:tcPr>
            <w:tcW w:w="8231" w:type="dxa"/>
            <w:vAlign w:val="center"/>
          </w:tcPr>
          <w:p w14:paraId="244F6C07" w14:textId="77777777" w:rsidR="006C1DEB" w:rsidRPr="00BA7DAF" w:rsidRDefault="006C1DEB" w:rsidP="00F33E4E">
            <w:pPr>
              <w:jc w:val="both"/>
              <w:rPr>
                <w:rFonts w:ascii="Calibri" w:hAnsi="Calibri" w:cs="Calibri"/>
                <w:sz w:val="20"/>
              </w:rPr>
            </w:pPr>
            <w:r w:rsidRPr="00BA7DAF">
              <w:rPr>
                <w:rFonts w:asciiTheme="minorHAnsi" w:hAnsiTheme="minorHAnsi" w:cs="Calibri"/>
                <w:sz w:val="20"/>
              </w:rPr>
              <w:t>tehnoloģijas, kas pārvērš runas valodu mašīnlasāmā formātā (runas atpazīšana)</w:t>
            </w:r>
          </w:p>
        </w:tc>
        <w:tc>
          <w:tcPr>
            <w:tcW w:w="562" w:type="dxa"/>
            <w:vAlign w:val="center"/>
          </w:tcPr>
          <w:p w14:paraId="15F00863"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347E6827"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29DA6FBB" w14:textId="77777777" w:rsidTr="00F33E4E">
        <w:tc>
          <w:tcPr>
            <w:tcW w:w="699" w:type="dxa"/>
            <w:vMerge/>
          </w:tcPr>
          <w:p w14:paraId="550FC127" w14:textId="77777777" w:rsidR="006C1DEB" w:rsidRPr="00BA7DAF" w:rsidRDefault="006C1DEB" w:rsidP="00F33E4E">
            <w:pPr>
              <w:jc w:val="both"/>
              <w:rPr>
                <w:rFonts w:ascii="Calibri" w:hAnsi="Calibri" w:cs="Calibri"/>
                <w:sz w:val="20"/>
              </w:rPr>
            </w:pPr>
          </w:p>
        </w:tc>
        <w:tc>
          <w:tcPr>
            <w:tcW w:w="420" w:type="dxa"/>
          </w:tcPr>
          <w:p w14:paraId="5871E1BD" w14:textId="77777777" w:rsidR="006C1DEB" w:rsidRPr="00BA7DAF" w:rsidRDefault="006C1DEB" w:rsidP="00F33E4E">
            <w:pPr>
              <w:jc w:val="both"/>
              <w:rPr>
                <w:rFonts w:ascii="Calibri" w:hAnsi="Calibri" w:cs="Calibri"/>
                <w:sz w:val="20"/>
              </w:rPr>
            </w:pPr>
            <w:r w:rsidRPr="00BA7DAF">
              <w:rPr>
                <w:rFonts w:ascii="Calibri" w:hAnsi="Calibri" w:cs="Calibri"/>
                <w:sz w:val="20"/>
              </w:rPr>
              <w:t>c</w:t>
            </w:r>
          </w:p>
        </w:tc>
        <w:tc>
          <w:tcPr>
            <w:tcW w:w="8231" w:type="dxa"/>
            <w:vAlign w:val="center"/>
          </w:tcPr>
          <w:p w14:paraId="23EDF112"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rada rakstītu vai runātu valodu (dabiskas valodas radīšana)</w:t>
            </w:r>
          </w:p>
        </w:tc>
        <w:tc>
          <w:tcPr>
            <w:tcW w:w="562" w:type="dxa"/>
            <w:vAlign w:val="center"/>
          </w:tcPr>
          <w:p w14:paraId="7A45F81B"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694C2954"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404E8480" w14:textId="77777777" w:rsidTr="00F33E4E">
        <w:tc>
          <w:tcPr>
            <w:tcW w:w="699" w:type="dxa"/>
            <w:vMerge/>
          </w:tcPr>
          <w:p w14:paraId="3BFD2835" w14:textId="77777777" w:rsidR="006C1DEB" w:rsidRPr="00BA7DAF" w:rsidRDefault="006C1DEB" w:rsidP="00F33E4E">
            <w:pPr>
              <w:jc w:val="both"/>
              <w:rPr>
                <w:rFonts w:ascii="Calibri" w:hAnsi="Calibri" w:cs="Calibri"/>
                <w:sz w:val="20"/>
              </w:rPr>
            </w:pPr>
          </w:p>
        </w:tc>
        <w:tc>
          <w:tcPr>
            <w:tcW w:w="420" w:type="dxa"/>
          </w:tcPr>
          <w:p w14:paraId="79FC59D5" w14:textId="77777777" w:rsidR="006C1DEB" w:rsidRPr="00BA7DAF" w:rsidRDefault="006C1DEB" w:rsidP="00F33E4E">
            <w:pPr>
              <w:jc w:val="both"/>
              <w:rPr>
                <w:rFonts w:ascii="Calibri" w:hAnsi="Calibri" w:cs="Calibri"/>
                <w:sz w:val="20"/>
              </w:rPr>
            </w:pPr>
            <w:r w:rsidRPr="00BA7DAF">
              <w:rPr>
                <w:rFonts w:ascii="Calibri" w:hAnsi="Calibri" w:cs="Calibri"/>
                <w:sz w:val="20"/>
              </w:rPr>
              <w:t>d</w:t>
            </w:r>
          </w:p>
        </w:tc>
        <w:tc>
          <w:tcPr>
            <w:tcW w:w="8231" w:type="dxa"/>
            <w:vAlign w:val="center"/>
          </w:tcPr>
          <w:p w14:paraId="610F45C0"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rada attēlus, video, skaņu/ audio</w:t>
            </w:r>
          </w:p>
        </w:tc>
        <w:tc>
          <w:tcPr>
            <w:tcW w:w="562" w:type="dxa"/>
            <w:vAlign w:val="center"/>
          </w:tcPr>
          <w:p w14:paraId="21F3BCE1"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1EA1CD52"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2E4E7DB3" w14:textId="77777777" w:rsidTr="00F33E4E">
        <w:tc>
          <w:tcPr>
            <w:tcW w:w="699" w:type="dxa"/>
            <w:vMerge/>
          </w:tcPr>
          <w:p w14:paraId="1F3E07CE" w14:textId="77777777" w:rsidR="006C1DEB" w:rsidRPr="00BA7DAF" w:rsidRDefault="006C1DEB" w:rsidP="00F33E4E">
            <w:pPr>
              <w:jc w:val="both"/>
              <w:rPr>
                <w:rFonts w:ascii="Calibri" w:hAnsi="Calibri" w:cs="Calibri"/>
                <w:sz w:val="20"/>
              </w:rPr>
            </w:pPr>
          </w:p>
        </w:tc>
        <w:tc>
          <w:tcPr>
            <w:tcW w:w="420" w:type="dxa"/>
          </w:tcPr>
          <w:p w14:paraId="29BE337E" w14:textId="77777777" w:rsidR="006C1DEB" w:rsidRPr="00BA7DAF" w:rsidRDefault="006C1DEB" w:rsidP="00F33E4E">
            <w:pPr>
              <w:jc w:val="both"/>
              <w:rPr>
                <w:rFonts w:ascii="Calibri" w:hAnsi="Calibri" w:cs="Calibri"/>
                <w:sz w:val="20"/>
              </w:rPr>
            </w:pPr>
            <w:r w:rsidRPr="00BA7DAF">
              <w:rPr>
                <w:rFonts w:ascii="Calibri" w:hAnsi="Calibri" w:cs="Calibri"/>
                <w:sz w:val="20"/>
              </w:rPr>
              <w:t>e</w:t>
            </w:r>
          </w:p>
        </w:tc>
        <w:tc>
          <w:tcPr>
            <w:tcW w:w="8231" w:type="dxa"/>
            <w:vAlign w:val="center"/>
          </w:tcPr>
          <w:p w14:paraId="00CA3175"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identificē objektus vai personas, izmantojot attēlus vai video (attēlu atpazīšana, attēlu apstrāde)</w:t>
            </w:r>
          </w:p>
        </w:tc>
        <w:tc>
          <w:tcPr>
            <w:tcW w:w="562" w:type="dxa"/>
            <w:vAlign w:val="center"/>
          </w:tcPr>
          <w:p w14:paraId="67D81052"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66F70A2E"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BB60219" w14:textId="77777777" w:rsidTr="00F33E4E">
        <w:tc>
          <w:tcPr>
            <w:tcW w:w="699" w:type="dxa"/>
            <w:vMerge/>
          </w:tcPr>
          <w:p w14:paraId="14390097" w14:textId="77777777" w:rsidR="006C1DEB" w:rsidRPr="00BA7DAF" w:rsidRDefault="006C1DEB" w:rsidP="00F33E4E">
            <w:pPr>
              <w:jc w:val="both"/>
              <w:rPr>
                <w:rFonts w:ascii="Calibri" w:hAnsi="Calibri" w:cs="Calibri"/>
                <w:sz w:val="20"/>
              </w:rPr>
            </w:pPr>
          </w:p>
        </w:tc>
        <w:tc>
          <w:tcPr>
            <w:tcW w:w="420" w:type="dxa"/>
          </w:tcPr>
          <w:p w14:paraId="69D85C0C" w14:textId="77777777" w:rsidR="006C1DEB" w:rsidRPr="00BA7DAF" w:rsidRDefault="006C1DEB" w:rsidP="00F33E4E">
            <w:pPr>
              <w:jc w:val="both"/>
              <w:rPr>
                <w:rFonts w:ascii="Calibri" w:hAnsi="Calibri" w:cs="Calibri"/>
                <w:sz w:val="20"/>
              </w:rPr>
            </w:pPr>
            <w:r w:rsidRPr="00BA7DAF">
              <w:rPr>
                <w:rFonts w:ascii="Calibri" w:hAnsi="Calibri" w:cs="Calibri"/>
                <w:sz w:val="20"/>
              </w:rPr>
              <w:t>f</w:t>
            </w:r>
          </w:p>
        </w:tc>
        <w:tc>
          <w:tcPr>
            <w:tcW w:w="8231" w:type="dxa"/>
            <w:vAlign w:val="center"/>
          </w:tcPr>
          <w:p w14:paraId="2C50253B" w14:textId="77777777" w:rsidR="006C1DEB" w:rsidRPr="00BA7DAF" w:rsidRDefault="006C1DEB" w:rsidP="00F33E4E">
            <w:pPr>
              <w:jc w:val="both"/>
              <w:rPr>
                <w:rFonts w:asciiTheme="minorHAnsi" w:hAnsiTheme="minorHAnsi" w:cs="Calibri"/>
                <w:sz w:val="20"/>
              </w:rPr>
            </w:pPr>
            <w:proofErr w:type="spellStart"/>
            <w:r w:rsidRPr="00BA7DAF">
              <w:rPr>
                <w:rFonts w:asciiTheme="minorHAnsi" w:hAnsiTheme="minorHAnsi" w:cs="Calibri"/>
                <w:sz w:val="20"/>
              </w:rPr>
              <w:t>mašīnmācīšanās</w:t>
            </w:r>
            <w:proofErr w:type="spellEnd"/>
            <w:r w:rsidRPr="00BA7DAF">
              <w:rPr>
                <w:rFonts w:asciiTheme="minorHAnsi" w:hAnsiTheme="minorHAnsi" w:cs="Calibri"/>
                <w:sz w:val="20"/>
              </w:rPr>
              <w:t xml:space="preserve"> datu analīzei</w:t>
            </w:r>
            <w:r w:rsidRPr="00BA7DAF">
              <w:rPr>
                <w:rFonts w:asciiTheme="minorHAnsi" w:hAnsiTheme="minorHAnsi" w:cs="Calibri"/>
                <w:i/>
                <w:iCs/>
                <w:sz w:val="20"/>
              </w:rPr>
              <w:t xml:space="preserve"> </w:t>
            </w:r>
            <w:r w:rsidRPr="00BA7DAF">
              <w:rPr>
                <w:rFonts w:asciiTheme="minorHAnsi" w:hAnsiTheme="minorHAnsi" w:cs="Calibri"/>
                <w:iCs/>
                <w:sz w:val="20"/>
              </w:rPr>
              <w:t>(dziļā mācīšanās)</w:t>
            </w:r>
          </w:p>
        </w:tc>
        <w:tc>
          <w:tcPr>
            <w:tcW w:w="562" w:type="dxa"/>
            <w:vAlign w:val="center"/>
          </w:tcPr>
          <w:p w14:paraId="19B11F5A"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3B0C8E25"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402C37B4" w14:textId="77777777" w:rsidTr="00F33E4E">
        <w:tc>
          <w:tcPr>
            <w:tcW w:w="699" w:type="dxa"/>
            <w:vMerge/>
          </w:tcPr>
          <w:p w14:paraId="407B5F0F" w14:textId="77777777" w:rsidR="006C1DEB" w:rsidRPr="00BA7DAF" w:rsidRDefault="006C1DEB" w:rsidP="00F33E4E">
            <w:pPr>
              <w:jc w:val="both"/>
              <w:rPr>
                <w:rFonts w:ascii="Calibri" w:hAnsi="Calibri" w:cs="Calibri"/>
                <w:sz w:val="20"/>
              </w:rPr>
            </w:pPr>
          </w:p>
        </w:tc>
        <w:tc>
          <w:tcPr>
            <w:tcW w:w="420" w:type="dxa"/>
          </w:tcPr>
          <w:p w14:paraId="57FAA487" w14:textId="77777777" w:rsidR="006C1DEB" w:rsidRPr="00BA7DAF" w:rsidRDefault="006C1DEB" w:rsidP="00F33E4E">
            <w:pPr>
              <w:jc w:val="both"/>
              <w:rPr>
                <w:rFonts w:ascii="Calibri" w:hAnsi="Calibri" w:cs="Calibri"/>
                <w:sz w:val="20"/>
              </w:rPr>
            </w:pPr>
            <w:r w:rsidRPr="00BA7DAF">
              <w:rPr>
                <w:rFonts w:ascii="Calibri" w:hAnsi="Calibri" w:cs="Calibri"/>
                <w:sz w:val="20"/>
              </w:rPr>
              <w:t>g</w:t>
            </w:r>
          </w:p>
        </w:tc>
        <w:tc>
          <w:tcPr>
            <w:tcW w:w="8231" w:type="dxa"/>
            <w:vAlign w:val="center"/>
          </w:tcPr>
          <w:p w14:paraId="4586C654"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automātiski analizē dažādas darbplūsmas vai palīdz lēmumu pieņemšanā (uz mākslīgo intelektu balstītas programmatūras robotizētu procesu automatizācijai)</w:t>
            </w:r>
          </w:p>
        </w:tc>
        <w:tc>
          <w:tcPr>
            <w:tcW w:w="562" w:type="dxa"/>
            <w:vAlign w:val="center"/>
          </w:tcPr>
          <w:p w14:paraId="5E7364F2"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0BF48F5A"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505A9C1B" w14:textId="77777777" w:rsidTr="00F33E4E">
        <w:tc>
          <w:tcPr>
            <w:tcW w:w="699" w:type="dxa"/>
            <w:vMerge/>
          </w:tcPr>
          <w:p w14:paraId="7B61BD38" w14:textId="77777777" w:rsidR="006C1DEB" w:rsidRPr="00BA7DAF" w:rsidRDefault="006C1DEB" w:rsidP="00F33E4E">
            <w:pPr>
              <w:jc w:val="both"/>
              <w:rPr>
                <w:rFonts w:ascii="Calibri" w:hAnsi="Calibri" w:cs="Calibri"/>
                <w:sz w:val="20"/>
              </w:rPr>
            </w:pPr>
          </w:p>
        </w:tc>
        <w:tc>
          <w:tcPr>
            <w:tcW w:w="420" w:type="dxa"/>
          </w:tcPr>
          <w:p w14:paraId="6FA4FC76" w14:textId="77777777" w:rsidR="006C1DEB" w:rsidRPr="00BA7DAF" w:rsidRDefault="006C1DEB" w:rsidP="00F33E4E">
            <w:pPr>
              <w:jc w:val="both"/>
              <w:rPr>
                <w:rFonts w:ascii="Calibri" w:hAnsi="Calibri" w:cs="Calibri"/>
                <w:sz w:val="20"/>
              </w:rPr>
            </w:pPr>
            <w:r w:rsidRPr="00BA7DAF">
              <w:rPr>
                <w:rFonts w:ascii="Calibri" w:hAnsi="Calibri" w:cs="Calibri"/>
                <w:sz w:val="20"/>
              </w:rPr>
              <w:t>h</w:t>
            </w:r>
          </w:p>
        </w:tc>
        <w:tc>
          <w:tcPr>
            <w:tcW w:w="8231" w:type="dxa"/>
            <w:vAlign w:val="center"/>
          </w:tcPr>
          <w:p w14:paraId="27762318"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 xml:space="preserve">tehnoloģijas, kas ļauj veikt mašīnu fizisku kustību, pieņemot autonomus lēmumus, pamatojoties uz apkārtnes novērošanu (autonomi roboti, transportlīdzekļi un </w:t>
            </w:r>
            <w:proofErr w:type="spellStart"/>
            <w:r w:rsidRPr="00BA7DAF">
              <w:rPr>
                <w:rFonts w:asciiTheme="minorHAnsi" w:hAnsiTheme="minorHAnsi" w:cs="Calibri"/>
                <w:sz w:val="20"/>
              </w:rPr>
              <w:t>droni</w:t>
            </w:r>
            <w:proofErr w:type="spellEnd"/>
            <w:r w:rsidRPr="00BA7DAF">
              <w:rPr>
                <w:rFonts w:asciiTheme="minorHAnsi" w:hAnsiTheme="minorHAnsi" w:cs="Calibri"/>
                <w:sz w:val="20"/>
              </w:rPr>
              <w:t>)</w:t>
            </w:r>
          </w:p>
        </w:tc>
        <w:tc>
          <w:tcPr>
            <w:tcW w:w="562" w:type="dxa"/>
            <w:vAlign w:val="center"/>
          </w:tcPr>
          <w:p w14:paraId="7A2D1CAB"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2FB1BADE"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bl>
    <w:p w14:paraId="3F23A042" w14:textId="0D5B15AB" w:rsidR="006C1DEB" w:rsidRPr="00BA7DAF" w:rsidRDefault="006C1DEB" w:rsidP="006C1DEB">
      <w:pPr>
        <w:jc w:val="center"/>
        <w:rPr>
          <w:rFonts w:ascii="Calibri" w:hAnsi="Calibri" w:cs="Calibri"/>
          <w:i/>
          <w:iCs/>
          <w:color w:val="000000"/>
          <w:sz w:val="20"/>
        </w:rPr>
      </w:pPr>
      <w:r w:rsidRPr="00BA7DAF">
        <w:rPr>
          <w:rFonts w:ascii="Calibri" w:hAnsi="Calibri" w:cs="Calibri"/>
          <w:i/>
          <w:sz w:val="20"/>
        </w:rPr>
        <w:t>Ja E1 visas atbildes = „nē”</w:t>
      </w:r>
      <w:r w:rsidRPr="00BA7DAF">
        <w:rPr>
          <w:rFonts w:ascii="Calibri" w:hAnsi="Calibri" w:cs="Calibri"/>
          <w:i/>
          <w:iCs/>
          <w:color w:val="000000"/>
          <w:sz w:val="20"/>
        </w:rPr>
        <w:t xml:space="preserve"> </w:t>
      </w:r>
      <w:r w:rsidRPr="00BA7DAF">
        <w:rPr>
          <w:rFonts w:ascii="Calibri" w:hAnsi="Calibri" w:cs="Calibri"/>
          <w:i/>
          <w:iCs/>
          <w:color w:val="000000"/>
          <w:sz w:val="20"/>
        </w:rPr>
        <w:sym w:font="Wingdings" w:char="F0E0"/>
      </w:r>
      <w:r w:rsidRPr="00BA7DAF">
        <w:rPr>
          <w:rFonts w:ascii="Calibri" w:hAnsi="Calibri" w:cs="Calibri"/>
          <w:i/>
          <w:iCs/>
          <w:color w:val="000000"/>
          <w:sz w:val="20"/>
        </w:rPr>
        <w:t xml:space="preserve"> F1</w:t>
      </w:r>
    </w:p>
    <w:p w14:paraId="54C7E5C2" w14:textId="77777777" w:rsidR="006C1DEB" w:rsidRPr="00BA7DAF" w:rsidRDefault="006C1DEB" w:rsidP="006C1DEB">
      <w:pPr>
        <w:jc w:val="center"/>
        <w:rPr>
          <w:rFonts w:ascii="Calibri" w:hAnsi="Calibri" w:cs="Calibri"/>
          <w:i/>
          <w:sz w:val="16"/>
          <w:szCs w:val="16"/>
        </w:rPr>
      </w:pPr>
    </w:p>
    <w:tbl>
      <w:tblPr>
        <w:tblStyle w:val="Reatabula"/>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ook w:val="04A0" w:firstRow="1" w:lastRow="0" w:firstColumn="1" w:lastColumn="0" w:noHBand="0" w:noVBand="1"/>
      </w:tblPr>
      <w:tblGrid>
        <w:gridCol w:w="551"/>
        <w:gridCol w:w="436"/>
        <w:gridCol w:w="8356"/>
        <w:gridCol w:w="567"/>
        <w:gridCol w:w="565"/>
      </w:tblGrid>
      <w:tr w:rsidR="006C1DEB" w:rsidRPr="00BA7DAF" w14:paraId="203C0E2D" w14:textId="77777777" w:rsidTr="00F33E4E">
        <w:trPr>
          <w:trHeight w:val="320"/>
        </w:trPr>
        <w:tc>
          <w:tcPr>
            <w:tcW w:w="551" w:type="dxa"/>
            <w:vAlign w:val="center"/>
          </w:tcPr>
          <w:p w14:paraId="13C61EE4" w14:textId="77777777" w:rsidR="006C1DEB" w:rsidRPr="00BA7DAF" w:rsidRDefault="006C1DEB" w:rsidP="00F33E4E">
            <w:pPr>
              <w:jc w:val="both"/>
              <w:rPr>
                <w:rFonts w:ascii="Calibri" w:hAnsi="Calibri" w:cs="Calibri"/>
                <w:sz w:val="20"/>
              </w:rPr>
            </w:pPr>
            <w:r w:rsidRPr="00BA7DAF">
              <w:rPr>
                <w:rFonts w:ascii="Calibri" w:hAnsi="Calibri" w:cs="Calibri"/>
                <w:sz w:val="20"/>
              </w:rPr>
              <w:lastRenderedPageBreak/>
              <w:t>E3</w:t>
            </w:r>
          </w:p>
        </w:tc>
        <w:tc>
          <w:tcPr>
            <w:tcW w:w="9924" w:type="dxa"/>
            <w:gridSpan w:val="4"/>
            <w:vAlign w:val="center"/>
          </w:tcPr>
          <w:p w14:paraId="329BDB62" w14:textId="77777777" w:rsidR="006C1DEB" w:rsidRPr="00BA7DAF" w:rsidRDefault="006C1DEB" w:rsidP="00F33E4E">
            <w:pPr>
              <w:jc w:val="both"/>
              <w:rPr>
                <w:rFonts w:ascii="Calibri" w:hAnsi="Calibri" w:cs="Calibri"/>
                <w:b/>
                <w:bCs/>
                <w:sz w:val="20"/>
              </w:rPr>
            </w:pPr>
            <w:r w:rsidRPr="00BA7DAF">
              <w:rPr>
                <w:rFonts w:asciiTheme="minorHAnsi" w:hAnsiTheme="minorHAnsi"/>
                <w:b/>
                <w:sz w:val="20"/>
              </w:rPr>
              <w:t>Kā Jūsu uzņēmums ieguva mākslīgā intelekta programmatūras vai sistēmas, ko uzņēmumā izmantojat?</w:t>
            </w:r>
          </w:p>
        </w:tc>
      </w:tr>
      <w:tr w:rsidR="006C1DEB" w:rsidRPr="00BA7DAF" w14:paraId="6608A34E" w14:textId="77777777" w:rsidTr="00F33E4E">
        <w:trPr>
          <w:trHeight w:val="320"/>
        </w:trPr>
        <w:tc>
          <w:tcPr>
            <w:tcW w:w="551" w:type="dxa"/>
            <w:vMerge w:val="restart"/>
            <w:vAlign w:val="center"/>
          </w:tcPr>
          <w:p w14:paraId="3AF8AA71" w14:textId="77777777" w:rsidR="006C1DEB" w:rsidRPr="00BA7DAF" w:rsidRDefault="006C1DEB" w:rsidP="00F33E4E">
            <w:pPr>
              <w:jc w:val="both"/>
              <w:rPr>
                <w:rFonts w:ascii="Calibri" w:hAnsi="Calibri" w:cs="Calibri"/>
                <w:sz w:val="20"/>
              </w:rPr>
            </w:pPr>
          </w:p>
        </w:tc>
        <w:tc>
          <w:tcPr>
            <w:tcW w:w="8792" w:type="dxa"/>
            <w:gridSpan w:val="2"/>
            <w:vAlign w:val="center"/>
          </w:tcPr>
          <w:p w14:paraId="70AF7F93" w14:textId="77777777" w:rsidR="006C1DEB" w:rsidRPr="00BA7DAF" w:rsidRDefault="006C1DEB" w:rsidP="00F33E4E">
            <w:pPr>
              <w:jc w:val="both"/>
              <w:rPr>
                <w:rFonts w:ascii="Calibri" w:hAnsi="Calibri" w:cs="Calibri"/>
                <w:b/>
                <w:bCs/>
                <w:sz w:val="20"/>
              </w:rPr>
            </w:pPr>
          </w:p>
        </w:tc>
        <w:tc>
          <w:tcPr>
            <w:tcW w:w="567" w:type="dxa"/>
            <w:vAlign w:val="center"/>
          </w:tcPr>
          <w:p w14:paraId="17BE1208"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Jā</w:t>
            </w:r>
          </w:p>
        </w:tc>
        <w:tc>
          <w:tcPr>
            <w:tcW w:w="565" w:type="dxa"/>
            <w:vAlign w:val="center"/>
          </w:tcPr>
          <w:p w14:paraId="71C67879"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Nē</w:t>
            </w:r>
          </w:p>
        </w:tc>
      </w:tr>
      <w:tr w:rsidR="006C1DEB" w:rsidRPr="00BA7DAF" w14:paraId="10ED7D1A" w14:textId="77777777" w:rsidTr="00F33E4E">
        <w:tc>
          <w:tcPr>
            <w:tcW w:w="551" w:type="dxa"/>
            <w:vMerge/>
          </w:tcPr>
          <w:p w14:paraId="746DD028" w14:textId="77777777" w:rsidR="006C1DEB" w:rsidRPr="00BA7DAF" w:rsidRDefault="006C1DEB" w:rsidP="00F33E4E">
            <w:pPr>
              <w:jc w:val="both"/>
              <w:rPr>
                <w:rFonts w:ascii="Calibri" w:hAnsi="Calibri" w:cs="Calibri"/>
                <w:sz w:val="20"/>
              </w:rPr>
            </w:pPr>
          </w:p>
        </w:tc>
        <w:tc>
          <w:tcPr>
            <w:tcW w:w="436" w:type="dxa"/>
          </w:tcPr>
          <w:p w14:paraId="33D79328" w14:textId="77777777" w:rsidR="006C1DEB" w:rsidRPr="00BA7DAF" w:rsidRDefault="006C1DEB" w:rsidP="00F33E4E">
            <w:pPr>
              <w:jc w:val="both"/>
              <w:rPr>
                <w:rFonts w:ascii="Calibri" w:hAnsi="Calibri" w:cs="Calibri"/>
                <w:sz w:val="20"/>
              </w:rPr>
            </w:pPr>
            <w:r w:rsidRPr="00BA7DAF">
              <w:rPr>
                <w:rFonts w:ascii="Calibri" w:hAnsi="Calibri" w:cs="Calibri"/>
                <w:sz w:val="20"/>
              </w:rPr>
              <w:t>a</w:t>
            </w:r>
          </w:p>
        </w:tc>
        <w:tc>
          <w:tcPr>
            <w:tcW w:w="8356" w:type="dxa"/>
            <w:vAlign w:val="center"/>
          </w:tcPr>
          <w:p w14:paraId="70352C7C" w14:textId="77777777" w:rsidR="006C1DEB" w:rsidRPr="00BA7DAF" w:rsidRDefault="006C1DEB" w:rsidP="00F33E4E">
            <w:pPr>
              <w:jc w:val="both"/>
              <w:rPr>
                <w:rFonts w:ascii="Calibri" w:hAnsi="Calibri" w:cs="Calibri"/>
                <w:b/>
                <w:bCs/>
                <w:sz w:val="20"/>
              </w:rPr>
            </w:pPr>
            <w:r w:rsidRPr="00BA7DAF">
              <w:rPr>
                <w:rFonts w:asciiTheme="minorHAnsi" w:hAnsiTheme="minorHAnsi" w:cs="Calibri"/>
                <w:sz w:val="20"/>
              </w:rPr>
              <w:t xml:space="preserve">To izstrādāja pašu darbinieki (iekļauj </w:t>
            </w:r>
            <w:proofErr w:type="spellStart"/>
            <w:r w:rsidRPr="00BA7DAF">
              <w:rPr>
                <w:rFonts w:asciiTheme="minorHAnsi" w:hAnsiTheme="minorHAnsi" w:cs="Calibri"/>
                <w:sz w:val="20"/>
              </w:rPr>
              <w:t>mātesuzņēmumā</w:t>
            </w:r>
            <w:proofErr w:type="spellEnd"/>
            <w:r w:rsidRPr="00BA7DAF">
              <w:rPr>
                <w:rFonts w:asciiTheme="minorHAnsi" w:hAnsiTheme="minorHAnsi" w:cs="Calibri"/>
                <w:sz w:val="20"/>
              </w:rPr>
              <w:t xml:space="preserve"> vai filiālē nodarbinātos)</w:t>
            </w:r>
          </w:p>
        </w:tc>
        <w:tc>
          <w:tcPr>
            <w:tcW w:w="567" w:type="dxa"/>
            <w:vAlign w:val="center"/>
          </w:tcPr>
          <w:p w14:paraId="42F891C6" w14:textId="77777777" w:rsidR="006C1DEB" w:rsidRPr="00BA7DAF" w:rsidRDefault="006C1DEB" w:rsidP="00F33E4E">
            <w:pPr>
              <w:jc w:val="both"/>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54FD352A" w14:textId="77777777" w:rsidR="006C1DEB" w:rsidRPr="00BA7DAF" w:rsidRDefault="006C1DEB" w:rsidP="00F33E4E">
            <w:pPr>
              <w:jc w:val="both"/>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0546BC8B" w14:textId="77777777" w:rsidTr="00F33E4E">
        <w:tc>
          <w:tcPr>
            <w:tcW w:w="551" w:type="dxa"/>
            <w:vMerge/>
          </w:tcPr>
          <w:p w14:paraId="01E5170E" w14:textId="77777777" w:rsidR="006C1DEB" w:rsidRPr="00BA7DAF" w:rsidRDefault="006C1DEB" w:rsidP="00F33E4E">
            <w:pPr>
              <w:jc w:val="both"/>
              <w:rPr>
                <w:rFonts w:ascii="Calibri" w:hAnsi="Calibri" w:cs="Calibri"/>
                <w:sz w:val="20"/>
              </w:rPr>
            </w:pPr>
          </w:p>
        </w:tc>
        <w:tc>
          <w:tcPr>
            <w:tcW w:w="436" w:type="dxa"/>
          </w:tcPr>
          <w:p w14:paraId="4CB227F0" w14:textId="77777777" w:rsidR="006C1DEB" w:rsidRPr="00BA7DAF" w:rsidRDefault="006C1DEB" w:rsidP="00F33E4E">
            <w:pPr>
              <w:jc w:val="both"/>
              <w:rPr>
                <w:rFonts w:ascii="Calibri" w:hAnsi="Calibri" w:cs="Calibri"/>
                <w:sz w:val="20"/>
              </w:rPr>
            </w:pPr>
            <w:r w:rsidRPr="00BA7DAF">
              <w:rPr>
                <w:rFonts w:ascii="Calibri" w:hAnsi="Calibri" w:cs="Calibri"/>
                <w:sz w:val="20"/>
              </w:rPr>
              <w:t>b</w:t>
            </w:r>
          </w:p>
        </w:tc>
        <w:tc>
          <w:tcPr>
            <w:tcW w:w="8356" w:type="dxa"/>
            <w:vAlign w:val="center"/>
          </w:tcPr>
          <w:p w14:paraId="69B2F056" w14:textId="77777777" w:rsidR="006C1DEB" w:rsidRPr="00BA7DAF" w:rsidRDefault="006C1DEB" w:rsidP="00F33E4E">
            <w:pPr>
              <w:jc w:val="both"/>
              <w:rPr>
                <w:rFonts w:ascii="Calibri" w:hAnsi="Calibri" w:cs="Calibri"/>
                <w:sz w:val="20"/>
              </w:rPr>
            </w:pPr>
            <w:r w:rsidRPr="00BA7DAF">
              <w:rPr>
                <w:rFonts w:asciiTheme="minorHAnsi" w:hAnsiTheme="minorHAnsi" w:cs="Calibri"/>
                <w:sz w:val="20"/>
              </w:rPr>
              <w:t xml:space="preserve">Komerciālo programmatūru vai sistēmu pārveidojuši pašu darbinieki (iekļauj </w:t>
            </w:r>
            <w:proofErr w:type="spellStart"/>
            <w:r w:rsidRPr="00BA7DAF">
              <w:rPr>
                <w:rFonts w:asciiTheme="minorHAnsi" w:hAnsiTheme="minorHAnsi" w:cs="Calibri"/>
                <w:sz w:val="20"/>
              </w:rPr>
              <w:t>mātesuzņēmumā</w:t>
            </w:r>
            <w:proofErr w:type="spellEnd"/>
            <w:r w:rsidRPr="00BA7DAF">
              <w:rPr>
                <w:rFonts w:asciiTheme="minorHAnsi" w:hAnsiTheme="minorHAnsi" w:cs="Calibri"/>
                <w:sz w:val="20"/>
              </w:rPr>
              <w:t xml:space="preserve"> vai filiālē nodarbinātos)</w:t>
            </w:r>
          </w:p>
        </w:tc>
        <w:tc>
          <w:tcPr>
            <w:tcW w:w="567" w:type="dxa"/>
            <w:vAlign w:val="center"/>
          </w:tcPr>
          <w:p w14:paraId="10BB1565"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74308AB8"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1E91C8C6" w14:textId="77777777" w:rsidTr="00F33E4E">
        <w:tc>
          <w:tcPr>
            <w:tcW w:w="551" w:type="dxa"/>
            <w:vMerge/>
          </w:tcPr>
          <w:p w14:paraId="05BBD22D" w14:textId="77777777" w:rsidR="006C1DEB" w:rsidRPr="00BA7DAF" w:rsidRDefault="006C1DEB" w:rsidP="00F33E4E">
            <w:pPr>
              <w:jc w:val="both"/>
              <w:rPr>
                <w:rFonts w:ascii="Calibri" w:hAnsi="Calibri" w:cs="Calibri"/>
                <w:sz w:val="20"/>
              </w:rPr>
            </w:pPr>
          </w:p>
        </w:tc>
        <w:tc>
          <w:tcPr>
            <w:tcW w:w="436" w:type="dxa"/>
          </w:tcPr>
          <w:p w14:paraId="117ACC3C" w14:textId="77777777" w:rsidR="006C1DEB" w:rsidRPr="00BA7DAF" w:rsidRDefault="006C1DEB" w:rsidP="00F33E4E">
            <w:pPr>
              <w:jc w:val="both"/>
              <w:rPr>
                <w:rFonts w:ascii="Calibri" w:hAnsi="Calibri" w:cs="Calibri"/>
                <w:sz w:val="20"/>
              </w:rPr>
            </w:pPr>
            <w:r w:rsidRPr="00BA7DAF">
              <w:rPr>
                <w:rFonts w:ascii="Calibri" w:hAnsi="Calibri" w:cs="Calibri"/>
                <w:sz w:val="20"/>
              </w:rPr>
              <w:t>c</w:t>
            </w:r>
          </w:p>
        </w:tc>
        <w:tc>
          <w:tcPr>
            <w:tcW w:w="8356" w:type="dxa"/>
            <w:vAlign w:val="center"/>
          </w:tcPr>
          <w:p w14:paraId="2EF9E301"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 xml:space="preserve">Atvērtā pirmkoda programmatūru vai sistēmu pārveidoja pašu darbinieki (iekļauj </w:t>
            </w:r>
            <w:proofErr w:type="spellStart"/>
            <w:r w:rsidRPr="00BA7DAF">
              <w:rPr>
                <w:rFonts w:asciiTheme="minorHAnsi" w:hAnsiTheme="minorHAnsi" w:cs="Calibri"/>
                <w:sz w:val="20"/>
              </w:rPr>
              <w:t>mātesuzņēmumā</w:t>
            </w:r>
            <w:proofErr w:type="spellEnd"/>
            <w:r w:rsidRPr="00BA7DAF">
              <w:rPr>
                <w:rFonts w:asciiTheme="minorHAnsi" w:hAnsiTheme="minorHAnsi" w:cs="Calibri"/>
                <w:sz w:val="20"/>
              </w:rPr>
              <w:t xml:space="preserve"> vai filiālē nodarbinātos)</w:t>
            </w:r>
          </w:p>
        </w:tc>
        <w:tc>
          <w:tcPr>
            <w:tcW w:w="567" w:type="dxa"/>
            <w:vAlign w:val="center"/>
          </w:tcPr>
          <w:p w14:paraId="43866299"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15815B21"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B78C1B9" w14:textId="77777777" w:rsidTr="00F33E4E">
        <w:tc>
          <w:tcPr>
            <w:tcW w:w="551" w:type="dxa"/>
            <w:vMerge/>
          </w:tcPr>
          <w:p w14:paraId="59D007DB" w14:textId="77777777" w:rsidR="006C1DEB" w:rsidRPr="00BA7DAF" w:rsidRDefault="006C1DEB" w:rsidP="00F33E4E">
            <w:pPr>
              <w:jc w:val="both"/>
              <w:rPr>
                <w:rFonts w:ascii="Calibri" w:hAnsi="Calibri" w:cs="Calibri"/>
                <w:sz w:val="20"/>
              </w:rPr>
            </w:pPr>
          </w:p>
        </w:tc>
        <w:tc>
          <w:tcPr>
            <w:tcW w:w="436" w:type="dxa"/>
          </w:tcPr>
          <w:p w14:paraId="1CCA31AE" w14:textId="77777777" w:rsidR="006C1DEB" w:rsidRPr="00BA7DAF" w:rsidRDefault="006C1DEB" w:rsidP="00F33E4E">
            <w:pPr>
              <w:jc w:val="both"/>
              <w:rPr>
                <w:rFonts w:ascii="Calibri" w:hAnsi="Calibri" w:cs="Calibri"/>
                <w:sz w:val="20"/>
              </w:rPr>
            </w:pPr>
            <w:r w:rsidRPr="00BA7DAF">
              <w:rPr>
                <w:rFonts w:ascii="Calibri" w:hAnsi="Calibri" w:cs="Calibri"/>
                <w:sz w:val="20"/>
              </w:rPr>
              <w:t>d</w:t>
            </w:r>
          </w:p>
        </w:tc>
        <w:tc>
          <w:tcPr>
            <w:tcW w:w="8356" w:type="dxa"/>
            <w:vAlign w:val="center"/>
          </w:tcPr>
          <w:p w14:paraId="13E0A0E1" w14:textId="77777777" w:rsidR="006C1DEB" w:rsidRPr="00BA7DAF" w:rsidRDefault="006C1DEB" w:rsidP="00F33E4E">
            <w:pPr>
              <w:jc w:val="both"/>
              <w:rPr>
                <w:rFonts w:asciiTheme="minorHAnsi" w:hAnsiTheme="minorHAnsi" w:cs="Calibri"/>
                <w:sz w:val="20"/>
              </w:rPr>
            </w:pPr>
            <w:r w:rsidRPr="00BA7DAF">
              <w:rPr>
                <w:rFonts w:ascii="Calibri" w:hAnsi="Calibri" w:cs="Calibri"/>
                <w:sz w:val="20"/>
              </w:rPr>
              <w:t>Tika iegādātas izmantošanai gatavas komerciālas programmatūras vai sistēmas (</w:t>
            </w:r>
            <w:r w:rsidRPr="00BA7DAF">
              <w:rPr>
                <w:rFonts w:asciiTheme="minorHAnsi" w:hAnsiTheme="minorHAnsi" w:cs="Calibri"/>
                <w:sz w:val="20"/>
              </w:rPr>
              <w:t>tostarp gadījumi, kad tās jau bija iekļautas iegādātajā ierīcē vai sistēmā)</w:t>
            </w:r>
          </w:p>
        </w:tc>
        <w:tc>
          <w:tcPr>
            <w:tcW w:w="567" w:type="dxa"/>
            <w:vAlign w:val="center"/>
          </w:tcPr>
          <w:p w14:paraId="2B8881D9"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2EEA3ED2"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34C45CA8" w14:textId="77777777" w:rsidTr="00F33E4E">
        <w:tc>
          <w:tcPr>
            <w:tcW w:w="551" w:type="dxa"/>
            <w:vMerge/>
          </w:tcPr>
          <w:p w14:paraId="12ACC255" w14:textId="77777777" w:rsidR="006C1DEB" w:rsidRPr="00BA7DAF" w:rsidRDefault="006C1DEB" w:rsidP="00F33E4E">
            <w:pPr>
              <w:jc w:val="both"/>
              <w:rPr>
                <w:rFonts w:ascii="Calibri" w:hAnsi="Calibri" w:cs="Calibri"/>
                <w:sz w:val="20"/>
              </w:rPr>
            </w:pPr>
          </w:p>
        </w:tc>
        <w:tc>
          <w:tcPr>
            <w:tcW w:w="436" w:type="dxa"/>
          </w:tcPr>
          <w:p w14:paraId="08A7EE8E" w14:textId="77777777" w:rsidR="006C1DEB" w:rsidRPr="00BA7DAF" w:rsidRDefault="006C1DEB" w:rsidP="00F33E4E">
            <w:pPr>
              <w:jc w:val="both"/>
              <w:rPr>
                <w:rFonts w:ascii="Calibri" w:hAnsi="Calibri" w:cs="Calibri"/>
                <w:sz w:val="20"/>
              </w:rPr>
            </w:pPr>
            <w:r w:rsidRPr="00BA7DAF">
              <w:rPr>
                <w:rFonts w:ascii="Calibri" w:hAnsi="Calibri" w:cs="Calibri"/>
                <w:sz w:val="20"/>
              </w:rPr>
              <w:t>e</w:t>
            </w:r>
          </w:p>
        </w:tc>
        <w:tc>
          <w:tcPr>
            <w:tcW w:w="8356" w:type="dxa"/>
            <w:vAlign w:val="center"/>
          </w:tcPr>
          <w:p w14:paraId="2D776F7D"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Tika nolīgti ārpakalpojumu sniedzēji, lai tās izstrādātu vai pārveidotu</w:t>
            </w:r>
          </w:p>
        </w:tc>
        <w:tc>
          <w:tcPr>
            <w:tcW w:w="567" w:type="dxa"/>
            <w:vAlign w:val="center"/>
          </w:tcPr>
          <w:p w14:paraId="59FCE733"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563E72BB"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bl>
    <w:p w14:paraId="6C236202" w14:textId="253AB116" w:rsidR="006C1DEB" w:rsidRPr="00BA7DAF" w:rsidRDefault="006C1DEB" w:rsidP="006C1DEB">
      <w:pPr>
        <w:spacing w:before="60" w:after="60"/>
        <w:jc w:val="center"/>
        <w:rPr>
          <w:rFonts w:ascii="Calibri" w:hAnsi="Calibri" w:cs="Calibri"/>
          <w:i/>
          <w:sz w:val="20"/>
          <w:szCs w:val="18"/>
        </w:rPr>
      </w:pPr>
      <w:r w:rsidRPr="00BA7DAF">
        <w:rPr>
          <w:rFonts w:ascii="Calibri" w:hAnsi="Calibri" w:cs="Calibri"/>
          <w:i/>
          <w:sz w:val="20"/>
          <w:szCs w:val="18"/>
        </w:rPr>
        <w:t xml:space="preserve">Uz E4. jautājumu atbild respondenti, kuri E3c un/vai E3d jautājumā atbildēja ar “jā”, pārējiem </w:t>
      </w:r>
      <w:r w:rsidRPr="00BA7DAF">
        <w:rPr>
          <w:rFonts w:ascii="Calibri" w:hAnsi="Calibri" w:cs="Calibri"/>
          <w:i/>
          <w:iCs/>
          <w:color w:val="000000"/>
          <w:sz w:val="20"/>
        </w:rPr>
        <w:sym w:font="Wingdings" w:char="F0E0"/>
      </w:r>
      <w:r w:rsidRPr="00BA7DAF">
        <w:rPr>
          <w:rFonts w:ascii="Calibri" w:hAnsi="Calibri" w:cs="Calibri"/>
          <w:i/>
          <w:iCs/>
          <w:color w:val="000000"/>
          <w:sz w:val="20"/>
        </w:rPr>
        <w:t xml:space="preserve"> F1</w:t>
      </w:r>
    </w:p>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716"/>
        <w:gridCol w:w="425"/>
        <w:gridCol w:w="8357"/>
        <w:gridCol w:w="992"/>
      </w:tblGrid>
      <w:tr w:rsidR="006C1DEB" w:rsidRPr="00BA7DAF" w14:paraId="7AC5EF9F" w14:textId="77777777" w:rsidTr="00F33E4E">
        <w:tc>
          <w:tcPr>
            <w:tcW w:w="716" w:type="dxa"/>
            <w:tcBorders>
              <w:bottom w:val="single" w:sz="6" w:space="0" w:color="5F497A"/>
            </w:tcBorders>
          </w:tcPr>
          <w:p w14:paraId="2473E3C9"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E4</w:t>
            </w:r>
          </w:p>
        </w:tc>
        <w:tc>
          <w:tcPr>
            <w:tcW w:w="9774" w:type="dxa"/>
            <w:gridSpan w:val="3"/>
          </w:tcPr>
          <w:p w14:paraId="0CF64FA5" w14:textId="77777777" w:rsidR="006C1DEB" w:rsidRPr="00BA7DAF" w:rsidRDefault="006C1DEB" w:rsidP="00F33E4E">
            <w:pPr>
              <w:tabs>
                <w:tab w:val="left" w:pos="3810"/>
              </w:tabs>
              <w:jc w:val="both"/>
              <w:rPr>
                <w:rFonts w:asciiTheme="minorHAnsi" w:hAnsiTheme="minorHAnsi"/>
                <w:b/>
                <w:sz w:val="20"/>
              </w:rPr>
            </w:pPr>
            <w:r w:rsidRPr="00BA7DAF">
              <w:rPr>
                <w:rFonts w:asciiTheme="minorHAnsi" w:hAnsiTheme="minorHAnsi"/>
                <w:b/>
                <w:sz w:val="20"/>
              </w:rPr>
              <w:t xml:space="preserve">Vai mākslīgā intelekta (AI) programmatūra ir tikusi modificēta Jūsu pašu darbinieku (ieskaitot tos, kas nodarbināti </w:t>
            </w:r>
            <w:proofErr w:type="spellStart"/>
            <w:r w:rsidRPr="00BA7DAF">
              <w:rPr>
                <w:rFonts w:asciiTheme="minorHAnsi" w:hAnsiTheme="minorHAnsi"/>
                <w:b/>
                <w:sz w:val="20"/>
              </w:rPr>
              <w:t>mātes</w:t>
            </w:r>
            <w:r w:rsidRPr="00BA7DAF">
              <w:rPr>
                <w:rFonts w:asciiTheme="minorHAnsi" w:hAnsiTheme="minorHAnsi" w:cs="Calibri"/>
                <w:b/>
                <w:sz w:val="20"/>
              </w:rPr>
              <w:t>uzņēmumā</w:t>
            </w:r>
            <w:proofErr w:type="spellEnd"/>
            <w:r w:rsidRPr="00BA7DAF">
              <w:rPr>
                <w:rFonts w:asciiTheme="minorHAnsi" w:hAnsiTheme="minorHAnsi"/>
                <w:b/>
                <w:sz w:val="20"/>
              </w:rPr>
              <w:t xml:space="preserve"> vai filiālē) un/vai ārējo pakalpojumu sniedzēju darbības rezultātā?</w:t>
            </w:r>
          </w:p>
          <w:p w14:paraId="605A1434"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Programmatūras modifikācija ir process, kurā tiek mainīta vai pielāgota programmatūra, lai tā atbilstu konkrētām vajadzībām vai uzlabotu tās funkcionalitāti (piemēram, pievienojot funkcijas, mainītu algoritmus, iestatot parametrus).</w:t>
            </w:r>
          </w:p>
        </w:tc>
      </w:tr>
      <w:tr w:rsidR="006C1DEB" w:rsidRPr="00BA7DAF" w14:paraId="12F069ED" w14:textId="77777777" w:rsidTr="00F33E4E">
        <w:trPr>
          <w:trHeight w:val="320"/>
        </w:trPr>
        <w:tc>
          <w:tcPr>
            <w:tcW w:w="716" w:type="dxa"/>
            <w:vMerge w:val="restart"/>
            <w:tcBorders>
              <w:top w:val="single" w:sz="6" w:space="0" w:color="5F497A"/>
              <w:bottom w:val="single" w:sz="4" w:space="0" w:color="auto"/>
            </w:tcBorders>
            <w:vAlign w:val="center"/>
          </w:tcPr>
          <w:p w14:paraId="168693B6" w14:textId="77777777" w:rsidR="006C1DEB" w:rsidRPr="00BA7DAF" w:rsidRDefault="006C1DEB" w:rsidP="00F33E4E">
            <w:pPr>
              <w:tabs>
                <w:tab w:val="left" w:pos="3810"/>
              </w:tabs>
              <w:jc w:val="both"/>
              <w:rPr>
                <w:rFonts w:ascii="Calibri" w:hAnsi="Calibri" w:cs="Calibri"/>
                <w:color w:val="000000"/>
                <w:sz w:val="20"/>
              </w:rPr>
            </w:pPr>
          </w:p>
        </w:tc>
        <w:tc>
          <w:tcPr>
            <w:tcW w:w="425" w:type="dxa"/>
            <w:tcBorders>
              <w:bottom w:val="single" w:sz="6" w:space="0" w:color="5F497A"/>
            </w:tcBorders>
            <w:vAlign w:val="center"/>
          </w:tcPr>
          <w:p w14:paraId="43DD64CA"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1</w:t>
            </w:r>
          </w:p>
        </w:tc>
        <w:tc>
          <w:tcPr>
            <w:tcW w:w="8357" w:type="dxa"/>
            <w:tcBorders>
              <w:bottom w:val="single" w:sz="6" w:space="0" w:color="5F497A"/>
            </w:tcBorders>
            <w:vAlign w:val="center"/>
          </w:tcPr>
          <w:p w14:paraId="1F7071A7"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992" w:type="dxa"/>
            <w:tcBorders>
              <w:bottom w:val="single" w:sz="6" w:space="0" w:color="5F497A"/>
            </w:tcBorders>
            <w:vAlign w:val="center"/>
          </w:tcPr>
          <w:p w14:paraId="37C4C618"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36EF08B3" w14:textId="77777777" w:rsidTr="00F33E4E">
        <w:trPr>
          <w:trHeight w:val="320"/>
        </w:trPr>
        <w:tc>
          <w:tcPr>
            <w:tcW w:w="716" w:type="dxa"/>
            <w:vMerge/>
            <w:tcBorders>
              <w:top w:val="single" w:sz="6" w:space="0" w:color="5F497A"/>
              <w:bottom w:val="single" w:sz="4" w:space="0" w:color="auto"/>
            </w:tcBorders>
            <w:vAlign w:val="center"/>
          </w:tcPr>
          <w:p w14:paraId="2C1C6F75" w14:textId="77777777" w:rsidR="006C1DEB" w:rsidRPr="00BA7DAF" w:rsidRDefault="006C1DEB" w:rsidP="00F33E4E">
            <w:pPr>
              <w:tabs>
                <w:tab w:val="left" w:pos="3810"/>
              </w:tabs>
              <w:jc w:val="both"/>
              <w:rPr>
                <w:rFonts w:ascii="Calibri" w:hAnsi="Calibri" w:cs="Calibri"/>
                <w:color w:val="000000"/>
                <w:sz w:val="20"/>
              </w:rPr>
            </w:pPr>
          </w:p>
        </w:tc>
        <w:tc>
          <w:tcPr>
            <w:tcW w:w="425" w:type="dxa"/>
            <w:tcBorders>
              <w:top w:val="single" w:sz="6" w:space="0" w:color="5F497A"/>
              <w:bottom w:val="single" w:sz="4" w:space="0" w:color="auto"/>
            </w:tcBorders>
            <w:vAlign w:val="center"/>
          </w:tcPr>
          <w:p w14:paraId="59ECA47C"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2</w:t>
            </w:r>
          </w:p>
        </w:tc>
        <w:tc>
          <w:tcPr>
            <w:tcW w:w="8357" w:type="dxa"/>
            <w:tcBorders>
              <w:top w:val="single" w:sz="6" w:space="0" w:color="5F497A"/>
              <w:bottom w:val="single" w:sz="4" w:space="0" w:color="auto"/>
            </w:tcBorders>
            <w:vAlign w:val="center"/>
          </w:tcPr>
          <w:p w14:paraId="666EFFB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992" w:type="dxa"/>
            <w:tcBorders>
              <w:top w:val="single" w:sz="6" w:space="0" w:color="5F497A"/>
              <w:bottom w:val="single" w:sz="4" w:space="0" w:color="auto"/>
            </w:tcBorders>
            <w:vAlign w:val="center"/>
          </w:tcPr>
          <w:p w14:paraId="4B55D591"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r>
    </w:tbl>
    <w:p w14:paraId="0B2D7985" w14:textId="77777777" w:rsidR="006C1DEB" w:rsidRPr="00BA7DAF" w:rsidRDefault="006C1DEB" w:rsidP="006C1DEB"/>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7"/>
        <w:gridCol w:w="425"/>
        <w:gridCol w:w="7780"/>
        <w:gridCol w:w="435"/>
        <w:gridCol w:w="132"/>
        <w:gridCol w:w="435"/>
        <w:gridCol w:w="566"/>
      </w:tblGrid>
      <w:tr w:rsidR="006C1DEB" w:rsidRPr="00BA7DAF" w14:paraId="70C35B15" w14:textId="77777777" w:rsidTr="00F33E4E">
        <w:tc>
          <w:tcPr>
            <w:tcW w:w="10490" w:type="dxa"/>
            <w:gridSpan w:val="7"/>
            <w:tcBorders>
              <w:top w:val="single" w:sz="12" w:space="0" w:color="5F497A"/>
              <w:bottom w:val="single" w:sz="12" w:space="0" w:color="5F497A"/>
            </w:tcBorders>
            <w:shd w:val="clear" w:color="auto" w:fill="CCC0D9" w:themeFill="accent4" w:themeFillTint="66"/>
          </w:tcPr>
          <w:p w14:paraId="6A9BA986" w14:textId="77777777" w:rsidR="006C1DEB" w:rsidRPr="00BA7DAF" w:rsidRDefault="006C1DEB" w:rsidP="00F33E4E">
            <w:pPr>
              <w:spacing w:before="60" w:after="60"/>
              <w:jc w:val="both"/>
              <w:rPr>
                <w:rFonts w:asciiTheme="minorHAnsi" w:hAnsiTheme="minorHAnsi" w:cstheme="minorHAnsi"/>
                <w:b/>
                <w:bCs/>
                <w:u w:val="single"/>
              </w:rPr>
            </w:pPr>
            <w:r w:rsidRPr="00BA7DAF">
              <w:rPr>
                <w:rFonts w:asciiTheme="minorHAnsi" w:hAnsiTheme="minorHAnsi" w:cstheme="minorHAnsi"/>
                <w:b/>
                <w:bCs/>
                <w:u w:val="single"/>
              </w:rPr>
              <w:t xml:space="preserve">F. </w:t>
            </w:r>
            <w:proofErr w:type="spellStart"/>
            <w:r w:rsidRPr="00BA7DAF">
              <w:rPr>
                <w:rFonts w:asciiTheme="minorHAnsi" w:hAnsiTheme="minorHAnsi" w:cstheme="minorHAnsi"/>
                <w:b/>
                <w:bCs/>
                <w:u w:val="single"/>
              </w:rPr>
              <w:t>Mākoņpakalpojumu</w:t>
            </w:r>
            <w:proofErr w:type="spellEnd"/>
            <w:r w:rsidRPr="00BA7DAF">
              <w:rPr>
                <w:rFonts w:asciiTheme="minorHAnsi" w:hAnsiTheme="minorHAnsi" w:cstheme="minorHAnsi"/>
                <w:b/>
                <w:bCs/>
                <w:u w:val="single"/>
              </w:rPr>
              <w:t xml:space="preserve"> izmantošana</w:t>
            </w:r>
          </w:p>
        </w:tc>
      </w:tr>
      <w:tr w:rsidR="006C1DEB" w:rsidRPr="00BA7DAF" w14:paraId="3538D210" w14:textId="77777777" w:rsidTr="00F33E4E">
        <w:tc>
          <w:tcPr>
            <w:tcW w:w="10490" w:type="dxa"/>
            <w:gridSpan w:val="7"/>
            <w:tcBorders>
              <w:top w:val="single" w:sz="12" w:space="0" w:color="5F497A"/>
            </w:tcBorders>
            <w:vAlign w:val="center"/>
          </w:tcPr>
          <w:p w14:paraId="118A39EE" w14:textId="77777777" w:rsidR="006C1DEB" w:rsidRPr="00BA7DAF" w:rsidRDefault="006C1DEB" w:rsidP="00F33E4E">
            <w:pPr>
              <w:keepNext/>
              <w:spacing w:before="60" w:line="200" w:lineRule="atLeast"/>
              <w:ind w:left="170" w:right="152"/>
              <w:jc w:val="both"/>
              <w:rPr>
                <w:rFonts w:asciiTheme="minorHAnsi" w:hAnsiTheme="minorHAnsi"/>
                <w:color w:val="000000"/>
                <w:sz w:val="20"/>
              </w:rPr>
            </w:pPr>
            <w:proofErr w:type="spellStart"/>
            <w:r w:rsidRPr="00BA7DAF">
              <w:rPr>
                <w:rFonts w:asciiTheme="minorHAnsi" w:hAnsiTheme="minorHAnsi"/>
                <w:b/>
                <w:color w:val="000000"/>
                <w:sz w:val="20"/>
              </w:rPr>
              <w:t>Mākoņpakalpojumi</w:t>
            </w:r>
            <w:proofErr w:type="spellEnd"/>
            <w:r w:rsidRPr="00BA7DAF">
              <w:rPr>
                <w:rFonts w:asciiTheme="minorHAnsi" w:hAnsiTheme="minorHAnsi"/>
                <w:color w:val="000000"/>
                <w:sz w:val="20"/>
              </w:rPr>
              <w:t xml:space="preserve"> ir IKT pakalpojumi internetā, kas sniedz piekļuvi programmatūrai, datu apstrādes jaudai vai datu glabātuves vietām (mākoņiem) un ir ievēroti visi uzskaitītie nosacījumi: </w:t>
            </w:r>
          </w:p>
          <w:p w14:paraId="7EDD1854" w14:textId="77777777" w:rsidR="006C1DEB" w:rsidRPr="00BA7DAF" w:rsidRDefault="006C1DEB" w:rsidP="00F33E4E">
            <w:pPr>
              <w:pStyle w:val="Sarakstarindkopa"/>
              <w:keepNext/>
              <w:numPr>
                <w:ilvl w:val="0"/>
                <w:numId w:val="3"/>
              </w:numPr>
              <w:spacing w:before="60" w:line="200" w:lineRule="atLeast"/>
              <w:ind w:left="664" w:right="152" w:hanging="393"/>
              <w:jc w:val="both"/>
              <w:rPr>
                <w:rFonts w:asciiTheme="minorHAnsi" w:hAnsiTheme="minorHAnsi"/>
                <w:color w:val="000000"/>
                <w:sz w:val="20"/>
              </w:rPr>
            </w:pPr>
            <w:r w:rsidRPr="00BA7DAF">
              <w:rPr>
                <w:rFonts w:asciiTheme="minorHAnsi" w:hAnsiTheme="minorHAnsi"/>
                <w:color w:val="000000"/>
                <w:sz w:val="20"/>
              </w:rPr>
              <w:t>tiek sniegti no pakalpojumu sniedzēju serveriem;</w:t>
            </w:r>
          </w:p>
          <w:p w14:paraId="02FB498D" w14:textId="77777777" w:rsidR="006C1DEB" w:rsidRPr="00BA7DAF" w:rsidRDefault="006C1DEB" w:rsidP="00F33E4E">
            <w:pPr>
              <w:pStyle w:val="Sarakstarindkopa"/>
              <w:keepNext/>
              <w:numPr>
                <w:ilvl w:val="0"/>
                <w:numId w:val="3"/>
              </w:numPr>
              <w:spacing w:before="60" w:line="200" w:lineRule="atLeast"/>
              <w:ind w:left="664" w:right="152" w:hanging="393"/>
              <w:jc w:val="both"/>
              <w:rPr>
                <w:rFonts w:asciiTheme="minorHAnsi" w:hAnsiTheme="minorHAnsi"/>
                <w:color w:val="000000"/>
                <w:sz w:val="20"/>
              </w:rPr>
            </w:pPr>
            <w:r w:rsidRPr="00BA7DAF">
              <w:rPr>
                <w:rFonts w:asciiTheme="minorHAnsi" w:hAnsiTheme="minorHAnsi"/>
                <w:color w:val="000000"/>
                <w:sz w:val="20"/>
              </w:rPr>
              <w:t>tos ir viegli mērogot (piemēram, mainīt lietotāju skaitu vai datu glabātuves vietas ietilpību);</w:t>
            </w:r>
          </w:p>
          <w:p w14:paraId="7D416396" w14:textId="77777777" w:rsidR="006C1DEB" w:rsidRPr="00BA7DAF" w:rsidRDefault="006C1DEB" w:rsidP="00F33E4E">
            <w:pPr>
              <w:pStyle w:val="Sarakstarindkopa"/>
              <w:keepNext/>
              <w:numPr>
                <w:ilvl w:val="0"/>
                <w:numId w:val="3"/>
              </w:numPr>
              <w:spacing w:before="60" w:line="200" w:lineRule="atLeast"/>
              <w:ind w:left="664" w:right="152" w:hanging="393"/>
              <w:jc w:val="both"/>
              <w:rPr>
                <w:rFonts w:asciiTheme="minorHAnsi" w:hAnsiTheme="minorHAnsi"/>
                <w:color w:val="000000"/>
                <w:sz w:val="20"/>
              </w:rPr>
            </w:pPr>
            <w:r w:rsidRPr="00BA7DAF">
              <w:rPr>
                <w:rFonts w:asciiTheme="minorHAnsi" w:hAnsiTheme="minorHAnsi"/>
                <w:color w:val="000000"/>
                <w:sz w:val="20"/>
              </w:rPr>
              <w:t xml:space="preserve">tos var izmantot pēc lietotāja pieprasījuma – vismaz pēc sākotnējās uzstādīšanas (kam nav nepieciešama lietotāju saziņa ar pakalpojumu sniedzēju). </w:t>
            </w:r>
          </w:p>
          <w:p w14:paraId="509668A1" w14:textId="77777777" w:rsidR="006C1DEB" w:rsidRPr="00BA7DAF" w:rsidRDefault="006C1DEB" w:rsidP="00F33E4E">
            <w:pPr>
              <w:jc w:val="both"/>
              <w:rPr>
                <w:rFonts w:asciiTheme="minorHAnsi" w:hAnsiTheme="minorHAnsi" w:cstheme="minorHAnsi"/>
                <w:sz w:val="20"/>
              </w:rPr>
            </w:pPr>
            <w:proofErr w:type="spellStart"/>
            <w:r w:rsidRPr="00BA7DAF">
              <w:rPr>
                <w:rFonts w:asciiTheme="minorHAnsi" w:hAnsiTheme="minorHAnsi"/>
                <w:color w:val="000000"/>
                <w:sz w:val="20"/>
              </w:rPr>
              <w:t>Mākoņpakalpojums</w:t>
            </w:r>
            <w:proofErr w:type="spellEnd"/>
            <w:r w:rsidRPr="00BA7DAF">
              <w:rPr>
                <w:rFonts w:asciiTheme="minorHAnsi" w:hAnsiTheme="minorHAnsi"/>
                <w:color w:val="000000"/>
                <w:sz w:val="20"/>
              </w:rPr>
              <w:t xml:space="preserve"> var iekļaut savienojumus caur virtuālu privāto tīklu (</w:t>
            </w:r>
            <w:proofErr w:type="spellStart"/>
            <w:r w:rsidRPr="00BA7DAF">
              <w:rPr>
                <w:rFonts w:asciiTheme="minorHAnsi" w:hAnsiTheme="minorHAnsi"/>
                <w:i/>
                <w:color w:val="000000"/>
                <w:sz w:val="20"/>
              </w:rPr>
              <w:t>Virtual</w:t>
            </w:r>
            <w:proofErr w:type="spellEnd"/>
            <w:r w:rsidRPr="00BA7DAF">
              <w:rPr>
                <w:rFonts w:asciiTheme="minorHAnsi" w:hAnsiTheme="minorHAnsi"/>
                <w:i/>
                <w:color w:val="000000"/>
                <w:sz w:val="20"/>
              </w:rPr>
              <w:t xml:space="preserve"> </w:t>
            </w:r>
            <w:proofErr w:type="spellStart"/>
            <w:r w:rsidRPr="00BA7DAF">
              <w:rPr>
                <w:rFonts w:asciiTheme="minorHAnsi" w:hAnsiTheme="minorHAnsi"/>
                <w:i/>
                <w:color w:val="000000"/>
                <w:sz w:val="20"/>
              </w:rPr>
              <w:t>Private</w:t>
            </w:r>
            <w:proofErr w:type="spellEnd"/>
            <w:r w:rsidRPr="00BA7DAF">
              <w:rPr>
                <w:rFonts w:asciiTheme="minorHAnsi" w:hAnsiTheme="minorHAnsi"/>
                <w:i/>
                <w:color w:val="000000"/>
                <w:sz w:val="20"/>
              </w:rPr>
              <w:t xml:space="preserve"> </w:t>
            </w:r>
            <w:proofErr w:type="spellStart"/>
            <w:r w:rsidRPr="00BA7DAF">
              <w:rPr>
                <w:rFonts w:asciiTheme="minorHAnsi" w:hAnsiTheme="minorHAnsi"/>
                <w:i/>
                <w:color w:val="000000"/>
                <w:sz w:val="20"/>
              </w:rPr>
              <w:t>Networks</w:t>
            </w:r>
            <w:proofErr w:type="spellEnd"/>
            <w:r w:rsidRPr="00BA7DAF">
              <w:rPr>
                <w:rFonts w:asciiTheme="minorHAnsi" w:hAnsiTheme="minorHAnsi"/>
                <w:color w:val="000000"/>
                <w:sz w:val="20"/>
              </w:rPr>
              <w:t>).</w:t>
            </w:r>
          </w:p>
        </w:tc>
      </w:tr>
      <w:tr w:rsidR="006C1DEB" w:rsidRPr="00BA7DAF" w14:paraId="2E4B6CC4" w14:textId="77777777" w:rsidTr="00F33E4E">
        <w:tc>
          <w:tcPr>
            <w:tcW w:w="717" w:type="dxa"/>
          </w:tcPr>
          <w:p w14:paraId="5FDF8707"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F1</w:t>
            </w:r>
          </w:p>
        </w:tc>
        <w:tc>
          <w:tcPr>
            <w:tcW w:w="9773" w:type="dxa"/>
            <w:gridSpan w:val="6"/>
          </w:tcPr>
          <w:p w14:paraId="1D4C01DE" w14:textId="77777777" w:rsidR="006C1DEB" w:rsidRPr="00BA7DAF" w:rsidRDefault="006C1DEB" w:rsidP="00F33E4E">
            <w:pPr>
              <w:keepNext/>
              <w:jc w:val="both"/>
              <w:outlineLvl w:val="8"/>
              <w:rPr>
                <w:rFonts w:asciiTheme="minorHAnsi" w:hAnsiTheme="minorHAnsi"/>
                <w:b/>
                <w:bCs/>
                <w:sz w:val="20"/>
              </w:rPr>
            </w:pPr>
            <w:r w:rsidRPr="00BA7DAF">
              <w:rPr>
                <w:rFonts w:asciiTheme="minorHAnsi" w:hAnsiTheme="minorHAnsi"/>
                <w:b/>
                <w:bCs/>
                <w:sz w:val="20"/>
              </w:rPr>
              <w:t xml:space="preserve">Vai Jūsu uzņēmums maksā par </w:t>
            </w:r>
            <w:proofErr w:type="spellStart"/>
            <w:r w:rsidRPr="00BA7DAF">
              <w:rPr>
                <w:rFonts w:asciiTheme="minorHAnsi" w:hAnsiTheme="minorHAnsi"/>
                <w:b/>
                <w:bCs/>
                <w:sz w:val="20"/>
              </w:rPr>
              <w:t>mākoņpakalpojumus</w:t>
            </w:r>
            <w:proofErr w:type="spellEnd"/>
            <w:r w:rsidRPr="00BA7DAF">
              <w:rPr>
                <w:rFonts w:asciiTheme="minorHAnsi" w:hAnsiTheme="minorHAnsi"/>
                <w:b/>
                <w:bCs/>
                <w:sz w:val="20"/>
              </w:rPr>
              <w:t xml:space="preserve"> internetā? </w:t>
            </w:r>
          </w:p>
          <w:p w14:paraId="07F071D3" w14:textId="77777777" w:rsidR="006C1DEB" w:rsidRPr="00BA7DAF" w:rsidRDefault="006C1DEB" w:rsidP="00F33E4E">
            <w:pPr>
              <w:tabs>
                <w:tab w:val="left" w:pos="3810"/>
              </w:tabs>
              <w:jc w:val="both"/>
              <w:rPr>
                <w:rFonts w:ascii="Calibri" w:hAnsi="Calibri" w:cs="Calibri"/>
                <w:i/>
                <w:iCs/>
                <w:color w:val="000000"/>
                <w:sz w:val="20"/>
              </w:rPr>
            </w:pPr>
            <w:r w:rsidRPr="00BA7DAF">
              <w:rPr>
                <w:rFonts w:asciiTheme="minorHAnsi" w:hAnsiTheme="minorHAnsi"/>
                <w:i/>
                <w:sz w:val="20"/>
              </w:rPr>
              <w:t xml:space="preserve">(piemēram, failiem.lv, Google </w:t>
            </w:r>
            <w:proofErr w:type="spellStart"/>
            <w:r w:rsidRPr="00BA7DAF">
              <w:rPr>
                <w:rFonts w:asciiTheme="minorHAnsi" w:hAnsiTheme="minorHAnsi"/>
                <w:i/>
                <w:sz w:val="20"/>
              </w:rPr>
              <w:t>Drive</w:t>
            </w:r>
            <w:proofErr w:type="spellEnd"/>
            <w:r w:rsidRPr="00BA7DAF">
              <w:rPr>
                <w:rFonts w:asciiTheme="minorHAnsi" w:hAnsiTheme="minorHAnsi"/>
                <w:i/>
                <w:sz w:val="20"/>
              </w:rPr>
              <w:t xml:space="preserve">, </w:t>
            </w:r>
            <w:proofErr w:type="spellStart"/>
            <w:r w:rsidRPr="00BA7DAF">
              <w:rPr>
                <w:rFonts w:asciiTheme="minorHAnsi" w:hAnsiTheme="minorHAnsi"/>
                <w:i/>
                <w:sz w:val="20"/>
              </w:rPr>
              <w:t>iCloud</w:t>
            </w:r>
            <w:proofErr w:type="spellEnd"/>
            <w:r w:rsidRPr="00BA7DAF">
              <w:rPr>
                <w:rFonts w:asciiTheme="minorHAnsi" w:hAnsiTheme="minorHAnsi"/>
                <w:i/>
                <w:sz w:val="20"/>
              </w:rPr>
              <w:t xml:space="preserve">, </w:t>
            </w:r>
            <w:proofErr w:type="spellStart"/>
            <w:r w:rsidRPr="00BA7DAF">
              <w:rPr>
                <w:rFonts w:asciiTheme="minorHAnsi" w:hAnsiTheme="minorHAnsi"/>
                <w:i/>
                <w:sz w:val="20"/>
              </w:rPr>
              <w:t>Dropbox</w:t>
            </w:r>
            <w:proofErr w:type="spellEnd"/>
            <w:r w:rsidRPr="00BA7DAF">
              <w:rPr>
                <w:rFonts w:asciiTheme="minorHAnsi" w:hAnsiTheme="minorHAnsi"/>
                <w:i/>
                <w:sz w:val="20"/>
              </w:rPr>
              <w:t xml:space="preserve">, Windows </w:t>
            </w:r>
            <w:proofErr w:type="spellStart"/>
            <w:r w:rsidRPr="00BA7DAF">
              <w:rPr>
                <w:rFonts w:asciiTheme="minorHAnsi" w:hAnsiTheme="minorHAnsi"/>
                <w:i/>
                <w:sz w:val="20"/>
              </w:rPr>
              <w:t>OneDrive</w:t>
            </w:r>
            <w:proofErr w:type="spellEnd"/>
            <w:r w:rsidRPr="00BA7DAF">
              <w:rPr>
                <w:rFonts w:asciiTheme="minorHAnsi" w:hAnsiTheme="minorHAnsi"/>
                <w:i/>
                <w:sz w:val="20"/>
              </w:rPr>
              <w:t xml:space="preserve">, </w:t>
            </w:r>
            <w:proofErr w:type="spellStart"/>
            <w:r w:rsidRPr="00BA7DAF">
              <w:rPr>
                <w:rFonts w:asciiTheme="minorHAnsi" w:hAnsiTheme="minorHAnsi"/>
                <w:i/>
                <w:sz w:val="20"/>
              </w:rPr>
              <w:t>Amazon</w:t>
            </w:r>
            <w:proofErr w:type="spellEnd"/>
            <w:r w:rsidRPr="00BA7DAF">
              <w:rPr>
                <w:rFonts w:asciiTheme="minorHAnsi" w:hAnsiTheme="minorHAnsi"/>
                <w:i/>
                <w:sz w:val="20"/>
              </w:rPr>
              <w:t xml:space="preserve"> </w:t>
            </w:r>
            <w:proofErr w:type="spellStart"/>
            <w:r w:rsidRPr="00BA7DAF">
              <w:rPr>
                <w:rFonts w:asciiTheme="minorHAnsi" w:hAnsiTheme="minorHAnsi"/>
                <w:i/>
                <w:sz w:val="20"/>
              </w:rPr>
              <w:t>Cloud</w:t>
            </w:r>
            <w:proofErr w:type="spellEnd"/>
            <w:r w:rsidRPr="00BA7DAF">
              <w:rPr>
                <w:rFonts w:asciiTheme="minorHAnsi" w:hAnsiTheme="minorHAnsi"/>
                <w:i/>
                <w:sz w:val="20"/>
              </w:rPr>
              <w:t xml:space="preserve"> </w:t>
            </w:r>
            <w:proofErr w:type="spellStart"/>
            <w:r w:rsidRPr="00BA7DAF">
              <w:rPr>
                <w:rFonts w:asciiTheme="minorHAnsi" w:hAnsiTheme="minorHAnsi"/>
                <w:i/>
                <w:sz w:val="20"/>
              </w:rPr>
              <w:t>Drive</w:t>
            </w:r>
            <w:proofErr w:type="spellEnd"/>
            <w:r w:rsidRPr="00BA7DAF">
              <w:rPr>
                <w:rFonts w:asciiTheme="minorHAnsi" w:hAnsiTheme="minorHAnsi"/>
                <w:i/>
                <w:sz w:val="20"/>
              </w:rPr>
              <w:t xml:space="preserve">, </w:t>
            </w:r>
            <w:proofErr w:type="spellStart"/>
            <w:r w:rsidRPr="00BA7DAF">
              <w:rPr>
                <w:rFonts w:asciiTheme="minorHAnsi" w:hAnsiTheme="minorHAnsi"/>
                <w:i/>
                <w:sz w:val="20"/>
              </w:rPr>
              <w:t>WeTransfer</w:t>
            </w:r>
            <w:proofErr w:type="spellEnd"/>
            <w:r w:rsidRPr="00BA7DAF">
              <w:rPr>
                <w:rFonts w:asciiTheme="minorHAnsi" w:hAnsiTheme="minorHAnsi"/>
                <w:i/>
                <w:sz w:val="20"/>
              </w:rPr>
              <w:t>)</w:t>
            </w:r>
          </w:p>
        </w:tc>
      </w:tr>
      <w:tr w:rsidR="006C1DEB" w:rsidRPr="00BA7DAF" w14:paraId="27629E74" w14:textId="77777777" w:rsidTr="00F33E4E">
        <w:trPr>
          <w:trHeight w:val="320"/>
        </w:trPr>
        <w:tc>
          <w:tcPr>
            <w:tcW w:w="717" w:type="dxa"/>
            <w:vMerge w:val="restart"/>
            <w:vAlign w:val="center"/>
          </w:tcPr>
          <w:p w14:paraId="1E986F20" w14:textId="77777777" w:rsidR="006C1DEB" w:rsidRPr="00BA7DAF" w:rsidRDefault="006C1DEB" w:rsidP="00F33E4E">
            <w:pPr>
              <w:tabs>
                <w:tab w:val="left" w:pos="3810"/>
              </w:tabs>
              <w:jc w:val="both"/>
              <w:rPr>
                <w:rFonts w:ascii="Calibri" w:hAnsi="Calibri" w:cs="Calibri"/>
                <w:color w:val="000000"/>
                <w:sz w:val="20"/>
              </w:rPr>
            </w:pPr>
          </w:p>
        </w:tc>
        <w:tc>
          <w:tcPr>
            <w:tcW w:w="425" w:type="dxa"/>
            <w:vAlign w:val="center"/>
          </w:tcPr>
          <w:p w14:paraId="58EBE2E2"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1</w:t>
            </w:r>
          </w:p>
        </w:tc>
        <w:tc>
          <w:tcPr>
            <w:tcW w:w="7780" w:type="dxa"/>
            <w:vAlign w:val="center"/>
          </w:tcPr>
          <w:p w14:paraId="6C6BE42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567" w:type="dxa"/>
            <w:gridSpan w:val="2"/>
            <w:vAlign w:val="center"/>
          </w:tcPr>
          <w:p w14:paraId="021C5CCD"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1001" w:type="dxa"/>
            <w:gridSpan w:val="2"/>
            <w:vAlign w:val="center"/>
          </w:tcPr>
          <w:p w14:paraId="1520D39B"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6DDAF013" w14:textId="77777777" w:rsidTr="00F33E4E">
        <w:trPr>
          <w:trHeight w:val="320"/>
        </w:trPr>
        <w:tc>
          <w:tcPr>
            <w:tcW w:w="717" w:type="dxa"/>
            <w:vMerge/>
            <w:vAlign w:val="center"/>
          </w:tcPr>
          <w:p w14:paraId="0D659B04" w14:textId="77777777" w:rsidR="006C1DEB" w:rsidRPr="00BA7DAF" w:rsidRDefault="006C1DEB" w:rsidP="00F33E4E">
            <w:pPr>
              <w:tabs>
                <w:tab w:val="left" w:pos="3810"/>
              </w:tabs>
              <w:jc w:val="both"/>
              <w:rPr>
                <w:rFonts w:ascii="Calibri" w:hAnsi="Calibri" w:cs="Calibri"/>
                <w:color w:val="000000"/>
                <w:sz w:val="20"/>
              </w:rPr>
            </w:pPr>
          </w:p>
        </w:tc>
        <w:tc>
          <w:tcPr>
            <w:tcW w:w="425" w:type="dxa"/>
            <w:vAlign w:val="center"/>
          </w:tcPr>
          <w:p w14:paraId="0DF897E3"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2</w:t>
            </w:r>
          </w:p>
        </w:tc>
        <w:tc>
          <w:tcPr>
            <w:tcW w:w="7780" w:type="dxa"/>
            <w:vAlign w:val="center"/>
          </w:tcPr>
          <w:p w14:paraId="14E7921F"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567" w:type="dxa"/>
            <w:gridSpan w:val="2"/>
            <w:vAlign w:val="center"/>
          </w:tcPr>
          <w:p w14:paraId="12DD5AA6"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Pr="00BA7DAF">
              <w:rPr>
                <w:rFonts w:ascii="Calibri" w:hAnsi="Calibri" w:cs="Calibri"/>
                <w:color w:val="000000"/>
                <w:sz w:val="20"/>
              </w:rPr>
            </w:r>
            <w:r w:rsidRPr="00BA7DAF">
              <w:rPr>
                <w:rFonts w:ascii="Calibri" w:hAnsi="Calibri" w:cs="Calibri"/>
                <w:color w:val="000000"/>
                <w:sz w:val="20"/>
              </w:rPr>
              <w:fldChar w:fldCharType="separate"/>
            </w:r>
            <w:r w:rsidRPr="00BA7DAF">
              <w:rPr>
                <w:rFonts w:ascii="Calibri" w:hAnsi="Calibri" w:cs="Calibri"/>
                <w:color w:val="000000"/>
                <w:sz w:val="20"/>
              </w:rPr>
              <w:fldChar w:fldCharType="end"/>
            </w:r>
          </w:p>
        </w:tc>
        <w:tc>
          <w:tcPr>
            <w:tcW w:w="1001" w:type="dxa"/>
            <w:gridSpan w:val="2"/>
            <w:vAlign w:val="center"/>
          </w:tcPr>
          <w:p w14:paraId="50EB4C4C"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bCs/>
                <w:iCs/>
                <w:color w:val="000000"/>
                <w:sz w:val="20"/>
              </w:rPr>
              <w:t>→ G1</w:t>
            </w:r>
          </w:p>
        </w:tc>
      </w:tr>
      <w:tr w:rsidR="006C1DEB" w:rsidRPr="00BA7DAF" w14:paraId="7724F015" w14:textId="77777777" w:rsidTr="00F33E4E">
        <w:tc>
          <w:tcPr>
            <w:tcW w:w="717" w:type="dxa"/>
          </w:tcPr>
          <w:p w14:paraId="0338FB6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F2</w:t>
            </w:r>
          </w:p>
        </w:tc>
        <w:tc>
          <w:tcPr>
            <w:tcW w:w="9773" w:type="dxa"/>
            <w:gridSpan w:val="6"/>
            <w:vAlign w:val="center"/>
          </w:tcPr>
          <w:p w14:paraId="3C111A26"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b/>
                <w:bCs/>
                <w:sz w:val="20"/>
              </w:rPr>
              <w:t xml:space="preserve">Vai Jūsu uzņēmums maksā par kādu no šiem internetā pieejamiem </w:t>
            </w:r>
            <w:proofErr w:type="spellStart"/>
            <w:r w:rsidRPr="00BA7DAF">
              <w:rPr>
                <w:rFonts w:asciiTheme="minorHAnsi" w:hAnsiTheme="minorHAnsi"/>
                <w:b/>
                <w:bCs/>
                <w:sz w:val="20"/>
              </w:rPr>
              <w:t>mākoņpakalpojumiem</w:t>
            </w:r>
            <w:proofErr w:type="spellEnd"/>
            <w:r w:rsidRPr="00BA7DAF">
              <w:rPr>
                <w:rFonts w:asciiTheme="minorHAnsi" w:hAnsiTheme="minorHAnsi"/>
                <w:b/>
                <w:bCs/>
                <w:sz w:val="20"/>
              </w:rPr>
              <w:t>:</w:t>
            </w:r>
          </w:p>
        </w:tc>
      </w:tr>
      <w:tr w:rsidR="006C1DEB" w:rsidRPr="00BA7DAF" w14:paraId="629AEAF9" w14:textId="77777777" w:rsidTr="00F33E4E">
        <w:tc>
          <w:tcPr>
            <w:tcW w:w="717" w:type="dxa"/>
            <w:vMerge w:val="restart"/>
          </w:tcPr>
          <w:p w14:paraId="5F1B4306" w14:textId="77777777" w:rsidR="006C1DEB" w:rsidRPr="00BA7DAF" w:rsidRDefault="006C1DEB" w:rsidP="00F33E4E">
            <w:pPr>
              <w:jc w:val="both"/>
              <w:rPr>
                <w:rFonts w:asciiTheme="minorHAnsi" w:hAnsiTheme="minorHAnsi" w:cstheme="minorHAnsi"/>
                <w:sz w:val="20"/>
              </w:rPr>
            </w:pPr>
          </w:p>
        </w:tc>
        <w:tc>
          <w:tcPr>
            <w:tcW w:w="8640" w:type="dxa"/>
            <w:gridSpan w:val="3"/>
          </w:tcPr>
          <w:p w14:paraId="33E71E83" w14:textId="77777777" w:rsidR="006C1DEB" w:rsidRPr="00BA7DAF" w:rsidRDefault="006C1DEB" w:rsidP="00F33E4E">
            <w:pPr>
              <w:jc w:val="both"/>
              <w:rPr>
                <w:rFonts w:asciiTheme="minorHAnsi" w:hAnsiTheme="minorHAnsi" w:cstheme="minorHAnsi"/>
                <w:sz w:val="20"/>
              </w:rPr>
            </w:pPr>
          </w:p>
        </w:tc>
        <w:tc>
          <w:tcPr>
            <w:tcW w:w="567" w:type="dxa"/>
            <w:gridSpan w:val="2"/>
            <w:vAlign w:val="center"/>
          </w:tcPr>
          <w:p w14:paraId="448A5F8E"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vAlign w:val="center"/>
          </w:tcPr>
          <w:p w14:paraId="0B80ADDF"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1C8DEE3E" w14:textId="77777777" w:rsidTr="00F33E4E">
        <w:tc>
          <w:tcPr>
            <w:tcW w:w="717" w:type="dxa"/>
            <w:vMerge/>
          </w:tcPr>
          <w:p w14:paraId="6C353DAD" w14:textId="77777777" w:rsidR="006C1DEB" w:rsidRPr="00BA7DAF" w:rsidRDefault="006C1DEB" w:rsidP="00F33E4E">
            <w:pPr>
              <w:jc w:val="both"/>
              <w:rPr>
                <w:rFonts w:asciiTheme="minorHAnsi" w:hAnsiTheme="minorHAnsi" w:cstheme="minorHAnsi"/>
                <w:sz w:val="20"/>
              </w:rPr>
            </w:pPr>
          </w:p>
        </w:tc>
        <w:tc>
          <w:tcPr>
            <w:tcW w:w="425" w:type="dxa"/>
          </w:tcPr>
          <w:p w14:paraId="518C134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5" w:type="dxa"/>
            <w:gridSpan w:val="2"/>
            <w:vAlign w:val="center"/>
          </w:tcPr>
          <w:p w14:paraId="05CC6755"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e-pasts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0DA4E7DF"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sz w:val="20"/>
              </w:rPr>
              <w:t>(</w:t>
            </w:r>
            <w:r w:rsidRPr="00BA7DAF">
              <w:rPr>
                <w:rFonts w:asciiTheme="minorHAnsi" w:hAnsiTheme="minorHAnsi"/>
                <w:i/>
                <w:iCs/>
                <w:sz w:val="20"/>
              </w:rPr>
              <w:t xml:space="preserve">piemēram, </w:t>
            </w:r>
            <w:proofErr w:type="spellStart"/>
            <w:r w:rsidRPr="00BA7DAF">
              <w:rPr>
                <w:rFonts w:asciiTheme="minorHAnsi" w:hAnsiTheme="minorHAnsi"/>
                <w:i/>
                <w:iCs/>
                <w:sz w:val="20"/>
              </w:rPr>
              <w:t>Gmail</w:t>
            </w:r>
            <w:proofErr w:type="spellEnd"/>
            <w:r w:rsidRPr="00BA7DAF">
              <w:rPr>
                <w:rFonts w:asciiTheme="minorHAnsi" w:hAnsiTheme="minorHAnsi"/>
                <w:i/>
                <w:iCs/>
                <w:sz w:val="20"/>
              </w:rPr>
              <w:t xml:space="preserve"> Enterprise, Microsoft Exchange Online/Office 365 u.c.</w:t>
            </w:r>
            <w:r w:rsidRPr="00BA7DAF">
              <w:rPr>
                <w:rFonts w:asciiTheme="minorHAnsi" w:hAnsiTheme="minorHAnsi"/>
                <w:sz w:val="20"/>
              </w:rPr>
              <w:t>)</w:t>
            </w:r>
          </w:p>
        </w:tc>
        <w:tc>
          <w:tcPr>
            <w:tcW w:w="567" w:type="dxa"/>
            <w:gridSpan w:val="2"/>
            <w:vAlign w:val="center"/>
          </w:tcPr>
          <w:p w14:paraId="0A600E2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220B0A1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EFFB430" w14:textId="77777777" w:rsidTr="00F33E4E">
        <w:tc>
          <w:tcPr>
            <w:tcW w:w="717" w:type="dxa"/>
            <w:vMerge/>
          </w:tcPr>
          <w:p w14:paraId="0BF97F9E" w14:textId="77777777" w:rsidR="006C1DEB" w:rsidRPr="00BA7DAF" w:rsidRDefault="006C1DEB" w:rsidP="00F33E4E">
            <w:pPr>
              <w:jc w:val="both"/>
              <w:rPr>
                <w:rFonts w:asciiTheme="minorHAnsi" w:hAnsiTheme="minorHAnsi" w:cstheme="minorHAnsi"/>
                <w:sz w:val="20"/>
              </w:rPr>
            </w:pPr>
          </w:p>
        </w:tc>
        <w:tc>
          <w:tcPr>
            <w:tcW w:w="425" w:type="dxa"/>
          </w:tcPr>
          <w:p w14:paraId="7DA1819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5" w:type="dxa"/>
            <w:gridSpan w:val="2"/>
            <w:vAlign w:val="center"/>
          </w:tcPr>
          <w:p w14:paraId="37F6BDED"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biroja programmatūra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0FE10F08"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Cs/>
                <w:sz w:val="20"/>
              </w:rPr>
              <w:t>(</w:t>
            </w:r>
            <w:r w:rsidRPr="00BA7DAF">
              <w:rPr>
                <w:rFonts w:asciiTheme="minorHAnsi" w:hAnsiTheme="minorHAnsi"/>
                <w:i/>
                <w:iCs/>
                <w:sz w:val="20"/>
              </w:rPr>
              <w:t xml:space="preserve">piemēram, teksta apstrāde, Microsoft Office </w:t>
            </w:r>
            <w:proofErr w:type="spellStart"/>
            <w:r w:rsidRPr="00BA7DAF">
              <w:rPr>
                <w:rFonts w:asciiTheme="minorHAnsi" w:hAnsiTheme="minorHAnsi"/>
                <w:i/>
                <w:iCs/>
                <w:sz w:val="20"/>
              </w:rPr>
              <w:t>Cloud</w:t>
            </w:r>
            <w:proofErr w:type="spellEnd"/>
            <w:r w:rsidRPr="00BA7DAF">
              <w:rPr>
                <w:rFonts w:asciiTheme="minorHAnsi" w:hAnsiTheme="minorHAnsi"/>
                <w:i/>
                <w:iCs/>
                <w:sz w:val="20"/>
              </w:rPr>
              <w:t xml:space="preserve">, Google G </w:t>
            </w:r>
            <w:proofErr w:type="spellStart"/>
            <w:r w:rsidRPr="00BA7DAF">
              <w:rPr>
                <w:rFonts w:asciiTheme="minorHAnsi" w:hAnsiTheme="minorHAnsi"/>
                <w:i/>
                <w:iCs/>
                <w:sz w:val="20"/>
              </w:rPr>
              <w:t>Suite</w:t>
            </w:r>
            <w:proofErr w:type="spellEnd"/>
            <w:r w:rsidRPr="00BA7DAF">
              <w:rPr>
                <w:rFonts w:asciiTheme="minorHAnsi" w:hAnsiTheme="minorHAnsi"/>
                <w:i/>
                <w:iCs/>
                <w:sz w:val="20"/>
              </w:rPr>
              <w:t xml:space="preserve"> u.c.</w:t>
            </w:r>
            <w:r w:rsidRPr="00BA7DAF">
              <w:rPr>
                <w:rFonts w:asciiTheme="minorHAnsi" w:hAnsiTheme="minorHAnsi"/>
                <w:iCs/>
                <w:sz w:val="20"/>
              </w:rPr>
              <w:t>)</w:t>
            </w:r>
          </w:p>
        </w:tc>
        <w:tc>
          <w:tcPr>
            <w:tcW w:w="567" w:type="dxa"/>
            <w:gridSpan w:val="2"/>
            <w:vAlign w:val="center"/>
          </w:tcPr>
          <w:p w14:paraId="480A68E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266DB8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1AE7FF0" w14:textId="77777777" w:rsidTr="00F33E4E">
        <w:tc>
          <w:tcPr>
            <w:tcW w:w="717" w:type="dxa"/>
            <w:vMerge/>
          </w:tcPr>
          <w:p w14:paraId="42B0647D" w14:textId="77777777" w:rsidR="006C1DEB" w:rsidRPr="00BA7DAF" w:rsidRDefault="006C1DEB" w:rsidP="00F33E4E">
            <w:pPr>
              <w:jc w:val="both"/>
              <w:rPr>
                <w:rFonts w:asciiTheme="minorHAnsi" w:hAnsiTheme="minorHAnsi" w:cstheme="minorHAnsi"/>
                <w:sz w:val="20"/>
              </w:rPr>
            </w:pPr>
          </w:p>
        </w:tc>
        <w:tc>
          <w:tcPr>
            <w:tcW w:w="425" w:type="dxa"/>
          </w:tcPr>
          <w:p w14:paraId="040BDB1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5" w:type="dxa"/>
            <w:gridSpan w:val="2"/>
            <w:vAlign w:val="center"/>
          </w:tcPr>
          <w:p w14:paraId="55E0C65D"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finanšu un grāmatvedības lietojumprogrammas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2B26C2CA"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Cs/>
                <w:sz w:val="20"/>
              </w:rPr>
              <w:t>(</w:t>
            </w:r>
            <w:r w:rsidRPr="00BA7DAF">
              <w:rPr>
                <w:rFonts w:asciiTheme="minorHAnsi" w:hAnsiTheme="minorHAnsi"/>
                <w:i/>
                <w:sz w:val="20"/>
              </w:rPr>
              <w:t>p</w:t>
            </w:r>
            <w:r w:rsidRPr="00BA7DAF">
              <w:rPr>
                <w:rFonts w:asciiTheme="minorHAnsi" w:hAnsiTheme="minorHAnsi"/>
                <w:i/>
                <w:iCs/>
                <w:sz w:val="20"/>
              </w:rPr>
              <w:t xml:space="preserve">iemēram, </w:t>
            </w:r>
            <w:proofErr w:type="spellStart"/>
            <w:r w:rsidRPr="00BA7DAF">
              <w:rPr>
                <w:rFonts w:asciiTheme="minorHAnsi" w:hAnsiTheme="minorHAnsi"/>
                <w:i/>
                <w:iCs/>
                <w:sz w:val="20"/>
              </w:rPr>
              <w:t>Proactis</w:t>
            </w:r>
            <w:proofErr w:type="spellEnd"/>
            <w:r w:rsidRPr="00BA7DAF">
              <w:rPr>
                <w:rFonts w:asciiTheme="minorHAnsi" w:hAnsiTheme="minorHAnsi"/>
                <w:i/>
                <w:iCs/>
                <w:sz w:val="20"/>
              </w:rPr>
              <w:t xml:space="preserve">, SAP </w:t>
            </w:r>
            <w:proofErr w:type="spellStart"/>
            <w:r w:rsidRPr="00BA7DAF">
              <w:rPr>
                <w:rFonts w:asciiTheme="minorHAnsi" w:hAnsiTheme="minorHAnsi"/>
                <w:i/>
                <w:iCs/>
                <w:sz w:val="20"/>
              </w:rPr>
              <w:t>Business</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ByDesign</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Twinfield</w:t>
            </w:r>
            <w:proofErr w:type="spellEnd"/>
            <w:r w:rsidRPr="00BA7DAF">
              <w:rPr>
                <w:rFonts w:asciiTheme="minorHAnsi" w:hAnsiTheme="minorHAnsi"/>
                <w:i/>
                <w:iCs/>
                <w:sz w:val="20"/>
              </w:rPr>
              <w:t xml:space="preserve">, SAP </w:t>
            </w:r>
            <w:proofErr w:type="spellStart"/>
            <w:r w:rsidRPr="00BA7DAF">
              <w:rPr>
                <w:rFonts w:asciiTheme="minorHAnsi" w:hAnsiTheme="minorHAnsi"/>
                <w:i/>
                <w:iCs/>
                <w:sz w:val="20"/>
              </w:rPr>
              <w:t>Councur</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Netsuite</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Sage</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Odoo</w:t>
            </w:r>
            <w:proofErr w:type="spellEnd"/>
            <w:r w:rsidRPr="00BA7DAF">
              <w:rPr>
                <w:rFonts w:asciiTheme="minorHAnsi" w:hAnsiTheme="minorHAnsi"/>
                <w:i/>
                <w:iCs/>
                <w:sz w:val="20"/>
              </w:rPr>
              <w:t xml:space="preserve"> u.c.</w:t>
            </w:r>
            <w:r w:rsidRPr="00BA7DAF">
              <w:rPr>
                <w:rFonts w:asciiTheme="minorHAnsi" w:hAnsiTheme="minorHAnsi"/>
                <w:sz w:val="20"/>
              </w:rPr>
              <w:t>)</w:t>
            </w:r>
          </w:p>
        </w:tc>
        <w:tc>
          <w:tcPr>
            <w:tcW w:w="567" w:type="dxa"/>
            <w:gridSpan w:val="2"/>
            <w:vAlign w:val="center"/>
          </w:tcPr>
          <w:p w14:paraId="090B938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1C277B36"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7B44961" w14:textId="77777777" w:rsidTr="00F33E4E">
        <w:trPr>
          <w:trHeight w:val="320"/>
        </w:trPr>
        <w:tc>
          <w:tcPr>
            <w:tcW w:w="717" w:type="dxa"/>
            <w:vMerge/>
          </w:tcPr>
          <w:p w14:paraId="0E6EF24E" w14:textId="77777777" w:rsidR="006C1DEB" w:rsidRPr="00BA7DAF" w:rsidRDefault="006C1DEB" w:rsidP="00F33E4E">
            <w:pPr>
              <w:jc w:val="both"/>
              <w:rPr>
                <w:rFonts w:asciiTheme="minorHAnsi" w:hAnsiTheme="minorHAnsi" w:cstheme="minorHAnsi"/>
                <w:sz w:val="20"/>
              </w:rPr>
            </w:pPr>
          </w:p>
        </w:tc>
        <w:tc>
          <w:tcPr>
            <w:tcW w:w="425" w:type="dxa"/>
            <w:vAlign w:val="center"/>
          </w:tcPr>
          <w:p w14:paraId="5152653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215" w:type="dxa"/>
            <w:gridSpan w:val="2"/>
            <w:vAlign w:val="center"/>
          </w:tcPr>
          <w:p w14:paraId="6100CDE2"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ERP (uzņēmuma resursu plānošanas) lietojumprogrammas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76E74312"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i/>
                <w:iCs/>
                <w:sz w:val="20"/>
              </w:rPr>
              <w:t xml:space="preserve">(piemēram, </w:t>
            </w:r>
            <w:r w:rsidRPr="00BA7DAF">
              <w:rPr>
                <w:rFonts w:ascii="Calibri" w:hAnsi="Calibri"/>
                <w:bCs/>
                <w:i/>
                <w:sz w:val="20"/>
              </w:rPr>
              <w:t xml:space="preserve">ERPAG, </w:t>
            </w:r>
            <w:proofErr w:type="spellStart"/>
            <w:r w:rsidRPr="00BA7DAF">
              <w:rPr>
                <w:rFonts w:ascii="Calibri" w:hAnsi="Calibri"/>
                <w:bCs/>
                <w:i/>
                <w:sz w:val="20"/>
              </w:rPr>
              <w:t>NetSuite</w:t>
            </w:r>
            <w:proofErr w:type="spellEnd"/>
            <w:r w:rsidRPr="00BA7DAF">
              <w:rPr>
                <w:rFonts w:ascii="Calibri" w:hAnsi="Calibri"/>
                <w:bCs/>
                <w:i/>
                <w:sz w:val="20"/>
              </w:rPr>
              <w:t xml:space="preserve"> (Oracle), </w:t>
            </w:r>
            <w:proofErr w:type="spellStart"/>
            <w:r w:rsidRPr="00BA7DAF">
              <w:rPr>
                <w:rFonts w:ascii="Calibri" w:hAnsi="Calibri"/>
                <w:bCs/>
                <w:i/>
                <w:sz w:val="20"/>
              </w:rPr>
              <w:t>Odoo</w:t>
            </w:r>
            <w:proofErr w:type="spellEnd"/>
            <w:r w:rsidRPr="00BA7DAF">
              <w:rPr>
                <w:rFonts w:ascii="Calibri" w:hAnsi="Calibri"/>
                <w:bCs/>
                <w:i/>
                <w:sz w:val="20"/>
              </w:rPr>
              <w:t xml:space="preserve">, </w:t>
            </w:r>
            <w:proofErr w:type="spellStart"/>
            <w:r w:rsidRPr="00BA7DAF">
              <w:rPr>
                <w:rFonts w:ascii="Calibri" w:hAnsi="Calibri"/>
                <w:bCs/>
                <w:i/>
                <w:sz w:val="20"/>
              </w:rPr>
              <w:t>Sage</w:t>
            </w:r>
            <w:proofErr w:type="spellEnd"/>
            <w:r w:rsidRPr="00BA7DAF">
              <w:rPr>
                <w:rFonts w:ascii="Calibri" w:hAnsi="Calibri"/>
                <w:bCs/>
                <w:i/>
                <w:sz w:val="20"/>
              </w:rPr>
              <w:t xml:space="preserve"> </w:t>
            </w:r>
            <w:proofErr w:type="spellStart"/>
            <w:r w:rsidRPr="00BA7DAF">
              <w:rPr>
                <w:rFonts w:ascii="Calibri" w:hAnsi="Calibri"/>
                <w:bCs/>
                <w:i/>
                <w:sz w:val="20"/>
              </w:rPr>
              <w:t>Intacct</w:t>
            </w:r>
            <w:proofErr w:type="spellEnd"/>
            <w:r w:rsidRPr="00BA7DAF">
              <w:rPr>
                <w:rFonts w:ascii="Calibri" w:hAnsi="Calibri"/>
                <w:bCs/>
                <w:i/>
                <w:sz w:val="20"/>
              </w:rPr>
              <w:t xml:space="preserve">, </w:t>
            </w:r>
            <w:proofErr w:type="spellStart"/>
            <w:r w:rsidRPr="00BA7DAF">
              <w:rPr>
                <w:rFonts w:ascii="Calibri" w:hAnsi="Calibri"/>
                <w:bCs/>
                <w:i/>
                <w:sz w:val="20"/>
              </w:rPr>
              <w:t>Workday</w:t>
            </w:r>
            <w:proofErr w:type="spellEnd"/>
            <w:r w:rsidRPr="00BA7DAF">
              <w:rPr>
                <w:rFonts w:ascii="Calibri" w:hAnsi="Calibri"/>
                <w:bCs/>
                <w:i/>
                <w:sz w:val="20"/>
              </w:rPr>
              <w:t xml:space="preserve">, E2 </w:t>
            </w:r>
            <w:proofErr w:type="spellStart"/>
            <w:r w:rsidRPr="00BA7DAF">
              <w:rPr>
                <w:rFonts w:ascii="Calibri" w:hAnsi="Calibri"/>
                <w:bCs/>
                <w:i/>
                <w:sz w:val="20"/>
              </w:rPr>
              <w:t>Shop</w:t>
            </w:r>
            <w:proofErr w:type="spellEnd"/>
            <w:r w:rsidRPr="00BA7DAF">
              <w:rPr>
                <w:rFonts w:ascii="Calibri" w:hAnsi="Calibri"/>
                <w:bCs/>
                <w:i/>
                <w:sz w:val="20"/>
              </w:rPr>
              <w:t xml:space="preserve"> </w:t>
            </w:r>
            <w:proofErr w:type="spellStart"/>
            <w:r w:rsidRPr="00BA7DAF">
              <w:rPr>
                <w:rFonts w:ascii="Calibri" w:hAnsi="Calibri"/>
                <w:bCs/>
                <w:i/>
                <w:sz w:val="20"/>
              </w:rPr>
              <w:t>System</w:t>
            </w:r>
            <w:proofErr w:type="spellEnd"/>
            <w:r w:rsidRPr="00BA7DAF">
              <w:rPr>
                <w:rFonts w:ascii="Calibri" w:hAnsi="Calibri"/>
                <w:bCs/>
                <w:iCs/>
                <w:sz w:val="20"/>
              </w:rPr>
              <w:t>)</w:t>
            </w:r>
          </w:p>
        </w:tc>
        <w:tc>
          <w:tcPr>
            <w:tcW w:w="567" w:type="dxa"/>
            <w:gridSpan w:val="2"/>
            <w:vAlign w:val="center"/>
          </w:tcPr>
          <w:p w14:paraId="2104FFE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7DB00A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61CF7D3" w14:textId="77777777" w:rsidTr="00F33E4E">
        <w:trPr>
          <w:trHeight w:val="320"/>
        </w:trPr>
        <w:tc>
          <w:tcPr>
            <w:tcW w:w="717" w:type="dxa"/>
            <w:vMerge/>
          </w:tcPr>
          <w:p w14:paraId="2A6FD1C0" w14:textId="77777777" w:rsidR="006C1DEB" w:rsidRPr="00BA7DAF" w:rsidRDefault="006C1DEB" w:rsidP="00F33E4E">
            <w:pPr>
              <w:jc w:val="both"/>
              <w:rPr>
                <w:rFonts w:asciiTheme="minorHAnsi" w:hAnsiTheme="minorHAnsi" w:cstheme="minorHAnsi"/>
                <w:sz w:val="20"/>
              </w:rPr>
            </w:pPr>
          </w:p>
        </w:tc>
        <w:tc>
          <w:tcPr>
            <w:tcW w:w="425" w:type="dxa"/>
            <w:vAlign w:val="center"/>
          </w:tcPr>
          <w:p w14:paraId="1ECE7F7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e</w:t>
            </w:r>
          </w:p>
        </w:tc>
        <w:tc>
          <w:tcPr>
            <w:tcW w:w="8215" w:type="dxa"/>
            <w:gridSpan w:val="2"/>
            <w:vAlign w:val="center"/>
          </w:tcPr>
          <w:p w14:paraId="72FD4528"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klientu pārvaldības lietojumprogrammas (</w:t>
            </w:r>
            <w:proofErr w:type="spellStart"/>
            <w:r w:rsidRPr="00BA7DAF">
              <w:rPr>
                <w:rFonts w:asciiTheme="minorHAnsi" w:hAnsiTheme="minorHAnsi"/>
                <w:i/>
                <w:iCs/>
                <w:sz w:val="20"/>
              </w:rPr>
              <w:t>Customer</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Relationship</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Management</w:t>
            </w:r>
            <w:proofErr w:type="spellEnd"/>
            <w:r w:rsidRPr="00BA7DAF">
              <w:rPr>
                <w:rFonts w:asciiTheme="minorHAnsi" w:hAnsiTheme="minorHAnsi"/>
                <w:sz w:val="20"/>
              </w:rPr>
              <w:t xml:space="preserve"> – CRM)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7953079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iCs/>
                <w:sz w:val="20"/>
              </w:rPr>
              <w:t>(</w:t>
            </w:r>
            <w:r w:rsidRPr="00BA7DAF">
              <w:rPr>
                <w:rFonts w:asciiTheme="minorHAnsi" w:hAnsiTheme="minorHAnsi"/>
                <w:i/>
                <w:iCs/>
                <w:sz w:val="20"/>
              </w:rPr>
              <w:t xml:space="preserve">piemēram, </w:t>
            </w:r>
            <w:r w:rsidRPr="00BA7DAF">
              <w:rPr>
                <w:rFonts w:ascii="Calibri" w:hAnsi="Calibri"/>
                <w:bCs/>
                <w:i/>
                <w:sz w:val="20"/>
              </w:rPr>
              <w:t xml:space="preserve">salesforce.com, Oracle CRM </w:t>
            </w:r>
            <w:proofErr w:type="spellStart"/>
            <w:r w:rsidRPr="00BA7DAF">
              <w:rPr>
                <w:rFonts w:ascii="Calibri" w:hAnsi="Calibri"/>
                <w:bCs/>
                <w:i/>
                <w:sz w:val="20"/>
              </w:rPr>
              <w:t>On</w:t>
            </w:r>
            <w:proofErr w:type="spellEnd"/>
            <w:r w:rsidRPr="00BA7DAF">
              <w:rPr>
                <w:rFonts w:ascii="Calibri" w:hAnsi="Calibri"/>
                <w:bCs/>
                <w:i/>
                <w:sz w:val="20"/>
              </w:rPr>
              <w:t xml:space="preserve"> </w:t>
            </w:r>
            <w:proofErr w:type="spellStart"/>
            <w:r w:rsidRPr="00BA7DAF">
              <w:rPr>
                <w:rFonts w:ascii="Calibri" w:hAnsi="Calibri"/>
                <w:bCs/>
                <w:i/>
                <w:sz w:val="20"/>
              </w:rPr>
              <w:t>Demand</w:t>
            </w:r>
            <w:proofErr w:type="spellEnd"/>
            <w:r w:rsidRPr="00BA7DAF">
              <w:rPr>
                <w:rFonts w:asciiTheme="minorHAnsi" w:hAnsiTheme="minorHAnsi"/>
                <w:iCs/>
                <w:sz w:val="20"/>
              </w:rPr>
              <w:t>)</w:t>
            </w:r>
          </w:p>
        </w:tc>
        <w:tc>
          <w:tcPr>
            <w:tcW w:w="567" w:type="dxa"/>
            <w:gridSpan w:val="2"/>
            <w:vAlign w:val="center"/>
          </w:tcPr>
          <w:p w14:paraId="01561F3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FF85D3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1E2A3A8" w14:textId="77777777" w:rsidTr="00F33E4E">
        <w:trPr>
          <w:trHeight w:val="320"/>
        </w:trPr>
        <w:tc>
          <w:tcPr>
            <w:tcW w:w="717" w:type="dxa"/>
            <w:vMerge/>
          </w:tcPr>
          <w:p w14:paraId="305C2DB9" w14:textId="77777777" w:rsidR="006C1DEB" w:rsidRPr="00BA7DAF" w:rsidRDefault="006C1DEB" w:rsidP="00F33E4E">
            <w:pPr>
              <w:jc w:val="both"/>
              <w:rPr>
                <w:rFonts w:asciiTheme="minorHAnsi" w:hAnsiTheme="minorHAnsi" w:cstheme="minorHAnsi"/>
                <w:sz w:val="20"/>
              </w:rPr>
            </w:pPr>
          </w:p>
        </w:tc>
        <w:tc>
          <w:tcPr>
            <w:tcW w:w="425" w:type="dxa"/>
            <w:vAlign w:val="center"/>
          </w:tcPr>
          <w:p w14:paraId="5B52E46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w:t>
            </w:r>
          </w:p>
        </w:tc>
        <w:tc>
          <w:tcPr>
            <w:tcW w:w="8215" w:type="dxa"/>
            <w:gridSpan w:val="2"/>
            <w:vAlign w:val="center"/>
          </w:tcPr>
          <w:p w14:paraId="1611273A"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drošības lietojumprogrammas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2B1A8D73"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iCs/>
                <w:sz w:val="20"/>
              </w:rPr>
              <w:t>(</w:t>
            </w:r>
            <w:r w:rsidRPr="00BA7DAF">
              <w:rPr>
                <w:rFonts w:asciiTheme="minorHAnsi" w:hAnsiTheme="minorHAnsi"/>
                <w:i/>
                <w:iCs/>
                <w:sz w:val="20"/>
              </w:rPr>
              <w:t>piemēram, pretvīrusu programma, tīkla piekļuves kontrole</w:t>
            </w:r>
            <w:r w:rsidRPr="00BA7DAF">
              <w:rPr>
                <w:rFonts w:asciiTheme="minorHAnsi" w:hAnsiTheme="minorHAnsi"/>
                <w:iCs/>
                <w:sz w:val="20"/>
              </w:rPr>
              <w:t>)</w:t>
            </w:r>
          </w:p>
        </w:tc>
        <w:tc>
          <w:tcPr>
            <w:tcW w:w="567" w:type="dxa"/>
            <w:gridSpan w:val="2"/>
            <w:vAlign w:val="center"/>
          </w:tcPr>
          <w:p w14:paraId="34B1432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F6A08D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678DA05" w14:textId="77777777" w:rsidTr="00F33E4E">
        <w:trPr>
          <w:trHeight w:val="320"/>
        </w:trPr>
        <w:tc>
          <w:tcPr>
            <w:tcW w:w="717" w:type="dxa"/>
            <w:vMerge/>
          </w:tcPr>
          <w:p w14:paraId="1EAD45AA" w14:textId="77777777" w:rsidR="006C1DEB" w:rsidRPr="00BA7DAF" w:rsidRDefault="006C1DEB" w:rsidP="00F33E4E">
            <w:pPr>
              <w:jc w:val="both"/>
              <w:rPr>
                <w:rFonts w:asciiTheme="minorHAnsi" w:hAnsiTheme="minorHAnsi" w:cstheme="minorHAnsi"/>
                <w:sz w:val="20"/>
              </w:rPr>
            </w:pPr>
          </w:p>
        </w:tc>
        <w:tc>
          <w:tcPr>
            <w:tcW w:w="425" w:type="dxa"/>
            <w:vAlign w:val="center"/>
          </w:tcPr>
          <w:p w14:paraId="7856584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w:t>
            </w:r>
          </w:p>
        </w:tc>
        <w:tc>
          <w:tcPr>
            <w:tcW w:w="8215" w:type="dxa"/>
            <w:gridSpan w:val="2"/>
            <w:vAlign w:val="center"/>
          </w:tcPr>
          <w:p w14:paraId="2386A87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sz w:val="20"/>
              </w:rPr>
              <w:t>uzņēmuma datubāzes mitināšana (</w:t>
            </w:r>
            <w:proofErr w:type="spellStart"/>
            <w:r w:rsidRPr="00BA7DAF">
              <w:rPr>
                <w:rFonts w:asciiTheme="minorHAnsi" w:hAnsiTheme="minorHAnsi"/>
                <w:i/>
                <w:iCs/>
                <w:sz w:val="20"/>
              </w:rPr>
              <w:t>hosting</w:t>
            </w:r>
            <w:proofErr w:type="spellEnd"/>
            <w:r w:rsidRPr="00BA7DAF">
              <w:rPr>
                <w:rFonts w:asciiTheme="minorHAnsi" w:hAnsiTheme="minorHAnsi"/>
                <w:sz w:val="20"/>
              </w:rPr>
              <w:t xml:space="preserve">)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tc>
        <w:tc>
          <w:tcPr>
            <w:tcW w:w="567" w:type="dxa"/>
            <w:gridSpan w:val="2"/>
            <w:vAlign w:val="center"/>
          </w:tcPr>
          <w:p w14:paraId="7FF9A81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27B2191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039890B" w14:textId="77777777" w:rsidTr="00F33E4E">
        <w:tc>
          <w:tcPr>
            <w:tcW w:w="717" w:type="dxa"/>
            <w:vMerge/>
          </w:tcPr>
          <w:p w14:paraId="1550F625" w14:textId="77777777" w:rsidR="006C1DEB" w:rsidRPr="00BA7DAF" w:rsidRDefault="006C1DEB" w:rsidP="00F33E4E">
            <w:pPr>
              <w:jc w:val="both"/>
              <w:rPr>
                <w:rFonts w:asciiTheme="minorHAnsi" w:hAnsiTheme="minorHAnsi" w:cstheme="minorHAnsi"/>
                <w:sz w:val="20"/>
              </w:rPr>
            </w:pPr>
          </w:p>
        </w:tc>
        <w:tc>
          <w:tcPr>
            <w:tcW w:w="425" w:type="dxa"/>
          </w:tcPr>
          <w:p w14:paraId="5DFF948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w:t>
            </w:r>
          </w:p>
        </w:tc>
        <w:tc>
          <w:tcPr>
            <w:tcW w:w="8215" w:type="dxa"/>
            <w:gridSpan w:val="2"/>
            <w:vAlign w:val="center"/>
          </w:tcPr>
          <w:p w14:paraId="30F1C387"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datņu uzglabāšana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45E6ECA2"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sz w:val="20"/>
              </w:rPr>
              <w:t>(</w:t>
            </w:r>
            <w:r w:rsidRPr="00BA7DAF">
              <w:rPr>
                <w:rFonts w:asciiTheme="minorHAnsi" w:hAnsiTheme="minorHAnsi"/>
                <w:i/>
                <w:iCs/>
                <w:sz w:val="20"/>
              </w:rPr>
              <w:t>piemēram,</w:t>
            </w:r>
            <w:r w:rsidRPr="00BA7DAF">
              <w:rPr>
                <w:rFonts w:ascii="Calibri" w:hAnsi="Calibri"/>
                <w:bCs/>
                <w:sz w:val="22"/>
                <w:szCs w:val="22"/>
              </w:rPr>
              <w:t xml:space="preserve"> </w:t>
            </w:r>
            <w:proofErr w:type="spellStart"/>
            <w:r w:rsidRPr="00BA7DAF">
              <w:rPr>
                <w:rFonts w:ascii="Calibri" w:hAnsi="Calibri"/>
                <w:bCs/>
                <w:i/>
                <w:sz w:val="20"/>
              </w:rPr>
              <w:t>Dropbox</w:t>
            </w:r>
            <w:proofErr w:type="spellEnd"/>
            <w:r w:rsidRPr="00BA7DAF">
              <w:rPr>
                <w:rFonts w:ascii="Calibri" w:hAnsi="Calibri"/>
                <w:bCs/>
                <w:i/>
                <w:sz w:val="20"/>
              </w:rPr>
              <w:t xml:space="preserve">, </w:t>
            </w:r>
            <w:proofErr w:type="spellStart"/>
            <w:r w:rsidRPr="00BA7DAF">
              <w:rPr>
                <w:rFonts w:ascii="Calibri" w:hAnsi="Calibri"/>
                <w:bCs/>
                <w:i/>
                <w:sz w:val="20"/>
              </w:rPr>
              <w:t>Amazon</w:t>
            </w:r>
            <w:proofErr w:type="spellEnd"/>
            <w:r w:rsidRPr="00BA7DAF">
              <w:rPr>
                <w:rFonts w:ascii="Calibri" w:hAnsi="Calibri"/>
                <w:bCs/>
                <w:i/>
                <w:sz w:val="20"/>
              </w:rPr>
              <w:t xml:space="preserve"> S3, </w:t>
            </w:r>
            <w:proofErr w:type="spellStart"/>
            <w:r w:rsidRPr="00BA7DAF">
              <w:rPr>
                <w:rFonts w:ascii="Calibri" w:hAnsi="Calibri"/>
                <w:bCs/>
                <w:i/>
                <w:sz w:val="20"/>
              </w:rPr>
              <w:t>Carbonite</w:t>
            </w:r>
            <w:proofErr w:type="spellEnd"/>
            <w:r w:rsidRPr="00BA7DAF">
              <w:rPr>
                <w:rFonts w:ascii="Calibri" w:hAnsi="Calibri"/>
                <w:bCs/>
                <w:i/>
                <w:sz w:val="20"/>
              </w:rPr>
              <w:t xml:space="preserve">, </w:t>
            </w:r>
            <w:proofErr w:type="spellStart"/>
            <w:r w:rsidRPr="00BA7DAF">
              <w:rPr>
                <w:rFonts w:ascii="Calibri" w:hAnsi="Calibri"/>
                <w:bCs/>
                <w:i/>
                <w:sz w:val="20"/>
              </w:rPr>
              <w:t>Acronis</w:t>
            </w:r>
            <w:proofErr w:type="spellEnd"/>
            <w:r w:rsidRPr="00BA7DAF">
              <w:rPr>
                <w:rFonts w:ascii="Calibri" w:hAnsi="Calibri"/>
                <w:bCs/>
                <w:i/>
                <w:sz w:val="20"/>
              </w:rPr>
              <w:t xml:space="preserve"> Online, </w:t>
            </w:r>
            <w:proofErr w:type="spellStart"/>
            <w:r w:rsidRPr="00BA7DAF">
              <w:rPr>
                <w:rFonts w:ascii="Calibri" w:hAnsi="Calibri"/>
                <w:bCs/>
                <w:i/>
                <w:sz w:val="20"/>
              </w:rPr>
              <w:t>Box</w:t>
            </w:r>
            <w:proofErr w:type="spellEnd"/>
            <w:r w:rsidRPr="00BA7DAF">
              <w:rPr>
                <w:rFonts w:ascii="Calibri" w:hAnsi="Calibri"/>
                <w:bCs/>
                <w:i/>
                <w:sz w:val="20"/>
              </w:rPr>
              <w:t xml:space="preserve">, </w:t>
            </w:r>
            <w:proofErr w:type="spellStart"/>
            <w:r w:rsidRPr="00BA7DAF">
              <w:rPr>
                <w:rFonts w:ascii="Calibri" w:hAnsi="Calibri"/>
                <w:bCs/>
                <w:i/>
                <w:sz w:val="20"/>
              </w:rPr>
              <w:t>OneDrive</w:t>
            </w:r>
            <w:proofErr w:type="spellEnd"/>
            <w:r w:rsidRPr="00BA7DAF">
              <w:rPr>
                <w:rFonts w:ascii="Calibri" w:hAnsi="Calibri"/>
                <w:bCs/>
                <w:i/>
                <w:sz w:val="20"/>
              </w:rPr>
              <w:t xml:space="preserve"> </w:t>
            </w:r>
            <w:proofErr w:type="spellStart"/>
            <w:r w:rsidRPr="00BA7DAF">
              <w:rPr>
                <w:rFonts w:ascii="Calibri" w:hAnsi="Calibri"/>
                <w:bCs/>
                <w:i/>
                <w:sz w:val="20"/>
              </w:rPr>
              <w:t>for</w:t>
            </w:r>
            <w:proofErr w:type="spellEnd"/>
            <w:r w:rsidRPr="00BA7DAF">
              <w:rPr>
                <w:rFonts w:ascii="Calibri" w:hAnsi="Calibri"/>
                <w:bCs/>
                <w:i/>
                <w:sz w:val="20"/>
              </w:rPr>
              <w:t xml:space="preserve"> </w:t>
            </w:r>
            <w:proofErr w:type="spellStart"/>
            <w:r w:rsidRPr="00BA7DAF">
              <w:rPr>
                <w:rFonts w:ascii="Calibri" w:hAnsi="Calibri"/>
                <w:bCs/>
                <w:i/>
                <w:sz w:val="20"/>
              </w:rPr>
              <w:t>Business</w:t>
            </w:r>
            <w:proofErr w:type="spellEnd"/>
            <w:r w:rsidRPr="00BA7DAF">
              <w:rPr>
                <w:rFonts w:ascii="Calibri" w:hAnsi="Calibri"/>
                <w:bCs/>
                <w:i/>
                <w:sz w:val="20"/>
              </w:rPr>
              <w:t xml:space="preserve"> u.c.</w:t>
            </w:r>
            <w:r w:rsidRPr="00BA7DAF">
              <w:rPr>
                <w:rFonts w:ascii="Calibri" w:hAnsi="Calibri"/>
                <w:bCs/>
                <w:iCs/>
                <w:sz w:val="20"/>
              </w:rPr>
              <w:t>)</w:t>
            </w:r>
          </w:p>
        </w:tc>
        <w:tc>
          <w:tcPr>
            <w:tcW w:w="567" w:type="dxa"/>
            <w:gridSpan w:val="2"/>
            <w:vAlign w:val="center"/>
          </w:tcPr>
          <w:p w14:paraId="4710CD7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6AA7BE39"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E730A97" w14:textId="77777777" w:rsidTr="00F33E4E">
        <w:trPr>
          <w:trHeight w:val="320"/>
        </w:trPr>
        <w:tc>
          <w:tcPr>
            <w:tcW w:w="717" w:type="dxa"/>
            <w:vMerge/>
          </w:tcPr>
          <w:p w14:paraId="7A4B39E4" w14:textId="77777777" w:rsidR="006C1DEB" w:rsidRPr="00BA7DAF" w:rsidRDefault="006C1DEB" w:rsidP="00F33E4E">
            <w:pPr>
              <w:jc w:val="both"/>
              <w:rPr>
                <w:rFonts w:asciiTheme="minorHAnsi" w:hAnsiTheme="minorHAnsi" w:cstheme="minorHAnsi"/>
                <w:sz w:val="20"/>
              </w:rPr>
            </w:pPr>
          </w:p>
        </w:tc>
        <w:tc>
          <w:tcPr>
            <w:tcW w:w="425" w:type="dxa"/>
            <w:vAlign w:val="center"/>
          </w:tcPr>
          <w:p w14:paraId="32F8EA4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i</w:t>
            </w:r>
          </w:p>
        </w:tc>
        <w:tc>
          <w:tcPr>
            <w:tcW w:w="8215" w:type="dxa"/>
            <w:gridSpan w:val="2"/>
            <w:vAlign w:val="center"/>
          </w:tcPr>
          <w:p w14:paraId="124132DD"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 xml:space="preserve">datu apstrādes jaudu izmantošana, lai palaistu uzņēmuma programmatūru, tajā skaitā tīmekļvietni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6A49062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sz w:val="20"/>
              </w:rPr>
              <w:t>(</w:t>
            </w:r>
            <w:r w:rsidRPr="00BA7DAF">
              <w:rPr>
                <w:rFonts w:asciiTheme="minorHAnsi" w:hAnsiTheme="minorHAnsi"/>
                <w:i/>
                <w:iCs/>
                <w:sz w:val="20"/>
              </w:rPr>
              <w:t xml:space="preserve">piemēram, </w:t>
            </w:r>
            <w:proofErr w:type="spellStart"/>
            <w:r w:rsidRPr="00BA7DAF">
              <w:rPr>
                <w:rFonts w:ascii="Calibri" w:hAnsi="Calibri"/>
                <w:bCs/>
                <w:i/>
                <w:sz w:val="20"/>
              </w:rPr>
              <w:t>Amazon</w:t>
            </w:r>
            <w:proofErr w:type="spellEnd"/>
            <w:r w:rsidRPr="00BA7DAF">
              <w:rPr>
                <w:rFonts w:ascii="Calibri" w:hAnsi="Calibri"/>
                <w:bCs/>
                <w:i/>
                <w:sz w:val="20"/>
              </w:rPr>
              <w:t xml:space="preserve">, Microsoft </w:t>
            </w:r>
            <w:proofErr w:type="spellStart"/>
            <w:r w:rsidRPr="00BA7DAF">
              <w:rPr>
                <w:rFonts w:ascii="Calibri" w:hAnsi="Calibri"/>
                <w:bCs/>
                <w:i/>
                <w:sz w:val="20"/>
              </w:rPr>
              <w:t>Azure</w:t>
            </w:r>
            <w:proofErr w:type="spellEnd"/>
            <w:r w:rsidRPr="00BA7DAF">
              <w:rPr>
                <w:rFonts w:ascii="Calibri" w:hAnsi="Calibri"/>
                <w:bCs/>
                <w:i/>
                <w:sz w:val="20"/>
              </w:rPr>
              <w:t xml:space="preserve">, </w:t>
            </w:r>
            <w:proofErr w:type="spellStart"/>
            <w:r w:rsidRPr="00BA7DAF">
              <w:rPr>
                <w:rFonts w:ascii="Calibri" w:hAnsi="Calibri"/>
                <w:bCs/>
                <w:i/>
                <w:sz w:val="20"/>
              </w:rPr>
              <w:t>Amazon</w:t>
            </w:r>
            <w:proofErr w:type="spellEnd"/>
            <w:r w:rsidRPr="00BA7DAF">
              <w:rPr>
                <w:rFonts w:ascii="Calibri" w:hAnsi="Calibri"/>
                <w:bCs/>
                <w:i/>
                <w:sz w:val="20"/>
              </w:rPr>
              <w:t xml:space="preserve"> EC2, </w:t>
            </w:r>
            <w:proofErr w:type="spellStart"/>
            <w:r w:rsidRPr="00BA7DAF">
              <w:rPr>
                <w:rFonts w:ascii="Calibri" w:hAnsi="Calibri"/>
                <w:bCs/>
                <w:i/>
                <w:sz w:val="20"/>
              </w:rPr>
              <w:t>Flexiscale</w:t>
            </w:r>
            <w:proofErr w:type="spellEnd"/>
            <w:r w:rsidRPr="00BA7DAF">
              <w:rPr>
                <w:rFonts w:ascii="Calibri" w:hAnsi="Calibri"/>
                <w:bCs/>
                <w:i/>
                <w:sz w:val="20"/>
              </w:rPr>
              <w:t xml:space="preserve">, </w:t>
            </w:r>
            <w:proofErr w:type="spellStart"/>
            <w:r w:rsidRPr="00BA7DAF">
              <w:rPr>
                <w:rFonts w:ascii="Calibri" w:hAnsi="Calibri"/>
                <w:bCs/>
                <w:i/>
                <w:sz w:val="20"/>
              </w:rPr>
              <w:t>Joyent</w:t>
            </w:r>
            <w:proofErr w:type="spellEnd"/>
            <w:r w:rsidRPr="00BA7DAF">
              <w:rPr>
                <w:rFonts w:ascii="Calibri" w:hAnsi="Calibri"/>
                <w:bCs/>
                <w:i/>
                <w:sz w:val="20"/>
              </w:rPr>
              <w:t xml:space="preserve"> u.c.</w:t>
            </w:r>
            <w:r w:rsidRPr="00BA7DAF">
              <w:rPr>
                <w:rFonts w:ascii="Calibri" w:hAnsi="Calibri"/>
                <w:bCs/>
                <w:iCs/>
                <w:sz w:val="20"/>
              </w:rPr>
              <w:t>)</w:t>
            </w:r>
          </w:p>
        </w:tc>
        <w:tc>
          <w:tcPr>
            <w:tcW w:w="567" w:type="dxa"/>
            <w:gridSpan w:val="2"/>
            <w:vAlign w:val="center"/>
          </w:tcPr>
          <w:p w14:paraId="0E7EC78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30B9AEC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BD9B1E8" w14:textId="77777777" w:rsidTr="00F33E4E">
        <w:tc>
          <w:tcPr>
            <w:tcW w:w="717" w:type="dxa"/>
            <w:vMerge/>
          </w:tcPr>
          <w:p w14:paraId="7E6A3E2F" w14:textId="77777777" w:rsidR="006C1DEB" w:rsidRPr="00BA7DAF" w:rsidRDefault="006C1DEB" w:rsidP="00F33E4E">
            <w:pPr>
              <w:jc w:val="both"/>
              <w:rPr>
                <w:rFonts w:asciiTheme="minorHAnsi" w:hAnsiTheme="minorHAnsi" w:cstheme="minorHAnsi"/>
                <w:sz w:val="20"/>
              </w:rPr>
            </w:pPr>
          </w:p>
        </w:tc>
        <w:tc>
          <w:tcPr>
            <w:tcW w:w="425" w:type="dxa"/>
          </w:tcPr>
          <w:p w14:paraId="4CE0908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j</w:t>
            </w:r>
          </w:p>
        </w:tc>
        <w:tc>
          <w:tcPr>
            <w:tcW w:w="8215" w:type="dxa"/>
            <w:gridSpan w:val="2"/>
          </w:tcPr>
          <w:p w14:paraId="5E1563D5"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platforma, kas piedāvā tīmekļvietni lietotņu veidošanai, pārbaudei un palaišanai</w:t>
            </w:r>
            <w:r w:rsidRPr="00BA7DAF">
              <w:rPr>
                <w:rFonts w:asciiTheme="minorHAnsi" w:hAnsiTheme="minorHAnsi"/>
                <w:i/>
                <w:iCs/>
                <w:sz w:val="20"/>
              </w:rPr>
              <w:t xml:space="preserve"> (piemēram, atkārtoti izmantojamiem programmu moduļiem, lietojumprogrammu </w:t>
            </w:r>
            <w:proofErr w:type="spellStart"/>
            <w:r w:rsidRPr="00BA7DAF">
              <w:rPr>
                <w:rFonts w:asciiTheme="minorHAnsi" w:hAnsiTheme="minorHAnsi"/>
                <w:i/>
                <w:iCs/>
                <w:sz w:val="20"/>
              </w:rPr>
              <w:t>saskarnei</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APIs</w:t>
            </w:r>
            <w:proofErr w:type="spellEnd"/>
            <w:r w:rsidRPr="00BA7DAF">
              <w:rPr>
                <w:rFonts w:asciiTheme="minorHAnsi" w:hAnsiTheme="minorHAnsi"/>
                <w:i/>
                <w:iCs/>
                <w:sz w:val="20"/>
              </w:rPr>
              <w:t>))</w:t>
            </w:r>
            <w:r w:rsidRPr="00BA7DAF">
              <w:rPr>
                <w:rFonts w:asciiTheme="minorHAnsi" w:hAnsiTheme="minorHAnsi"/>
                <w:sz w:val="20"/>
              </w:rPr>
              <w:t xml:space="preserve">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75A3C59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sz w:val="20"/>
              </w:rPr>
              <w:lastRenderedPageBreak/>
              <w:t>(</w:t>
            </w:r>
            <w:r w:rsidRPr="00BA7DAF">
              <w:rPr>
                <w:rFonts w:asciiTheme="minorHAnsi" w:hAnsiTheme="minorHAnsi"/>
                <w:i/>
                <w:iCs/>
                <w:sz w:val="20"/>
              </w:rPr>
              <w:t xml:space="preserve">piemēram, </w:t>
            </w:r>
            <w:r w:rsidRPr="00BA7DAF">
              <w:rPr>
                <w:rFonts w:ascii="Calibri" w:hAnsi="Calibri"/>
                <w:bCs/>
                <w:i/>
                <w:iCs/>
                <w:sz w:val="20"/>
              </w:rPr>
              <w:t xml:space="preserve">AWS </w:t>
            </w:r>
            <w:proofErr w:type="spellStart"/>
            <w:r w:rsidRPr="00BA7DAF">
              <w:rPr>
                <w:rFonts w:ascii="Calibri" w:hAnsi="Calibri"/>
                <w:bCs/>
                <w:i/>
                <w:iCs/>
                <w:sz w:val="20"/>
              </w:rPr>
              <w:t>Elastic</w:t>
            </w:r>
            <w:proofErr w:type="spellEnd"/>
            <w:r w:rsidRPr="00BA7DAF">
              <w:rPr>
                <w:rFonts w:ascii="Calibri" w:hAnsi="Calibri"/>
                <w:bCs/>
                <w:i/>
                <w:iCs/>
                <w:sz w:val="20"/>
              </w:rPr>
              <w:t xml:space="preserve"> </w:t>
            </w:r>
            <w:proofErr w:type="spellStart"/>
            <w:r w:rsidRPr="00BA7DAF">
              <w:rPr>
                <w:rFonts w:ascii="Calibri" w:hAnsi="Calibri"/>
                <w:bCs/>
                <w:i/>
                <w:iCs/>
                <w:sz w:val="20"/>
              </w:rPr>
              <w:t>Beanstalk</w:t>
            </w:r>
            <w:proofErr w:type="spellEnd"/>
            <w:r w:rsidRPr="00BA7DAF">
              <w:rPr>
                <w:rFonts w:ascii="Calibri" w:hAnsi="Calibri"/>
                <w:bCs/>
                <w:i/>
                <w:iCs/>
                <w:sz w:val="20"/>
              </w:rPr>
              <w:t xml:space="preserve">, Windows </w:t>
            </w:r>
            <w:proofErr w:type="spellStart"/>
            <w:r w:rsidRPr="00BA7DAF">
              <w:rPr>
                <w:rFonts w:ascii="Calibri" w:hAnsi="Calibri"/>
                <w:bCs/>
                <w:i/>
                <w:iCs/>
                <w:sz w:val="20"/>
              </w:rPr>
              <w:t>Azure</w:t>
            </w:r>
            <w:proofErr w:type="spellEnd"/>
            <w:r w:rsidRPr="00BA7DAF">
              <w:rPr>
                <w:rFonts w:ascii="Calibri" w:hAnsi="Calibri"/>
                <w:bCs/>
                <w:i/>
                <w:iCs/>
                <w:sz w:val="20"/>
              </w:rPr>
              <w:t xml:space="preserve">, </w:t>
            </w:r>
            <w:proofErr w:type="spellStart"/>
            <w:r w:rsidRPr="00BA7DAF">
              <w:rPr>
                <w:rFonts w:ascii="Calibri" w:hAnsi="Calibri"/>
                <w:bCs/>
                <w:i/>
                <w:iCs/>
                <w:sz w:val="20"/>
              </w:rPr>
              <w:t>Heroku</w:t>
            </w:r>
            <w:proofErr w:type="spellEnd"/>
            <w:r w:rsidRPr="00BA7DAF">
              <w:rPr>
                <w:rFonts w:ascii="Calibri" w:hAnsi="Calibri"/>
                <w:bCs/>
                <w:i/>
                <w:iCs/>
                <w:sz w:val="20"/>
              </w:rPr>
              <w:t xml:space="preserve">, Force.com, Google </w:t>
            </w:r>
            <w:proofErr w:type="spellStart"/>
            <w:r w:rsidRPr="00BA7DAF">
              <w:rPr>
                <w:rFonts w:ascii="Calibri" w:hAnsi="Calibri"/>
                <w:bCs/>
                <w:i/>
                <w:iCs/>
                <w:sz w:val="20"/>
              </w:rPr>
              <w:t>App</w:t>
            </w:r>
            <w:proofErr w:type="spellEnd"/>
            <w:r w:rsidRPr="00BA7DAF">
              <w:rPr>
                <w:rFonts w:ascii="Calibri" w:hAnsi="Calibri"/>
                <w:bCs/>
                <w:i/>
                <w:iCs/>
                <w:sz w:val="20"/>
              </w:rPr>
              <w:t xml:space="preserve"> </w:t>
            </w:r>
            <w:proofErr w:type="spellStart"/>
            <w:r w:rsidRPr="00BA7DAF">
              <w:rPr>
                <w:rFonts w:ascii="Calibri" w:hAnsi="Calibri"/>
                <w:bCs/>
                <w:i/>
                <w:iCs/>
                <w:sz w:val="20"/>
              </w:rPr>
              <w:t>Engine</w:t>
            </w:r>
            <w:proofErr w:type="spellEnd"/>
            <w:r w:rsidRPr="00BA7DAF">
              <w:rPr>
                <w:rFonts w:ascii="Calibri" w:hAnsi="Calibri"/>
                <w:bCs/>
                <w:i/>
                <w:iCs/>
                <w:sz w:val="20"/>
              </w:rPr>
              <w:t xml:space="preserve">, </w:t>
            </w:r>
            <w:proofErr w:type="spellStart"/>
            <w:r w:rsidRPr="00BA7DAF">
              <w:rPr>
                <w:rFonts w:ascii="Calibri" w:hAnsi="Calibri"/>
                <w:bCs/>
                <w:i/>
                <w:iCs/>
                <w:sz w:val="20"/>
              </w:rPr>
              <w:t>Apache</w:t>
            </w:r>
            <w:proofErr w:type="spellEnd"/>
            <w:r w:rsidRPr="00BA7DAF">
              <w:rPr>
                <w:rFonts w:ascii="Calibri" w:hAnsi="Calibri"/>
                <w:bCs/>
                <w:i/>
                <w:iCs/>
                <w:sz w:val="20"/>
              </w:rPr>
              <w:t xml:space="preserve"> Stratos, </w:t>
            </w:r>
            <w:proofErr w:type="spellStart"/>
            <w:r w:rsidRPr="00BA7DAF">
              <w:rPr>
                <w:rFonts w:ascii="Calibri" w:hAnsi="Calibri"/>
                <w:bCs/>
                <w:i/>
                <w:iCs/>
                <w:sz w:val="20"/>
              </w:rPr>
              <w:t>OpenShift</w:t>
            </w:r>
            <w:proofErr w:type="spellEnd"/>
            <w:r w:rsidRPr="00BA7DAF">
              <w:rPr>
                <w:rFonts w:ascii="Calibri" w:hAnsi="Calibri"/>
                <w:bCs/>
                <w:i/>
                <w:iCs/>
                <w:sz w:val="20"/>
              </w:rPr>
              <w:t xml:space="preserve">, </w:t>
            </w:r>
            <w:proofErr w:type="spellStart"/>
            <w:r w:rsidRPr="00BA7DAF">
              <w:rPr>
                <w:rFonts w:ascii="Calibri" w:hAnsi="Calibri"/>
                <w:bCs/>
                <w:i/>
                <w:iCs/>
                <w:sz w:val="20"/>
              </w:rPr>
              <w:t>Magento</w:t>
            </w:r>
            <w:proofErr w:type="spellEnd"/>
            <w:r w:rsidRPr="00BA7DAF">
              <w:rPr>
                <w:rFonts w:ascii="Calibri" w:hAnsi="Calibri"/>
                <w:bCs/>
                <w:i/>
                <w:iCs/>
                <w:sz w:val="20"/>
              </w:rPr>
              <w:t xml:space="preserve"> </w:t>
            </w:r>
            <w:proofErr w:type="spellStart"/>
            <w:r w:rsidRPr="00BA7DAF">
              <w:rPr>
                <w:rFonts w:ascii="Calibri" w:hAnsi="Calibri"/>
                <w:bCs/>
                <w:i/>
                <w:iCs/>
                <w:sz w:val="20"/>
              </w:rPr>
              <w:t>Commerce</w:t>
            </w:r>
            <w:proofErr w:type="spellEnd"/>
            <w:r w:rsidRPr="00BA7DAF">
              <w:rPr>
                <w:rFonts w:ascii="Calibri" w:hAnsi="Calibri"/>
                <w:bCs/>
                <w:i/>
                <w:iCs/>
                <w:sz w:val="20"/>
              </w:rPr>
              <w:t xml:space="preserve"> </w:t>
            </w:r>
            <w:proofErr w:type="spellStart"/>
            <w:r w:rsidRPr="00BA7DAF">
              <w:rPr>
                <w:rFonts w:ascii="Calibri" w:hAnsi="Calibri"/>
                <w:bCs/>
                <w:i/>
                <w:iCs/>
                <w:sz w:val="20"/>
              </w:rPr>
              <w:t>Cloud</w:t>
            </w:r>
            <w:proofErr w:type="spellEnd"/>
            <w:r w:rsidRPr="00BA7DAF">
              <w:rPr>
                <w:rFonts w:ascii="Calibri" w:hAnsi="Calibri"/>
                <w:bCs/>
                <w:i/>
                <w:iCs/>
                <w:sz w:val="20"/>
              </w:rPr>
              <w:t xml:space="preserve"> u.c.</w:t>
            </w:r>
            <w:r w:rsidRPr="00BA7DAF">
              <w:rPr>
                <w:rFonts w:ascii="Calibri" w:hAnsi="Calibri"/>
                <w:bCs/>
                <w:sz w:val="20"/>
              </w:rPr>
              <w:t>)</w:t>
            </w:r>
          </w:p>
        </w:tc>
        <w:tc>
          <w:tcPr>
            <w:tcW w:w="567" w:type="dxa"/>
            <w:gridSpan w:val="2"/>
            <w:vAlign w:val="center"/>
          </w:tcPr>
          <w:p w14:paraId="26DFD1D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lastRenderedPageBreak/>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7382613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CB3C496" w14:textId="77777777" w:rsidTr="00F33E4E">
        <w:tc>
          <w:tcPr>
            <w:tcW w:w="717" w:type="dxa"/>
            <w:vMerge/>
          </w:tcPr>
          <w:p w14:paraId="198B1396" w14:textId="77777777" w:rsidR="006C1DEB" w:rsidRPr="00BA7DAF" w:rsidRDefault="006C1DEB" w:rsidP="00F33E4E">
            <w:pPr>
              <w:jc w:val="both"/>
              <w:rPr>
                <w:rFonts w:asciiTheme="minorHAnsi" w:hAnsiTheme="minorHAnsi" w:cstheme="minorHAnsi"/>
                <w:sz w:val="20"/>
              </w:rPr>
            </w:pPr>
          </w:p>
        </w:tc>
        <w:tc>
          <w:tcPr>
            <w:tcW w:w="425" w:type="dxa"/>
          </w:tcPr>
          <w:p w14:paraId="077B102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k</w:t>
            </w:r>
          </w:p>
        </w:tc>
        <w:tc>
          <w:tcPr>
            <w:tcW w:w="8215" w:type="dxa"/>
            <w:gridSpan w:val="2"/>
          </w:tcPr>
          <w:p w14:paraId="1728480C"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 xml:space="preserve">mākslīgā intelekta (AI) programmatūra vai sistēmas, kas ģenerē tekstu, attēlus, video, audio saturu vai kodu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7F60A296" w14:textId="77777777" w:rsidR="006C1DEB" w:rsidRPr="00BA7DAF" w:rsidRDefault="006C1DEB" w:rsidP="00F33E4E">
            <w:pPr>
              <w:ind w:right="57"/>
              <w:jc w:val="both"/>
              <w:rPr>
                <w:rFonts w:asciiTheme="minorHAnsi" w:hAnsiTheme="minorHAnsi"/>
                <w:i/>
                <w:iCs/>
                <w:sz w:val="20"/>
              </w:rPr>
            </w:pPr>
            <w:r w:rsidRPr="00BA7DAF">
              <w:rPr>
                <w:rFonts w:asciiTheme="minorHAnsi" w:hAnsiTheme="minorHAnsi" w:cstheme="minorHAnsi"/>
                <w:i/>
                <w:iCs/>
                <w:sz w:val="20"/>
                <w:u w:val="single"/>
              </w:rPr>
              <w:t>Neiekļauj</w:t>
            </w:r>
            <w:r w:rsidRPr="00BA7DAF">
              <w:rPr>
                <w:rFonts w:asciiTheme="minorHAnsi" w:hAnsiTheme="minorHAnsi" w:cstheme="minorHAnsi"/>
                <w:i/>
                <w:iCs/>
                <w:sz w:val="20"/>
              </w:rPr>
              <w:t xml:space="preserve"> </w:t>
            </w:r>
            <w:r w:rsidRPr="00BA7DAF">
              <w:rPr>
                <w:rFonts w:asciiTheme="minorHAnsi" w:hAnsiTheme="minorHAnsi"/>
                <w:i/>
                <w:iCs/>
                <w:sz w:val="20"/>
              </w:rPr>
              <w:t>AI funkcijas, ja tās ir iebūvētas citā programmatūrā vai sistēmās, kuras izmanto</w:t>
            </w:r>
          </w:p>
        </w:tc>
        <w:tc>
          <w:tcPr>
            <w:tcW w:w="567" w:type="dxa"/>
            <w:gridSpan w:val="2"/>
            <w:vAlign w:val="center"/>
          </w:tcPr>
          <w:p w14:paraId="394A577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740A5D8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27898ABB" w14:textId="77777777" w:rsidR="006C1DEB" w:rsidRPr="00BA7DAF" w:rsidRDefault="006C1DEB" w:rsidP="006C1DEB"/>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9"/>
        <w:gridCol w:w="433"/>
        <w:gridCol w:w="8215"/>
        <w:gridCol w:w="567"/>
        <w:gridCol w:w="566"/>
      </w:tblGrid>
      <w:tr w:rsidR="006C1DEB" w:rsidRPr="00BA7DAF" w14:paraId="13AF951E" w14:textId="77777777" w:rsidTr="00F33E4E">
        <w:tc>
          <w:tcPr>
            <w:tcW w:w="10490" w:type="dxa"/>
            <w:gridSpan w:val="5"/>
            <w:tcBorders>
              <w:top w:val="single" w:sz="12" w:space="0" w:color="5F497A"/>
              <w:bottom w:val="single" w:sz="12" w:space="0" w:color="5F497A"/>
            </w:tcBorders>
            <w:shd w:val="clear" w:color="auto" w:fill="CCC0D9" w:themeFill="accent4" w:themeFillTint="66"/>
          </w:tcPr>
          <w:p w14:paraId="629BF269" w14:textId="77777777" w:rsidR="006C1DEB" w:rsidRPr="00BA7DAF" w:rsidRDefault="006C1DEB" w:rsidP="00F33E4E">
            <w:pPr>
              <w:spacing w:before="60" w:after="60"/>
              <w:jc w:val="both"/>
              <w:rPr>
                <w:rFonts w:asciiTheme="minorHAnsi" w:hAnsiTheme="minorHAnsi" w:cstheme="minorHAnsi"/>
                <w:b/>
                <w:bCs/>
                <w:u w:val="single"/>
              </w:rPr>
            </w:pPr>
            <w:r w:rsidRPr="00BA7DAF">
              <w:rPr>
                <w:rFonts w:asciiTheme="minorHAnsi" w:hAnsiTheme="minorHAnsi" w:cstheme="minorHAnsi"/>
                <w:b/>
                <w:bCs/>
                <w:u w:val="single"/>
              </w:rPr>
              <w:t>G. IKT drošība</w:t>
            </w:r>
          </w:p>
        </w:tc>
      </w:tr>
      <w:tr w:rsidR="006C1DEB" w:rsidRPr="00BA7DAF" w14:paraId="3EB1BAE7" w14:textId="77777777" w:rsidTr="00F33E4E">
        <w:tc>
          <w:tcPr>
            <w:tcW w:w="10490" w:type="dxa"/>
            <w:gridSpan w:val="5"/>
            <w:tcBorders>
              <w:top w:val="single" w:sz="12" w:space="0" w:color="5F497A"/>
            </w:tcBorders>
          </w:tcPr>
          <w:p w14:paraId="51F853C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b/>
                <w:bCs/>
                <w:sz w:val="20"/>
              </w:rPr>
              <w:t>IKT drošība</w:t>
            </w:r>
            <w:r w:rsidRPr="00BA7DAF">
              <w:rPr>
                <w:rFonts w:asciiTheme="minorHAnsi" w:hAnsiTheme="minorHAnsi" w:cstheme="minorHAnsi"/>
                <w:sz w:val="20"/>
              </w:rPr>
              <w:t xml:space="preserve"> ir līdzekļi, uzraudzība un procedūras, kas tiek piemēroti IKT sistēmās ar mērķi nodrošināt datu un sistēmu integritāti, autentiskumu, pieejamību un konfidencialitāti.</w:t>
            </w:r>
          </w:p>
        </w:tc>
      </w:tr>
      <w:tr w:rsidR="006C1DEB" w:rsidRPr="00BA7DAF" w14:paraId="32C034EB" w14:textId="77777777" w:rsidTr="00F33E4E">
        <w:tc>
          <w:tcPr>
            <w:tcW w:w="709" w:type="dxa"/>
          </w:tcPr>
          <w:p w14:paraId="435BF4B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G1</w:t>
            </w:r>
          </w:p>
        </w:tc>
        <w:tc>
          <w:tcPr>
            <w:tcW w:w="9781" w:type="dxa"/>
            <w:gridSpan w:val="4"/>
          </w:tcPr>
          <w:p w14:paraId="39C76D7D"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cstheme="minorHAnsi"/>
                <w:b/>
                <w:bCs/>
                <w:sz w:val="20"/>
              </w:rPr>
              <w:t>Vai Jūsu uzņēmums ir izmantojis kādu no nosauktajiem IKT drošības pasākumiem?</w:t>
            </w:r>
          </w:p>
        </w:tc>
      </w:tr>
      <w:tr w:rsidR="006C1DEB" w:rsidRPr="00BA7DAF" w14:paraId="564B08ED" w14:textId="77777777" w:rsidTr="00F33E4E">
        <w:tc>
          <w:tcPr>
            <w:tcW w:w="709" w:type="dxa"/>
            <w:vMerge w:val="restart"/>
          </w:tcPr>
          <w:p w14:paraId="12BAF36A" w14:textId="77777777" w:rsidR="006C1DEB" w:rsidRPr="00BA7DAF" w:rsidRDefault="006C1DEB" w:rsidP="00F33E4E">
            <w:pPr>
              <w:jc w:val="both"/>
              <w:rPr>
                <w:rFonts w:asciiTheme="minorHAnsi" w:hAnsiTheme="minorHAnsi" w:cstheme="minorHAnsi"/>
                <w:sz w:val="20"/>
              </w:rPr>
            </w:pPr>
          </w:p>
        </w:tc>
        <w:tc>
          <w:tcPr>
            <w:tcW w:w="8648" w:type="dxa"/>
            <w:gridSpan w:val="2"/>
          </w:tcPr>
          <w:p w14:paraId="2918ED65" w14:textId="77777777" w:rsidR="006C1DEB" w:rsidRPr="00BA7DAF" w:rsidRDefault="006C1DEB" w:rsidP="00F33E4E">
            <w:pPr>
              <w:jc w:val="both"/>
              <w:rPr>
                <w:rFonts w:asciiTheme="minorHAnsi" w:hAnsiTheme="minorHAnsi" w:cstheme="minorHAnsi"/>
                <w:sz w:val="20"/>
              </w:rPr>
            </w:pPr>
          </w:p>
        </w:tc>
        <w:tc>
          <w:tcPr>
            <w:tcW w:w="567" w:type="dxa"/>
            <w:vAlign w:val="center"/>
          </w:tcPr>
          <w:p w14:paraId="3C5804E6"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vAlign w:val="center"/>
          </w:tcPr>
          <w:p w14:paraId="17C0B0CB"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342C065C" w14:textId="77777777" w:rsidTr="00F33E4E">
        <w:tc>
          <w:tcPr>
            <w:tcW w:w="709" w:type="dxa"/>
            <w:vMerge/>
          </w:tcPr>
          <w:p w14:paraId="17A25A3F" w14:textId="77777777" w:rsidR="006C1DEB" w:rsidRPr="00BA7DAF" w:rsidRDefault="006C1DEB" w:rsidP="00F33E4E">
            <w:pPr>
              <w:jc w:val="both"/>
              <w:rPr>
                <w:rFonts w:asciiTheme="minorHAnsi" w:hAnsiTheme="minorHAnsi" w:cstheme="minorHAnsi"/>
                <w:sz w:val="20"/>
              </w:rPr>
            </w:pPr>
          </w:p>
        </w:tc>
        <w:tc>
          <w:tcPr>
            <w:tcW w:w="433" w:type="dxa"/>
          </w:tcPr>
          <w:p w14:paraId="4A6CD6D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5" w:type="dxa"/>
          </w:tcPr>
          <w:p w14:paraId="4C79BEA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Autentifikācija ar drošu paroli</w:t>
            </w:r>
          </w:p>
          <w:p w14:paraId="7595003C"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(piemēram, noteikts minimālais garums, skaitļu un īpašo rakstzīmju izmantošana, regulāra paroles maiņa u.c.)</w:t>
            </w:r>
          </w:p>
        </w:tc>
        <w:tc>
          <w:tcPr>
            <w:tcW w:w="567" w:type="dxa"/>
            <w:vAlign w:val="center"/>
          </w:tcPr>
          <w:p w14:paraId="7036F4A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753C7F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18565A8" w14:textId="77777777" w:rsidTr="00F33E4E">
        <w:tc>
          <w:tcPr>
            <w:tcW w:w="709" w:type="dxa"/>
            <w:vMerge/>
          </w:tcPr>
          <w:p w14:paraId="17FCBBE9" w14:textId="77777777" w:rsidR="006C1DEB" w:rsidRPr="00BA7DAF" w:rsidRDefault="006C1DEB" w:rsidP="00F33E4E">
            <w:pPr>
              <w:jc w:val="both"/>
              <w:rPr>
                <w:rFonts w:asciiTheme="minorHAnsi" w:hAnsiTheme="minorHAnsi" w:cstheme="minorHAnsi"/>
                <w:sz w:val="20"/>
              </w:rPr>
            </w:pPr>
          </w:p>
        </w:tc>
        <w:tc>
          <w:tcPr>
            <w:tcW w:w="433" w:type="dxa"/>
          </w:tcPr>
          <w:p w14:paraId="55C18DD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5" w:type="dxa"/>
          </w:tcPr>
          <w:p w14:paraId="7D6C6EA3"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 xml:space="preserve">Autentifikācija izmantojot </w:t>
            </w:r>
            <w:proofErr w:type="spellStart"/>
            <w:r w:rsidRPr="00BA7DAF">
              <w:rPr>
                <w:rFonts w:asciiTheme="minorHAnsi" w:hAnsiTheme="minorHAnsi" w:cstheme="minorHAnsi"/>
                <w:sz w:val="20"/>
              </w:rPr>
              <w:t>biometriskās</w:t>
            </w:r>
            <w:proofErr w:type="spellEnd"/>
            <w:r w:rsidRPr="00BA7DAF">
              <w:rPr>
                <w:rFonts w:asciiTheme="minorHAnsi" w:hAnsiTheme="minorHAnsi" w:cstheme="minorHAnsi"/>
                <w:sz w:val="20"/>
              </w:rPr>
              <w:t xml:space="preserve"> metodes, lai piekļūtu uzņēmuma IKT sistēmai</w:t>
            </w:r>
          </w:p>
          <w:p w14:paraId="43DD601F"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(piemēram, autentifikācija, kas balstīta uz pirkstu nospiedumu, balss, sejas atpazīšanu)</w:t>
            </w:r>
          </w:p>
        </w:tc>
        <w:tc>
          <w:tcPr>
            <w:tcW w:w="567" w:type="dxa"/>
            <w:vAlign w:val="center"/>
          </w:tcPr>
          <w:p w14:paraId="1EBD5750"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60CB479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36022EE" w14:textId="77777777" w:rsidTr="00F33E4E">
        <w:tc>
          <w:tcPr>
            <w:tcW w:w="709" w:type="dxa"/>
            <w:vMerge/>
          </w:tcPr>
          <w:p w14:paraId="2599D206" w14:textId="77777777" w:rsidR="006C1DEB" w:rsidRPr="00BA7DAF" w:rsidRDefault="006C1DEB" w:rsidP="00F33E4E">
            <w:pPr>
              <w:jc w:val="both"/>
              <w:rPr>
                <w:rFonts w:asciiTheme="minorHAnsi" w:hAnsiTheme="minorHAnsi" w:cstheme="minorHAnsi"/>
                <w:sz w:val="20"/>
              </w:rPr>
            </w:pPr>
          </w:p>
        </w:tc>
        <w:tc>
          <w:tcPr>
            <w:tcW w:w="433" w:type="dxa"/>
          </w:tcPr>
          <w:p w14:paraId="191AEA8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5" w:type="dxa"/>
          </w:tcPr>
          <w:p w14:paraId="38A4E9C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Autentifikācija, kuras pamatā ir vismaz divu autentifikācijas mehānismu kombinācija</w:t>
            </w:r>
          </w:p>
          <w:p w14:paraId="29AA61B9"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 xml:space="preserve">(piemēram, lietotāja definēta parole, vienreizēja parole (OTP), kods, kas ģenerēts, izmantojot drošības marķieri, vai saņemts, izmantojot viedtālruni, </w:t>
            </w:r>
            <w:proofErr w:type="spellStart"/>
            <w:r w:rsidRPr="00BA7DAF">
              <w:rPr>
                <w:rFonts w:asciiTheme="minorHAnsi" w:hAnsiTheme="minorHAnsi" w:cstheme="minorHAnsi"/>
                <w:i/>
                <w:iCs/>
                <w:sz w:val="20"/>
              </w:rPr>
              <w:t>biometriskā</w:t>
            </w:r>
            <w:proofErr w:type="spellEnd"/>
            <w:r w:rsidRPr="00BA7DAF">
              <w:rPr>
                <w:rFonts w:asciiTheme="minorHAnsi" w:hAnsiTheme="minorHAnsi" w:cstheme="minorHAnsi"/>
                <w:i/>
                <w:iCs/>
                <w:sz w:val="20"/>
              </w:rPr>
              <w:t xml:space="preserve"> metode (piemēram, pirkstu nospiedums, balss, seja)) </w:t>
            </w:r>
          </w:p>
        </w:tc>
        <w:tc>
          <w:tcPr>
            <w:tcW w:w="567" w:type="dxa"/>
            <w:vAlign w:val="center"/>
          </w:tcPr>
          <w:p w14:paraId="0873C08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BAE28C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9BF55B5" w14:textId="77777777" w:rsidTr="00F33E4E">
        <w:trPr>
          <w:trHeight w:val="320"/>
        </w:trPr>
        <w:tc>
          <w:tcPr>
            <w:tcW w:w="709" w:type="dxa"/>
            <w:vMerge/>
          </w:tcPr>
          <w:p w14:paraId="5A28D1DC" w14:textId="77777777" w:rsidR="006C1DEB" w:rsidRPr="00BA7DAF" w:rsidRDefault="006C1DEB" w:rsidP="00F33E4E">
            <w:pPr>
              <w:jc w:val="both"/>
              <w:rPr>
                <w:rFonts w:asciiTheme="minorHAnsi" w:hAnsiTheme="minorHAnsi" w:cstheme="minorHAnsi"/>
                <w:sz w:val="20"/>
              </w:rPr>
            </w:pPr>
          </w:p>
        </w:tc>
        <w:tc>
          <w:tcPr>
            <w:tcW w:w="433" w:type="dxa"/>
            <w:vAlign w:val="center"/>
          </w:tcPr>
          <w:p w14:paraId="6B07D71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215" w:type="dxa"/>
            <w:vAlign w:val="center"/>
          </w:tcPr>
          <w:p w14:paraId="26D4467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Datu, dokumentu vai e-pastu šifrēšana</w:t>
            </w:r>
          </w:p>
        </w:tc>
        <w:tc>
          <w:tcPr>
            <w:tcW w:w="567" w:type="dxa"/>
            <w:vAlign w:val="center"/>
          </w:tcPr>
          <w:p w14:paraId="38A0B98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8F9FF2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2238869D" w14:textId="77777777" w:rsidTr="00F33E4E">
        <w:trPr>
          <w:trHeight w:val="320"/>
        </w:trPr>
        <w:tc>
          <w:tcPr>
            <w:tcW w:w="709" w:type="dxa"/>
            <w:vMerge/>
          </w:tcPr>
          <w:p w14:paraId="3C480454" w14:textId="77777777" w:rsidR="006C1DEB" w:rsidRPr="00BA7DAF" w:rsidRDefault="006C1DEB" w:rsidP="00F33E4E">
            <w:pPr>
              <w:jc w:val="both"/>
              <w:rPr>
                <w:rFonts w:asciiTheme="minorHAnsi" w:hAnsiTheme="minorHAnsi" w:cstheme="minorHAnsi"/>
                <w:sz w:val="20"/>
              </w:rPr>
            </w:pPr>
          </w:p>
        </w:tc>
        <w:tc>
          <w:tcPr>
            <w:tcW w:w="433" w:type="dxa"/>
            <w:vAlign w:val="center"/>
          </w:tcPr>
          <w:p w14:paraId="31DAE2D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e</w:t>
            </w:r>
          </w:p>
        </w:tc>
        <w:tc>
          <w:tcPr>
            <w:tcW w:w="8215" w:type="dxa"/>
            <w:vAlign w:val="center"/>
          </w:tcPr>
          <w:p w14:paraId="353DCB51"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Datu dublēšana dažādās atrašanās vietās </w:t>
            </w:r>
            <w:r w:rsidRPr="00BA7DAF">
              <w:rPr>
                <w:rFonts w:asciiTheme="minorHAnsi" w:hAnsiTheme="minorHAnsi" w:cstheme="minorHAnsi"/>
                <w:i/>
                <w:iCs/>
                <w:sz w:val="20"/>
              </w:rPr>
              <w:t>(ieskaitot dublēšanu mākonī)</w:t>
            </w:r>
          </w:p>
        </w:tc>
        <w:tc>
          <w:tcPr>
            <w:tcW w:w="567" w:type="dxa"/>
            <w:vAlign w:val="center"/>
          </w:tcPr>
          <w:p w14:paraId="1EADC18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AE5855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AC51B22" w14:textId="77777777" w:rsidTr="00F33E4E">
        <w:trPr>
          <w:trHeight w:val="320"/>
        </w:trPr>
        <w:tc>
          <w:tcPr>
            <w:tcW w:w="709" w:type="dxa"/>
            <w:vMerge/>
          </w:tcPr>
          <w:p w14:paraId="6D90F71F" w14:textId="77777777" w:rsidR="006C1DEB" w:rsidRPr="00BA7DAF" w:rsidRDefault="006C1DEB" w:rsidP="00F33E4E">
            <w:pPr>
              <w:jc w:val="both"/>
              <w:rPr>
                <w:rFonts w:asciiTheme="minorHAnsi" w:hAnsiTheme="minorHAnsi" w:cstheme="minorHAnsi"/>
                <w:sz w:val="20"/>
              </w:rPr>
            </w:pPr>
          </w:p>
        </w:tc>
        <w:tc>
          <w:tcPr>
            <w:tcW w:w="433" w:type="dxa"/>
            <w:vAlign w:val="center"/>
          </w:tcPr>
          <w:p w14:paraId="6D65420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w:t>
            </w:r>
          </w:p>
        </w:tc>
        <w:tc>
          <w:tcPr>
            <w:tcW w:w="8215" w:type="dxa"/>
            <w:vAlign w:val="center"/>
          </w:tcPr>
          <w:p w14:paraId="60A37B7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Tīkla piekļuves kontrole </w:t>
            </w:r>
            <w:r w:rsidRPr="00BA7DAF">
              <w:rPr>
                <w:rFonts w:asciiTheme="minorHAnsi" w:hAnsiTheme="minorHAnsi" w:cstheme="minorHAnsi"/>
                <w:i/>
                <w:iCs/>
                <w:sz w:val="20"/>
              </w:rPr>
              <w:t>(lietotāju tiesību pārvaldība uzņēmuma tīklā)</w:t>
            </w:r>
          </w:p>
        </w:tc>
        <w:tc>
          <w:tcPr>
            <w:tcW w:w="567" w:type="dxa"/>
            <w:vAlign w:val="center"/>
          </w:tcPr>
          <w:p w14:paraId="7AC515A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75DC2D5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26A09D55" w14:textId="77777777" w:rsidTr="00F33E4E">
        <w:trPr>
          <w:trHeight w:val="320"/>
        </w:trPr>
        <w:tc>
          <w:tcPr>
            <w:tcW w:w="709" w:type="dxa"/>
            <w:vMerge/>
          </w:tcPr>
          <w:p w14:paraId="16AEB2CF" w14:textId="77777777" w:rsidR="006C1DEB" w:rsidRPr="00BA7DAF" w:rsidRDefault="006C1DEB" w:rsidP="00F33E4E">
            <w:pPr>
              <w:jc w:val="both"/>
              <w:rPr>
                <w:rFonts w:asciiTheme="minorHAnsi" w:hAnsiTheme="minorHAnsi" w:cstheme="minorHAnsi"/>
                <w:sz w:val="20"/>
              </w:rPr>
            </w:pPr>
          </w:p>
        </w:tc>
        <w:tc>
          <w:tcPr>
            <w:tcW w:w="433" w:type="dxa"/>
            <w:vAlign w:val="center"/>
          </w:tcPr>
          <w:p w14:paraId="470E5F4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w:t>
            </w:r>
          </w:p>
        </w:tc>
        <w:tc>
          <w:tcPr>
            <w:tcW w:w="8215" w:type="dxa"/>
            <w:vAlign w:val="center"/>
          </w:tcPr>
          <w:p w14:paraId="0D6AFE58"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VPN </w:t>
            </w:r>
            <w:r w:rsidRPr="00BA7DAF">
              <w:rPr>
                <w:rFonts w:asciiTheme="minorHAnsi" w:hAnsiTheme="minorHAnsi" w:cstheme="minorHAnsi"/>
                <w:i/>
                <w:iCs/>
                <w:sz w:val="20"/>
              </w:rPr>
              <w:t>(virtuālais privātais tīkls, kas nodrošina drošu datu apmaiņu, izmantojot publisko tīklu)</w:t>
            </w:r>
          </w:p>
        </w:tc>
        <w:tc>
          <w:tcPr>
            <w:tcW w:w="567" w:type="dxa"/>
            <w:vAlign w:val="center"/>
          </w:tcPr>
          <w:p w14:paraId="5CAC22A0"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2B937D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B9F7D70" w14:textId="77777777" w:rsidTr="00F33E4E">
        <w:tc>
          <w:tcPr>
            <w:tcW w:w="709" w:type="dxa"/>
            <w:vMerge/>
          </w:tcPr>
          <w:p w14:paraId="7AC0985F" w14:textId="77777777" w:rsidR="006C1DEB" w:rsidRPr="00BA7DAF" w:rsidRDefault="006C1DEB" w:rsidP="00F33E4E">
            <w:pPr>
              <w:jc w:val="both"/>
              <w:rPr>
                <w:rFonts w:asciiTheme="minorHAnsi" w:hAnsiTheme="minorHAnsi" w:cstheme="minorHAnsi"/>
                <w:sz w:val="20"/>
              </w:rPr>
            </w:pPr>
          </w:p>
        </w:tc>
        <w:tc>
          <w:tcPr>
            <w:tcW w:w="433" w:type="dxa"/>
          </w:tcPr>
          <w:p w14:paraId="49A2743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w:t>
            </w:r>
          </w:p>
        </w:tc>
        <w:tc>
          <w:tcPr>
            <w:tcW w:w="8215" w:type="dxa"/>
          </w:tcPr>
          <w:p w14:paraId="7850430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IKT drošības uzraudzības sistēma, kas ļauj atklāt aizdomīgas darbības IKT sistēmās un brīdina uzņēmumu par tām</w:t>
            </w:r>
          </w:p>
          <w:p w14:paraId="3A296653"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(piemēram, ielaušanās atklāšanas vai novēršanas sistēmas, kas uzrauga lietotāju vai ierīču uzvedību, tīkla datu plūsmu)</w:t>
            </w:r>
          </w:p>
          <w:p w14:paraId="614749E7"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u w:val="single"/>
              </w:rPr>
              <w:t>Neiekļauj</w:t>
            </w:r>
            <w:r w:rsidRPr="00BA7DAF">
              <w:rPr>
                <w:rFonts w:asciiTheme="minorHAnsi" w:hAnsiTheme="minorHAnsi" w:cstheme="minorHAnsi"/>
                <w:i/>
                <w:iCs/>
                <w:sz w:val="20"/>
              </w:rPr>
              <w:t xml:space="preserve"> pretvīrusu programmatūru un noklusējuma ugunsmūra risinājumus, kas iekļauti personālo datoru un maršrutētāju operētājsistēmā.</w:t>
            </w:r>
          </w:p>
        </w:tc>
        <w:tc>
          <w:tcPr>
            <w:tcW w:w="567" w:type="dxa"/>
            <w:vAlign w:val="center"/>
          </w:tcPr>
          <w:p w14:paraId="06EB154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39B65D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C609D78" w14:textId="77777777" w:rsidTr="00F33E4E">
        <w:trPr>
          <w:trHeight w:val="320"/>
        </w:trPr>
        <w:tc>
          <w:tcPr>
            <w:tcW w:w="709" w:type="dxa"/>
            <w:vMerge/>
          </w:tcPr>
          <w:p w14:paraId="309C2DB2" w14:textId="77777777" w:rsidR="006C1DEB" w:rsidRPr="00BA7DAF" w:rsidRDefault="006C1DEB" w:rsidP="00F33E4E">
            <w:pPr>
              <w:jc w:val="both"/>
              <w:rPr>
                <w:rFonts w:asciiTheme="minorHAnsi" w:hAnsiTheme="minorHAnsi" w:cstheme="minorHAnsi"/>
                <w:sz w:val="20"/>
              </w:rPr>
            </w:pPr>
          </w:p>
        </w:tc>
        <w:tc>
          <w:tcPr>
            <w:tcW w:w="433" w:type="dxa"/>
            <w:vAlign w:val="center"/>
          </w:tcPr>
          <w:p w14:paraId="7291D0D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i</w:t>
            </w:r>
          </w:p>
        </w:tc>
        <w:tc>
          <w:tcPr>
            <w:tcW w:w="8215" w:type="dxa"/>
            <w:vAlign w:val="center"/>
          </w:tcPr>
          <w:p w14:paraId="5F04C2E2"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Kļūdu </w:t>
            </w:r>
            <w:proofErr w:type="spellStart"/>
            <w:r w:rsidRPr="00BA7DAF">
              <w:rPr>
                <w:rFonts w:asciiTheme="minorHAnsi" w:hAnsiTheme="minorHAnsi" w:cstheme="minorHAnsi"/>
                <w:sz w:val="20"/>
              </w:rPr>
              <w:t>žurnalēšanas</w:t>
            </w:r>
            <w:proofErr w:type="spellEnd"/>
            <w:r w:rsidRPr="00BA7DAF">
              <w:rPr>
                <w:rFonts w:asciiTheme="minorHAnsi" w:hAnsiTheme="minorHAnsi" w:cstheme="minorHAnsi"/>
                <w:sz w:val="20"/>
              </w:rPr>
              <w:t xml:space="preserve"> datņu (</w:t>
            </w:r>
            <w:r w:rsidRPr="00BA7DAF">
              <w:rPr>
                <w:rFonts w:asciiTheme="minorHAnsi" w:hAnsiTheme="minorHAnsi" w:cstheme="minorHAnsi"/>
                <w:i/>
                <w:iCs/>
                <w:sz w:val="20"/>
              </w:rPr>
              <w:t xml:space="preserve">log </w:t>
            </w:r>
            <w:proofErr w:type="spellStart"/>
            <w:r w:rsidRPr="00BA7DAF">
              <w:rPr>
                <w:rFonts w:asciiTheme="minorHAnsi" w:hAnsiTheme="minorHAnsi" w:cstheme="minorHAnsi"/>
                <w:i/>
                <w:iCs/>
                <w:sz w:val="20"/>
              </w:rPr>
              <w:t>files</w:t>
            </w:r>
            <w:proofErr w:type="spellEnd"/>
            <w:r w:rsidRPr="00BA7DAF">
              <w:rPr>
                <w:rFonts w:asciiTheme="minorHAnsi" w:hAnsiTheme="minorHAnsi" w:cstheme="minorHAnsi"/>
                <w:sz w:val="20"/>
              </w:rPr>
              <w:t>) saglabāšana IKT drošības incidentu analīzei</w:t>
            </w:r>
          </w:p>
        </w:tc>
        <w:tc>
          <w:tcPr>
            <w:tcW w:w="567" w:type="dxa"/>
            <w:vAlign w:val="center"/>
          </w:tcPr>
          <w:p w14:paraId="54B533B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468EB91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AA11023" w14:textId="77777777" w:rsidTr="00F33E4E">
        <w:tc>
          <w:tcPr>
            <w:tcW w:w="709" w:type="dxa"/>
            <w:vMerge/>
          </w:tcPr>
          <w:p w14:paraId="5186022C" w14:textId="77777777" w:rsidR="006C1DEB" w:rsidRPr="00BA7DAF" w:rsidRDefault="006C1DEB" w:rsidP="00F33E4E">
            <w:pPr>
              <w:jc w:val="both"/>
              <w:rPr>
                <w:rFonts w:asciiTheme="minorHAnsi" w:hAnsiTheme="minorHAnsi" w:cstheme="minorHAnsi"/>
                <w:sz w:val="20"/>
              </w:rPr>
            </w:pPr>
          </w:p>
        </w:tc>
        <w:tc>
          <w:tcPr>
            <w:tcW w:w="433" w:type="dxa"/>
          </w:tcPr>
          <w:p w14:paraId="1D0E3C4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j</w:t>
            </w:r>
          </w:p>
        </w:tc>
        <w:tc>
          <w:tcPr>
            <w:tcW w:w="8215" w:type="dxa"/>
          </w:tcPr>
          <w:p w14:paraId="462C72D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IKT drošības risku novērtējums – regulāra IKT drošības incidentu iespējamības un potenciālo seku novēršana</w:t>
            </w:r>
          </w:p>
        </w:tc>
        <w:tc>
          <w:tcPr>
            <w:tcW w:w="567" w:type="dxa"/>
            <w:vAlign w:val="center"/>
          </w:tcPr>
          <w:p w14:paraId="323FBC7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22EDB5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5750ABB" w14:textId="77777777" w:rsidTr="00F33E4E">
        <w:tc>
          <w:tcPr>
            <w:tcW w:w="709" w:type="dxa"/>
            <w:vMerge/>
          </w:tcPr>
          <w:p w14:paraId="3FF4FAC3" w14:textId="77777777" w:rsidR="006C1DEB" w:rsidRPr="00BA7DAF" w:rsidRDefault="006C1DEB" w:rsidP="00F33E4E">
            <w:pPr>
              <w:jc w:val="both"/>
              <w:rPr>
                <w:rFonts w:asciiTheme="minorHAnsi" w:hAnsiTheme="minorHAnsi" w:cstheme="minorHAnsi"/>
                <w:sz w:val="20"/>
              </w:rPr>
            </w:pPr>
          </w:p>
        </w:tc>
        <w:tc>
          <w:tcPr>
            <w:tcW w:w="433" w:type="dxa"/>
          </w:tcPr>
          <w:p w14:paraId="3444E1D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k</w:t>
            </w:r>
          </w:p>
        </w:tc>
        <w:tc>
          <w:tcPr>
            <w:tcW w:w="8215" w:type="dxa"/>
          </w:tcPr>
          <w:p w14:paraId="51987DCC" w14:textId="77777777" w:rsidR="006C1DEB" w:rsidRPr="00BA7DAF" w:rsidRDefault="006C1DEB" w:rsidP="00F33E4E">
            <w:pPr>
              <w:ind w:right="57"/>
              <w:jc w:val="both"/>
              <w:rPr>
                <w:rFonts w:asciiTheme="minorHAnsi" w:hAnsiTheme="minorHAnsi"/>
                <w:sz w:val="20"/>
              </w:rPr>
            </w:pPr>
            <w:r w:rsidRPr="00BA7DAF">
              <w:rPr>
                <w:rFonts w:asciiTheme="minorHAnsi" w:hAnsiTheme="minorHAnsi" w:cstheme="minorHAnsi"/>
                <w:sz w:val="20"/>
              </w:rPr>
              <w:t>IKT drošības testēšana – regulāri ielaušanās testi, brīdināšanas sistēmas darbības testi, drošības aktivitāšu pārskatīšana, datu dublēšanas sistēmu pārbaude</w:t>
            </w:r>
          </w:p>
        </w:tc>
        <w:tc>
          <w:tcPr>
            <w:tcW w:w="567" w:type="dxa"/>
            <w:vAlign w:val="center"/>
          </w:tcPr>
          <w:p w14:paraId="621ED7A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443BB4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6D4F699" w14:textId="77777777" w:rsidTr="00F33E4E">
        <w:tc>
          <w:tcPr>
            <w:tcW w:w="709" w:type="dxa"/>
          </w:tcPr>
          <w:p w14:paraId="362983A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G2</w:t>
            </w:r>
          </w:p>
        </w:tc>
        <w:tc>
          <w:tcPr>
            <w:tcW w:w="9781" w:type="dxa"/>
            <w:gridSpan w:val="4"/>
          </w:tcPr>
          <w:p w14:paraId="71AC375E"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cstheme="minorHAnsi"/>
                <w:b/>
                <w:bCs/>
                <w:sz w:val="20"/>
              </w:rPr>
              <w:t>Vai Jūsu uzņēmums nodrošina darbiniekus ar informāciju par prasībām, kas jāievēro saistībā ar IKT drošību, kādā no norādītajiem veidiem:</w:t>
            </w:r>
          </w:p>
        </w:tc>
      </w:tr>
      <w:tr w:rsidR="006C1DEB" w:rsidRPr="00BA7DAF" w14:paraId="1879CEAB" w14:textId="77777777" w:rsidTr="00F33E4E">
        <w:tc>
          <w:tcPr>
            <w:tcW w:w="709" w:type="dxa"/>
            <w:vMerge w:val="restart"/>
          </w:tcPr>
          <w:p w14:paraId="630549AF" w14:textId="77777777" w:rsidR="006C1DEB" w:rsidRPr="00BA7DAF" w:rsidRDefault="006C1DEB" w:rsidP="00F33E4E">
            <w:pPr>
              <w:jc w:val="both"/>
              <w:rPr>
                <w:rFonts w:asciiTheme="minorHAnsi" w:hAnsiTheme="minorHAnsi" w:cstheme="minorHAnsi"/>
                <w:sz w:val="20"/>
              </w:rPr>
            </w:pPr>
          </w:p>
        </w:tc>
        <w:tc>
          <w:tcPr>
            <w:tcW w:w="8648" w:type="dxa"/>
            <w:gridSpan w:val="2"/>
          </w:tcPr>
          <w:p w14:paraId="5CE8B363" w14:textId="77777777" w:rsidR="006C1DEB" w:rsidRPr="00BA7DAF" w:rsidRDefault="006C1DEB" w:rsidP="00F33E4E">
            <w:pPr>
              <w:jc w:val="both"/>
              <w:rPr>
                <w:rFonts w:asciiTheme="minorHAnsi" w:hAnsiTheme="minorHAnsi" w:cstheme="minorHAnsi"/>
                <w:sz w:val="20"/>
              </w:rPr>
            </w:pPr>
          </w:p>
        </w:tc>
        <w:tc>
          <w:tcPr>
            <w:tcW w:w="567" w:type="dxa"/>
            <w:vAlign w:val="center"/>
          </w:tcPr>
          <w:p w14:paraId="6636BD9F"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vAlign w:val="center"/>
          </w:tcPr>
          <w:p w14:paraId="5D1562BD"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0CCA93D4" w14:textId="77777777" w:rsidTr="00F33E4E">
        <w:tc>
          <w:tcPr>
            <w:tcW w:w="709" w:type="dxa"/>
            <w:vMerge/>
          </w:tcPr>
          <w:p w14:paraId="13FA4014" w14:textId="77777777" w:rsidR="006C1DEB" w:rsidRPr="00BA7DAF" w:rsidRDefault="006C1DEB" w:rsidP="00F33E4E">
            <w:pPr>
              <w:jc w:val="both"/>
              <w:rPr>
                <w:rFonts w:asciiTheme="minorHAnsi" w:hAnsiTheme="minorHAnsi" w:cstheme="minorHAnsi"/>
                <w:sz w:val="20"/>
              </w:rPr>
            </w:pPr>
          </w:p>
        </w:tc>
        <w:tc>
          <w:tcPr>
            <w:tcW w:w="433" w:type="dxa"/>
          </w:tcPr>
          <w:p w14:paraId="0278FD7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5" w:type="dxa"/>
            <w:vAlign w:val="center"/>
          </w:tcPr>
          <w:p w14:paraId="76A04233"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brīvprātīgas mācības vai iekšējā tīklā ievietota informācija</w:t>
            </w:r>
          </w:p>
        </w:tc>
        <w:tc>
          <w:tcPr>
            <w:tcW w:w="567" w:type="dxa"/>
            <w:vAlign w:val="center"/>
          </w:tcPr>
          <w:p w14:paraId="7D18906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32694D6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118B91D" w14:textId="77777777" w:rsidTr="00F33E4E">
        <w:tc>
          <w:tcPr>
            <w:tcW w:w="709" w:type="dxa"/>
            <w:vMerge/>
          </w:tcPr>
          <w:p w14:paraId="5295DCB8" w14:textId="77777777" w:rsidR="006C1DEB" w:rsidRPr="00BA7DAF" w:rsidRDefault="006C1DEB" w:rsidP="00F33E4E">
            <w:pPr>
              <w:jc w:val="both"/>
              <w:rPr>
                <w:rFonts w:asciiTheme="minorHAnsi" w:hAnsiTheme="minorHAnsi" w:cstheme="minorHAnsi"/>
                <w:sz w:val="20"/>
              </w:rPr>
            </w:pPr>
          </w:p>
        </w:tc>
        <w:tc>
          <w:tcPr>
            <w:tcW w:w="433" w:type="dxa"/>
          </w:tcPr>
          <w:p w14:paraId="5A415B3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5" w:type="dxa"/>
            <w:vAlign w:val="center"/>
          </w:tcPr>
          <w:p w14:paraId="1855BEDA"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obligātas mācības vai obligāta materiālu izskatīšana</w:t>
            </w:r>
          </w:p>
        </w:tc>
        <w:tc>
          <w:tcPr>
            <w:tcW w:w="567" w:type="dxa"/>
            <w:vAlign w:val="center"/>
          </w:tcPr>
          <w:p w14:paraId="2C87718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631C55E9"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AE56D9B" w14:textId="77777777" w:rsidTr="00F33E4E">
        <w:tc>
          <w:tcPr>
            <w:tcW w:w="709" w:type="dxa"/>
            <w:vMerge/>
          </w:tcPr>
          <w:p w14:paraId="3C8275D6" w14:textId="77777777" w:rsidR="006C1DEB" w:rsidRPr="00BA7DAF" w:rsidRDefault="006C1DEB" w:rsidP="00F33E4E">
            <w:pPr>
              <w:jc w:val="both"/>
              <w:rPr>
                <w:rFonts w:asciiTheme="minorHAnsi" w:hAnsiTheme="minorHAnsi" w:cstheme="minorHAnsi"/>
                <w:sz w:val="20"/>
              </w:rPr>
            </w:pPr>
          </w:p>
        </w:tc>
        <w:tc>
          <w:tcPr>
            <w:tcW w:w="433" w:type="dxa"/>
          </w:tcPr>
          <w:p w14:paraId="73EF669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5" w:type="dxa"/>
            <w:vAlign w:val="center"/>
          </w:tcPr>
          <w:p w14:paraId="423F6C26"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IKT drošības prasības iekļautas darba līgumā</w:t>
            </w:r>
          </w:p>
        </w:tc>
        <w:tc>
          <w:tcPr>
            <w:tcW w:w="567" w:type="dxa"/>
            <w:vAlign w:val="center"/>
          </w:tcPr>
          <w:p w14:paraId="1624B7C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19AA720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27C8C99" w14:textId="77777777" w:rsidTr="00F33E4E">
        <w:trPr>
          <w:trHeight w:val="215"/>
        </w:trPr>
        <w:tc>
          <w:tcPr>
            <w:tcW w:w="709" w:type="dxa"/>
          </w:tcPr>
          <w:p w14:paraId="0EAA9ED7"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G3</w:t>
            </w:r>
          </w:p>
        </w:tc>
        <w:tc>
          <w:tcPr>
            <w:tcW w:w="9781" w:type="dxa"/>
            <w:gridSpan w:val="4"/>
          </w:tcPr>
          <w:p w14:paraId="429C552E" w14:textId="77777777" w:rsidR="006C1DEB" w:rsidRPr="00BA7DAF" w:rsidRDefault="006C1DEB" w:rsidP="00F33E4E">
            <w:pPr>
              <w:rPr>
                <w:rFonts w:asciiTheme="minorHAnsi" w:hAnsiTheme="minorHAnsi" w:cstheme="minorHAnsi"/>
                <w:b/>
                <w:bCs/>
                <w:sz w:val="20"/>
              </w:rPr>
            </w:pPr>
            <w:r w:rsidRPr="00BA7DAF">
              <w:rPr>
                <w:rFonts w:asciiTheme="minorHAnsi" w:hAnsiTheme="minorHAnsi" w:cstheme="minorHAnsi"/>
                <w:b/>
                <w:bCs/>
                <w:sz w:val="20"/>
              </w:rPr>
              <w:t xml:space="preserve">Vai 2025. gadā Jūsu uzņēmums kaut reizi </w:t>
            </w:r>
            <w:proofErr w:type="spellStart"/>
            <w:r w:rsidRPr="00BA7DAF">
              <w:rPr>
                <w:rFonts w:asciiTheme="minorHAnsi" w:hAnsiTheme="minorHAnsi" w:cstheme="minorHAnsi"/>
                <w:b/>
                <w:bCs/>
                <w:sz w:val="20"/>
              </w:rPr>
              <w:t>saskārās</w:t>
            </w:r>
            <w:proofErr w:type="spellEnd"/>
            <w:r w:rsidRPr="00BA7DAF">
              <w:rPr>
                <w:rFonts w:asciiTheme="minorHAnsi" w:hAnsiTheme="minorHAnsi" w:cstheme="minorHAnsi"/>
                <w:b/>
                <w:bCs/>
                <w:sz w:val="20"/>
              </w:rPr>
              <w:t xml:space="preserve"> ar IKT drošības incidentu, kas izraisīja kādas no minētajām sekām?</w:t>
            </w:r>
          </w:p>
        </w:tc>
      </w:tr>
      <w:tr w:rsidR="006C1DEB" w:rsidRPr="00BA7DAF" w14:paraId="0E647D8A" w14:textId="77777777" w:rsidTr="00F33E4E">
        <w:trPr>
          <w:trHeight w:val="215"/>
        </w:trPr>
        <w:tc>
          <w:tcPr>
            <w:tcW w:w="709" w:type="dxa"/>
            <w:vMerge w:val="restart"/>
          </w:tcPr>
          <w:p w14:paraId="7F2A769C" w14:textId="77777777" w:rsidR="006C1DEB" w:rsidRPr="00BA7DAF" w:rsidRDefault="006C1DEB" w:rsidP="00F33E4E">
            <w:pPr>
              <w:rPr>
                <w:rFonts w:asciiTheme="minorHAnsi" w:hAnsiTheme="minorHAnsi" w:cstheme="minorHAnsi"/>
                <w:sz w:val="20"/>
              </w:rPr>
            </w:pPr>
          </w:p>
        </w:tc>
        <w:tc>
          <w:tcPr>
            <w:tcW w:w="8648" w:type="dxa"/>
            <w:gridSpan w:val="2"/>
          </w:tcPr>
          <w:p w14:paraId="1B15453F" w14:textId="77777777" w:rsidR="006C1DEB" w:rsidRPr="00BA7DAF" w:rsidRDefault="006C1DEB" w:rsidP="00F33E4E">
            <w:pPr>
              <w:rPr>
                <w:rFonts w:asciiTheme="minorHAnsi" w:hAnsiTheme="minorHAnsi" w:cstheme="minorHAnsi"/>
                <w:sz w:val="20"/>
              </w:rPr>
            </w:pPr>
          </w:p>
        </w:tc>
        <w:tc>
          <w:tcPr>
            <w:tcW w:w="567" w:type="dxa"/>
          </w:tcPr>
          <w:p w14:paraId="1A0E5522"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tcPr>
          <w:p w14:paraId="32E4CBA0"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78326630" w14:textId="77777777" w:rsidTr="00F33E4E">
        <w:trPr>
          <w:trHeight w:val="215"/>
        </w:trPr>
        <w:tc>
          <w:tcPr>
            <w:tcW w:w="709" w:type="dxa"/>
            <w:vMerge/>
          </w:tcPr>
          <w:p w14:paraId="4030C464" w14:textId="77777777" w:rsidR="006C1DEB" w:rsidRPr="00BA7DAF" w:rsidRDefault="006C1DEB" w:rsidP="00F33E4E">
            <w:pPr>
              <w:rPr>
                <w:rFonts w:asciiTheme="minorHAnsi" w:hAnsiTheme="minorHAnsi" w:cstheme="minorHAnsi"/>
                <w:sz w:val="20"/>
              </w:rPr>
            </w:pPr>
          </w:p>
        </w:tc>
        <w:tc>
          <w:tcPr>
            <w:tcW w:w="433" w:type="dxa"/>
          </w:tcPr>
          <w:p w14:paraId="29EAFF1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t>a</w:t>
            </w:r>
          </w:p>
        </w:tc>
        <w:tc>
          <w:tcPr>
            <w:tcW w:w="8215" w:type="dxa"/>
          </w:tcPr>
          <w:p w14:paraId="3748786F" w14:textId="77777777" w:rsidR="006C1DEB" w:rsidRPr="00BA7DAF" w:rsidRDefault="006C1DEB" w:rsidP="00F33E4E">
            <w:pPr>
              <w:rPr>
                <w:rFonts w:asciiTheme="minorHAnsi" w:hAnsiTheme="minorHAnsi" w:cstheme="minorHAnsi"/>
                <w:i/>
                <w:iCs/>
                <w:sz w:val="20"/>
              </w:rPr>
            </w:pPr>
            <w:r w:rsidRPr="00BA7DAF">
              <w:rPr>
                <w:rFonts w:asciiTheme="minorHAnsi" w:hAnsiTheme="minorHAnsi" w:cstheme="minorHAnsi"/>
                <w:sz w:val="20"/>
              </w:rPr>
              <w:t xml:space="preserve">IKT pakalpojumu nepieejamība ārēja uzbrukuma dēļ, piemēram, </w:t>
            </w:r>
            <w:proofErr w:type="spellStart"/>
            <w:r w:rsidRPr="00BA7DAF">
              <w:rPr>
                <w:rFonts w:asciiTheme="minorHAnsi" w:hAnsiTheme="minorHAnsi" w:cstheme="minorHAnsi"/>
                <w:sz w:val="20"/>
              </w:rPr>
              <w:t>izspiedējvīrusu</w:t>
            </w:r>
            <w:proofErr w:type="spellEnd"/>
            <w:r w:rsidRPr="00BA7DAF">
              <w:rPr>
                <w:rFonts w:asciiTheme="minorHAnsi" w:hAnsiTheme="minorHAnsi" w:cstheme="minorHAnsi"/>
                <w:sz w:val="20"/>
              </w:rPr>
              <w:t xml:space="preserve"> uzbrukumi, tīkla pārslodzes </w:t>
            </w:r>
            <w:r w:rsidRPr="00BA7DAF">
              <w:rPr>
                <w:rFonts w:asciiTheme="minorHAnsi" w:hAnsiTheme="minorHAnsi" w:cstheme="minorHAnsi"/>
                <w:i/>
                <w:iCs/>
                <w:sz w:val="20"/>
              </w:rPr>
              <w:t>(</w:t>
            </w:r>
            <w:proofErr w:type="spellStart"/>
            <w:r w:rsidRPr="00BA7DAF">
              <w:rPr>
                <w:rFonts w:asciiTheme="minorHAnsi" w:hAnsiTheme="minorHAnsi" w:cstheme="minorHAnsi"/>
                <w:i/>
                <w:iCs/>
                <w:sz w:val="20"/>
              </w:rPr>
              <w:t>Denial</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of</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Service</w:t>
            </w:r>
            <w:proofErr w:type="spellEnd"/>
            <w:r w:rsidRPr="00BA7DAF">
              <w:rPr>
                <w:rFonts w:asciiTheme="minorHAnsi" w:hAnsiTheme="minorHAnsi" w:cstheme="minorHAnsi"/>
                <w:i/>
                <w:iCs/>
                <w:sz w:val="20"/>
              </w:rPr>
              <w:t>)</w:t>
            </w:r>
            <w:r w:rsidRPr="00BA7DAF">
              <w:rPr>
                <w:rFonts w:asciiTheme="minorHAnsi" w:hAnsiTheme="minorHAnsi" w:cstheme="minorHAnsi"/>
                <w:sz w:val="20"/>
              </w:rPr>
              <w:t xml:space="preserve"> uzbrukumi</w:t>
            </w:r>
          </w:p>
        </w:tc>
        <w:tc>
          <w:tcPr>
            <w:tcW w:w="567" w:type="dxa"/>
            <w:vAlign w:val="center"/>
          </w:tcPr>
          <w:p w14:paraId="72410FD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4508A86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2CB814D" w14:textId="77777777" w:rsidTr="00F33E4E">
        <w:trPr>
          <w:trHeight w:val="215"/>
        </w:trPr>
        <w:tc>
          <w:tcPr>
            <w:tcW w:w="709" w:type="dxa"/>
            <w:vMerge/>
          </w:tcPr>
          <w:p w14:paraId="408744A9" w14:textId="77777777" w:rsidR="006C1DEB" w:rsidRPr="00BA7DAF" w:rsidRDefault="006C1DEB" w:rsidP="00F33E4E">
            <w:pPr>
              <w:rPr>
                <w:rFonts w:asciiTheme="minorHAnsi" w:hAnsiTheme="minorHAnsi" w:cstheme="minorHAnsi"/>
                <w:sz w:val="20"/>
              </w:rPr>
            </w:pPr>
          </w:p>
        </w:tc>
        <w:tc>
          <w:tcPr>
            <w:tcW w:w="433" w:type="dxa"/>
          </w:tcPr>
          <w:p w14:paraId="2061DFB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t>b</w:t>
            </w:r>
          </w:p>
        </w:tc>
        <w:tc>
          <w:tcPr>
            <w:tcW w:w="8215" w:type="dxa"/>
          </w:tcPr>
          <w:p w14:paraId="65D10F0E" w14:textId="77777777" w:rsidR="006C1DEB" w:rsidRPr="00BA7DAF" w:rsidRDefault="006C1DEB" w:rsidP="00F33E4E">
            <w:pPr>
              <w:rPr>
                <w:rFonts w:asciiTheme="minorHAnsi" w:hAnsiTheme="minorHAnsi" w:cstheme="minorHAnsi"/>
                <w:i/>
                <w:iCs/>
                <w:sz w:val="20"/>
              </w:rPr>
            </w:pPr>
            <w:r w:rsidRPr="00BA7DAF">
              <w:rPr>
                <w:rFonts w:asciiTheme="minorHAnsi" w:hAnsiTheme="minorHAnsi" w:cstheme="minorHAnsi"/>
                <w:sz w:val="20"/>
              </w:rPr>
              <w:t>Datu iznīcināšana vai bojāšana ļaunprātīgas programmatūras inficēšanas vai nesankcionētas ielaušanās rezultātā</w:t>
            </w:r>
          </w:p>
        </w:tc>
        <w:tc>
          <w:tcPr>
            <w:tcW w:w="567" w:type="dxa"/>
            <w:vAlign w:val="center"/>
          </w:tcPr>
          <w:p w14:paraId="203B6B2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228B3DB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5ACBAAE" w14:textId="77777777" w:rsidTr="00F33E4E">
        <w:trPr>
          <w:trHeight w:val="470"/>
        </w:trPr>
        <w:tc>
          <w:tcPr>
            <w:tcW w:w="709" w:type="dxa"/>
            <w:vMerge/>
          </w:tcPr>
          <w:p w14:paraId="642C4F6C" w14:textId="77777777" w:rsidR="006C1DEB" w:rsidRPr="00BA7DAF" w:rsidRDefault="006C1DEB" w:rsidP="00F33E4E">
            <w:pPr>
              <w:rPr>
                <w:rFonts w:asciiTheme="minorHAnsi" w:hAnsiTheme="minorHAnsi" w:cstheme="minorHAnsi"/>
                <w:sz w:val="20"/>
              </w:rPr>
            </w:pPr>
          </w:p>
        </w:tc>
        <w:tc>
          <w:tcPr>
            <w:tcW w:w="433" w:type="dxa"/>
          </w:tcPr>
          <w:p w14:paraId="12EFC40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t>c</w:t>
            </w:r>
          </w:p>
        </w:tc>
        <w:tc>
          <w:tcPr>
            <w:tcW w:w="8215" w:type="dxa"/>
          </w:tcPr>
          <w:p w14:paraId="133FA8D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 xml:space="preserve">Konfidenciālu datu atklāšana </w:t>
            </w:r>
          </w:p>
          <w:p w14:paraId="0C3E1735"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i/>
                <w:iCs/>
                <w:sz w:val="20"/>
              </w:rPr>
              <w:t xml:space="preserve">(piemēram, neautorizētas piekļuves, </w:t>
            </w:r>
            <w:proofErr w:type="spellStart"/>
            <w:r w:rsidRPr="00BA7DAF">
              <w:rPr>
                <w:rFonts w:asciiTheme="minorHAnsi" w:hAnsiTheme="minorHAnsi" w:cstheme="minorHAnsi"/>
                <w:i/>
                <w:iCs/>
                <w:sz w:val="20"/>
              </w:rPr>
              <w:t>pikšķerēšanas</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phishing</w:t>
            </w:r>
            <w:proofErr w:type="spellEnd"/>
            <w:r w:rsidRPr="00BA7DAF">
              <w:rPr>
                <w:rFonts w:asciiTheme="minorHAnsi" w:hAnsiTheme="minorHAnsi" w:cstheme="minorHAnsi"/>
                <w:i/>
                <w:iCs/>
                <w:sz w:val="20"/>
              </w:rPr>
              <w:t>), nodarbināto apzinātas rīcības dēļ)</w:t>
            </w:r>
          </w:p>
        </w:tc>
        <w:tc>
          <w:tcPr>
            <w:tcW w:w="567" w:type="dxa"/>
            <w:vAlign w:val="center"/>
          </w:tcPr>
          <w:p w14:paraId="450CF57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1D31AC5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1E82667A" w14:textId="77777777" w:rsidR="006C1DEB" w:rsidRPr="00BA7DAF" w:rsidRDefault="006C1DEB" w:rsidP="006C1DEB"/>
    <w:p w14:paraId="0BA211D1" w14:textId="77777777" w:rsidR="006C1DEB" w:rsidRPr="00BA7DAF" w:rsidRDefault="006C1DEB" w:rsidP="006C1DEB"/>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6"/>
        <w:gridCol w:w="425"/>
        <w:gridCol w:w="8212"/>
        <w:gridCol w:w="567"/>
        <w:gridCol w:w="570"/>
      </w:tblGrid>
      <w:tr w:rsidR="006C1DEB" w:rsidRPr="00BA7DAF" w14:paraId="7BEC1C58" w14:textId="77777777" w:rsidTr="00F33E4E">
        <w:tc>
          <w:tcPr>
            <w:tcW w:w="10490" w:type="dxa"/>
            <w:gridSpan w:val="5"/>
            <w:tcBorders>
              <w:top w:val="single" w:sz="12" w:space="0" w:color="5F497A"/>
              <w:bottom w:val="single" w:sz="12" w:space="0" w:color="5F497A"/>
            </w:tcBorders>
            <w:shd w:val="clear" w:color="auto" w:fill="CCC0D9" w:themeFill="accent4" w:themeFillTint="66"/>
          </w:tcPr>
          <w:p w14:paraId="63923AF1" w14:textId="77777777" w:rsidR="006C1DEB" w:rsidRPr="00BA7DAF" w:rsidRDefault="006C1DEB" w:rsidP="00F33E4E">
            <w:pPr>
              <w:spacing w:before="60" w:after="60"/>
              <w:jc w:val="both"/>
              <w:rPr>
                <w:rFonts w:asciiTheme="minorHAnsi" w:hAnsiTheme="minorHAnsi" w:cstheme="minorHAnsi"/>
                <w:b/>
                <w:bCs/>
                <w:u w:val="single"/>
              </w:rPr>
            </w:pPr>
            <w:r w:rsidRPr="00BA7DAF">
              <w:rPr>
                <w:rFonts w:asciiTheme="minorHAnsi" w:hAnsiTheme="minorHAnsi" w:cstheme="minorHAnsi"/>
                <w:b/>
                <w:bCs/>
                <w:u w:val="single"/>
              </w:rPr>
              <w:t>H. Rēķini</w:t>
            </w:r>
          </w:p>
        </w:tc>
      </w:tr>
      <w:tr w:rsidR="006C1DEB" w:rsidRPr="00BA7DAF" w14:paraId="7D8A7795" w14:textId="77777777" w:rsidTr="00F33E4E">
        <w:tc>
          <w:tcPr>
            <w:tcW w:w="10490" w:type="dxa"/>
            <w:gridSpan w:val="5"/>
          </w:tcPr>
          <w:p w14:paraId="2C085248" w14:textId="77777777" w:rsidR="006C1DEB" w:rsidRPr="00BA7DAF" w:rsidRDefault="006C1DEB" w:rsidP="00F33E4E">
            <w:pPr>
              <w:keepNext/>
              <w:jc w:val="both"/>
              <w:outlineLvl w:val="8"/>
              <w:rPr>
                <w:rFonts w:asciiTheme="minorHAnsi" w:hAnsiTheme="minorHAnsi"/>
                <w:sz w:val="20"/>
              </w:rPr>
            </w:pPr>
            <w:r w:rsidRPr="00BA7DAF">
              <w:rPr>
                <w:rFonts w:asciiTheme="minorHAnsi" w:hAnsiTheme="minorHAnsi"/>
                <w:sz w:val="20"/>
              </w:rPr>
              <w:lastRenderedPageBreak/>
              <w:t>Rēķini var būt papīra vai elektroniskā formā. Ir divi dažādi elektroniskās formas rēķini:</w:t>
            </w:r>
          </w:p>
          <w:p w14:paraId="564966CD" w14:textId="77777777" w:rsidR="006C1DEB" w:rsidRPr="00BA7DAF" w:rsidRDefault="006C1DEB" w:rsidP="00F33E4E">
            <w:pPr>
              <w:keepNext/>
              <w:jc w:val="both"/>
              <w:outlineLvl w:val="8"/>
              <w:rPr>
                <w:rFonts w:asciiTheme="minorHAnsi" w:hAnsiTheme="minorHAnsi"/>
                <w:sz w:val="20"/>
              </w:rPr>
            </w:pPr>
            <w:r w:rsidRPr="00BA7DAF">
              <w:rPr>
                <w:rFonts w:asciiTheme="minorHAnsi" w:hAnsiTheme="minorHAnsi"/>
                <w:sz w:val="20"/>
              </w:rPr>
              <w:t xml:space="preserve">1) e-rēķini standartizētā formā, kas </w:t>
            </w:r>
            <w:r w:rsidRPr="00BA7DAF">
              <w:rPr>
                <w:rFonts w:asciiTheme="minorHAnsi" w:hAnsiTheme="minorHAnsi"/>
                <w:sz w:val="20"/>
                <w:u w:val="single"/>
              </w:rPr>
              <w:t>piemēroti automatizētai apstrādei</w:t>
            </w:r>
            <w:r w:rsidRPr="00BA7DAF">
              <w:rPr>
                <w:rFonts w:asciiTheme="minorHAnsi" w:hAnsiTheme="minorHAnsi"/>
                <w:sz w:val="20"/>
              </w:rPr>
              <w:t>. Piegādātāji un saņēmēji tos var nosūtīt viens otram tiešā veidā vai izmantojot pakalpojumu sniedzējus vai elektronisku banku pakalpojumu sistēmu;</w:t>
            </w:r>
          </w:p>
          <w:p w14:paraId="58F9ADB9" w14:textId="77777777" w:rsidR="006C1DEB" w:rsidRPr="00BA7DAF" w:rsidRDefault="006C1DEB" w:rsidP="00F33E4E">
            <w:pPr>
              <w:keepNext/>
              <w:jc w:val="both"/>
              <w:outlineLvl w:val="8"/>
              <w:rPr>
                <w:rFonts w:asciiTheme="minorHAnsi" w:hAnsiTheme="minorHAnsi"/>
                <w:b/>
                <w:bCs/>
                <w:sz w:val="20"/>
              </w:rPr>
            </w:pPr>
            <w:r w:rsidRPr="00BA7DAF">
              <w:rPr>
                <w:rFonts w:asciiTheme="minorHAnsi" w:hAnsiTheme="minorHAnsi"/>
                <w:sz w:val="20"/>
              </w:rPr>
              <w:t xml:space="preserve">2) elektroniski rēķini, kas </w:t>
            </w:r>
            <w:r w:rsidRPr="00BA7DAF">
              <w:rPr>
                <w:rFonts w:asciiTheme="minorHAnsi" w:hAnsiTheme="minorHAnsi"/>
                <w:sz w:val="20"/>
                <w:u w:val="single"/>
              </w:rPr>
              <w:t>nav piemēroti automātiskai apstrādei</w:t>
            </w:r>
            <w:r w:rsidRPr="00BA7DAF">
              <w:rPr>
                <w:rFonts w:asciiTheme="minorHAnsi" w:hAnsiTheme="minorHAnsi"/>
                <w:sz w:val="20"/>
              </w:rPr>
              <w:t xml:space="preserve"> (piemēram, e-pasts, e-pastam pievienotie PDF, TIF, JPEG vai citu formātu dokumenti).</w:t>
            </w:r>
          </w:p>
        </w:tc>
      </w:tr>
      <w:tr w:rsidR="006C1DEB" w:rsidRPr="00BA7DAF" w14:paraId="0816F710" w14:textId="77777777" w:rsidTr="00F33E4E">
        <w:tc>
          <w:tcPr>
            <w:tcW w:w="716" w:type="dxa"/>
          </w:tcPr>
          <w:p w14:paraId="441A861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H1</w:t>
            </w:r>
          </w:p>
        </w:tc>
        <w:tc>
          <w:tcPr>
            <w:tcW w:w="9774" w:type="dxa"/>
            <w:gridSpan w:val="4"/>
            <w:vAlign w:val="center"/>
          </w:tcPr>
          <w:p w14:paraId="4897F175"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b/>
                <w:bCs/>
                <w:sz w:val="20"/>
              </w:rPr>
              <w:t>Vai Jūsu uzņēmums 2025. gadā nosūtīja rēķinus kādā no šiem veidiem:</w:t>
            </w:r>
          </w:p>
        </w:tc>
      </w:tr>
      <w:tr w:rsidR="006C1DEB" w:rsidRPr="00BA7DAF" w14:paraId="595114D6" w14:textId="77777777" w:rsidTr="00F33E4E">
        <w:tc>
          <w:tcPr>
            <w:tcW w:w="716" w:type="dxa"/>
            <w:vMerge w:val="restart"/>
          </w:tcPr>
          <w:p w14:paraId="7410E751" w14:textId="77777777" w:rsidR="006C1DEB" w:rsidRPr="00BA7DAF" w:rsidRDefault="006C1DEB" w:rsidP="00F33E4E">
            <w:pPr>
              <w:jc w:val="both"/>
              <w:rPr>
                <w:rFonts w:asciiTheme="minorHAnsi" w:hAnsiTheme="minorHAnsi" w:cstheme="minorHAnsi"/>
                <w:sz w:val="20"/>
              </w:rPr>
            </w:pPr>
          </w:p>
        </w:tc>
        <w:tc>
          <w:tcPr>
            <w:tcW w:w="8637" w:type="dxa"/>
            <w:gridSpan w:val="2"/>
          </w:tcPr>
          <w:p w14:paraId="47870BB5" w14:textId="77777777" w:rsidR="006C1DEB" w:rsidRPr="00BA7DAF" w:rsidRDefault="006C1DEB" w:rsidP="00F33E4E">
            <w:pPr>
              <w:jc w:val="both"/>
              <w:rPr>
                <w:rFonts w:asciiTheme="minorHAnsi" w:hAnsiTheme="minorHAnsi" w:cstheme="minorHAnsi"/>
                <w:sz w:val="20"/>
              </w:rPr>
            </w:pPr>
          </w:p>
        </w:tc>
        <w:tc>
          <w:tcPr>
            <w:tcW w:w="567" w:type="dxa"/>
            <w:vAlign w:val="center"/>
          </w:tcPr>
          <w:p w14:paraId="22D8ED35"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70" w:type="dxa"/>
            <w:vAlign w:val="center"/>
          </w:tcPr>
          <w:p w14:paraId="7710C48C"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6904FD93" w14:textId="77777777" w:rsidTr="00F33E4E">
        <w:tc>
          <w:tcPr>
            <w:tcW w:w="716" w:type="dxa"/>
            <w:vMerge/>
          </w:tcPr>
          <w:p w14:paraId="169937D4" w14:textId="77777777" w:rsidR="006C1DEB" w:rsidRPr="00BA7DAF" w:rsidRDefault="006C1DEB" w:rsidP="00F33E4E">
            <w:pPr>
              <w:jc w:val="both"/>
              <w:rPr>
                <w:rFonts w:asciiTheme="minorHAnsi" w:hAnsiTheme="minorHAnsi" w:cstheme="minorHAnsi"/>
                <w:sz w:val="20"/>
              </w:rPr>
            </w:pPr>
          </w:p>
        </w:tc>
        <w:tc>
          <w:tcPr>
            <w:tcW w:w="425" w:type="dxa"/>
          </w:tcPr>
          <w:p w14:paraId="0EFF6A9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2" w:type="dxa"/>
            <w:vAlign w:val="center"/>
          </w:tcPr>
          <w:p w14:paraId="77A869D5" w14:textId="77777777" w:rsidR="006C1DEB" w:rsidRPr="00BA7DAF" w:rsidRDefault="006C1DEB" w:rsidP="00F33E4E">
            <w:pPr>
              <w:keepNext/>
              <w:jc w:val="both"/>
              <w:rPr>
                <w:rFonts w:asciiTheme="minorHAnsi" w:hAnsiTheme="minorHAnsi"/>
                <w:sz w:val="20"/>
              </w:rPr>
            </w:pPr>
            <w:r w:rsidRPr="00BA7DAF">
              <w:rPr>
                <w:rFonts w:asciiTheme="minorHAnsi" w:hAnsiTheme="minorHAnsi"/>
                <w:sz w:val="20"/>
              </w:rPr>
              <w:t xml:space="preserve">e-rēķini standartizētā formā, kas piemēroti automatizētai apstrādei </w:t>
            </w:r>
          </w:p>
          <w:p w14:paraId="12F107D1" w14:textId="77777777" w:rsidR="006C1DEB" w:rsidRPr="00BA7DAF" w:rsidRDefault="006C1DEB" w:rsidP="00F33E4E">
            <w:pPr>
              <w:jc w:val="both"/>
              <w:rPr>
                <w:rFonts w:asciiTheme="minorHAnsi" w:hAnsiTheme="minorHAnsi"/>
                <w:i/>
                <w:sz w:val="20"/>
              </w:rPr>
            </w:pPr>
            <w:r w:rsidRPr="00BA7DAF">
              <w:rPr>
                <w:rFonts w:asciiTheme="minorHAnsi" w:hAnsiTheme="minorHAnsi"/>
                <w:i/>
                <w:sz w:val="20"/>
              </w:rPr>
              <w:t>(piemēram, EDI, UBL, XML u.c.)</w:t>
            </w:r>
          </w:p>
          <w:p w14:paraId="43C5A515"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
                <w:sz w:val="20"/>
                <w:u w:val="single"/>
              </w:rPr>
              <w:t>Neiekļauj</w:t>
            </w:r>
            <w:r w:rsidRPr="00BA7DAF">
              <w:rPr>
                <w:rFonts w:asciiTheme="minorHAnsi" w:hAnsiTheme="minorHAnsi"/>
                <w:i/>
                <w:sz w:val="20"/>
              </w:rPr>
              <w:t xml:space="preserve"> nosūtītos </w:t>
            </w:r>
            <w:proofErr w:type="spellStart"/>
            <w:r w:rsidRPr="00BA7DAF">
              <w:rPr>
                <w:rFonts w:asciiTheme="minorHAnsi" w:hAnsiTheme="minorHAnsi"/>
                <w:i/>
                <w:sz w:val="20"/>
              </w:rPr>
              <w:t>pdf</w:t>
            </w:r>
            <w:proofErr w:type="spellEnd"/>
            <w:r w:rsidRPr="00BA7DAF">
              <w:rPr>
                <w:rFonts w:asciiTheme="minorHAnsi" w:hAnsiTheme="minorHAnsi"/>
                <w:i/>
                <w:sz w:val="20"/>
              </w:rPr>
              <w:t xml:space="preserve"> failus.</w:t>
            </w:r>
          </w:p>
        </w:tc>
        <w:tc>
          <w:tcPr>
            <w:tcW w:w="567" w:type="dxa"/>
            <w:vAlign w:val="center"/>
          </w:tcPr>
          <w:p w14:paraId="105AED66"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70" w:type="dxa"/>
            <w:vAlign w:val="center"/>
          </w:tcPr>
          <w:p w14:paraId="0B52229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F82FCE4" w14:textId="77777777" w:rsidTr="00F33E4E">
        <w:tc>
          <w:tcPr>
            <w:tcW w:w="716" w:type="dxa"/>
            <w:vMerge/>
          </w:tcPr>
          <w:p w14:paraId="7F80D5A0" w14:textId="77777777" w:rsidR="006C1DEB" w:rsidRPr="00BA7DAF" w:rsidRDefault="006C1DEB" w:rsidP="00F33E4E">
            <w:pPr>
              <w:jc w:val="both"/>
              <w:rPr>
                <w:rFonts w:asciiTheme="minorHAnsi" w:hAnsiTheme="minorHAnsi" w:cstheme="minorHAnsi"/>
                <w:sz w:val="20"/>
              </w:rPr>
            </w:pPr>
          </w:p>
        </w:tc>
        <w:tc>
          <w:tcPr>
            <w:tcW w:w="425" w:type="dxa"/>
          </w:tcPr>
          <w:p w14:paraId="0C906A8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2" w:type="dxa"/>
            <w:vAlign w:val="center"/>
          </w:tcPr>
          <w:p w14:paraId="1B53FD16" w14:textId="77777777" w:rsidR="006C1DEB" w:rsidRPr="00BA7DAF" w:rsidRDefault="006C1DEB" w:rsidP="00F33E4E">
            <w:pPr>
              <w:keepNext/>
              <w:jc w:val="both"/>
              <w:rPr>
                <w:rFonts w:asciiTheme="minorHAnsi" w:hAnsiTheme="minorHAnsi"/>
                <w:sz w:val="20"/>
              </w:rPr>
            </w:pPr>
            <w:r w:rsidRPr="00BA7DAF">
              <w:rPr>
                <w:rFonts w:asciiTheme="minorHAnsi" w:hAnsiTheme="minorHAnsi"/>
                <w:sz w:val="20"/>
              </w:rPr>
              <w:t xml:space="preserve">elektroniski rēķini, kas nav piemēroti automātiskai apstrādei </w:t>
            </w:r>
          </w:p>
          <w:p w14:paraId="0020FD61"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
                <w:sz w:val="20"/>
              </w:rPr>
              <w:t>(piemēram, e-pasta vēstules, e-pastam pievienoti PDF, TIF, JPEG vai citu formātu dokumenti)</w:t>
            </w:r>
          </w:p>
        </w:tc>
        <w:tc>
          <w:tcPr>
            <w:tcW w:w="567" w:type="dxa"/>
            <w:vAlign w:val="center"/>
          </w:tcPr>
          <w:p w14:paraId="0CA51130"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70" w:type="dxa"/>
            <w:vAlign w:val="center"/>
          </w:tcPr>
          <w:p w14:paraId="3391129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875A999" w14:textId="77777777" w:rsidTr="00F33E4E">
        <w:tc>
          <w:tcPr>
            <w:tcW w:w="716" w:type="dxa"/>
            <w:vMerge/>
          </w:tcPr>
          <w:p w14:paraId="3F2CA3D0" w14:textId="77777777" w:rsidR="006C1DEB" w:rsidRPr="00BA7DAF" w:rsidRDefault="006C1DEB" w:rsidP="00F33E4E">
            <w:pPr>
              <w:jc w:val="both"/>
              <w:rPr>
                <w:rFonts w:asciiTheme="minorHAnsi" w:hAnsiTheme="minorHAnsi" w:cstheme="minorHAnsi"/>
                <w:sz w:val="20"/>
              </w:rPr>
            </w:pPr>
          </w:p>
        </w:tc>
        <w:tc>
          <w:tcPr>
            <w:tcW w:w="425" w:type="dxa"/>
          </w:tcPr>
          <w:p w14:paraId="2E9530C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2" w:type="dxa"/>
            <w:vAlign w:val="center"/>
          </w:tcPr>
          <w:p w14:paraId="2C7D8123"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sz w:val="20"/>
              </w:rPr>
              <w:t>rēķini papīra formā</w:t>
            </w:r>
          </w:p>
        </w:tc>
        <w:tc>
          <w:tcPr>
            <w:tcW w:w="567" w:type="dxa"/>
            <w:vAlign w:val="center"/>
          </w:tcPr>
          <w:p w14:paraId="65CFE7B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70" w:type="dxa"/>
            <w:vAlign w:val="center"/>
          </w:tcPr>
          <w:p w14:paraId="73F8522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Pr="00BA7DAF">
              <w:rPr>
                <w:rFonts w:asciiTheme="minorHAnsi" w:hAnsiTheme="minorHAnsi" w:cstheme="minorHAnsi"/>
                <w:sz w:val="20"/>
              </w:rPr>
            </w:r>
            <w:r w:rsidRPr="00BA7DAF">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74F801DC" w14:textId="77777777" w:rsidR="006C1DEB" w:rsidRPr="00BA7DAF" w:rsidRDefault="006C1DEB" w:rsidP="006C1DEB">
      <w:pPr>
        <w:rPr>
          <w:rFonts w:asciiTheme="minorHAnsi" w:hAnsiTheme="minorHAnsi" w:cstheme="minorHAnsi"/>
          <w:sz w:val="20"/>
        </w:rPr>
      </w:pPr>
    </w:p>
    <w:tbl>
      <w:tblPr>
        <w:tblW w:w="0" w:type="auto"/>
        <w:tblLayout w:type="fixed"/>
        <w:tblLook w:val="01E0" w:firstRow="1" w:lastRow="1" w:firstColumn="1" w:lastColumn="1" w:noHBand="0" w:noVBand="0"/>
      </w:tblPr>
      <w:tblGrid>
        <w:gridCol w:w="5529"/>
        <w:gridCol w:w="1134"/>
        <w:gridCol w:w="236"/>
        <w:gridCol w:w="1134"/>
      </w:tblGrid>
      <w:tr w:rsidR="006C1DEB" w:rsidRPr="00BA7DAF" w14:paraId="68DE5246" w14:textId="77777777" w:rsidTr="00F33E4E">
        <w:trPr>
          <w:trHeight w:val="431"/>
        </w:trPr>
        <w:tc>
          <w:tcPr>
            <w:tcW w:w="5529" w:type="dxa"/>
            <w:tcBorders>
              <w:right w:val="single" w:sz="8" w:space="0" w:color="5F497A"/>
            </w:tcBorders>
            <w:vAlign w:val="center"/>
          </w:tcPr>
          <w:p w14:paraId="696C465C" w14:textId="77777777" w:rsidR="006C1DEB" w:rsidRPr="00BA7DAF" w:rsidRDefault="006C1DEB" w:rsidP="00F33E4E">
            <w:pPr>
              <w:ind w:right="-86"/>
              <w:rPr>
                <w:rFonts w:asciiTheme="minorHAnsi" w:hAnsiTheme="minorHAnsi" w:cstheme="minorHAnsi"/>
                <w:sz w:val="20"/>
              </w:rPr>
            </w:pPr>
            <w:r w:rsidRPr="00BA7DAF">
              <w:rPr>
                <w:rFonts w:asciiTheme="minorHAnsi" w:hAnsiTheme="minorHAnsi" w:cstheme="minorHAnsi"/>
                <w:sz w:val="20"/>
              </w:rPr>
              <w:t xml:space="preserve">Lūdzu, </w:t>
            </w:r>
            <w:bookmarkStart w:id="7" w:name="_Hlk2864568"/>
            <w:r w:rsidRPr="00BA7DAF">
              <w:rPr>
                <w:rFonts w:asciiTheme="minorHAnsi" w:hAnsiTheme="minorHAnsi" w:cstheme="minorHAnsi"/>
                <w:sz w:val="20"/>
              </w:rPr>
              <w:t>norādiet veidlapas aizpildīšanai patērēto laiku</w:t>
            </w:r>
            <w:bookmarkEnd w:id="7"/>
          </w:p>
        </w:tc>
        <w:tc>
          <w:tcPr>
            <w:tcW w:w="1134" w:type="dxa"/>
            <w:tcBorders>
              <w:top w:val="single" w:sz="8" w:space="0" w:color="5F497A"/>
              <w:left w:val="single" w:sz="8" w:space="0" w:color="5F497A"/>
              <w:bottom w:val="single" w:sz="8" w:space="0" w:color="5F497A"/>
              <w:right w:val="single" w:sz="8" w:space="0" w:color="5F497A"/>
            </w:tcBorders>
            <w:vAlign w:val="center"/>
          </w:tcPr>
          <w:p w14:paraId="79D437EC" w14:textId="77777777" w:rsidR="006C1DEB" w:rsidRPr="00BA7DAF" w:rsidRDefault="006C1DEB" w:rsidP="00F33E4E">
            <w:pPr>
              <w:jc w:val="center"/>
              <w:rPr>
                <w:rFonts w:asciiTheme="minorHAnsi" w:hAnsiTheme="minorHAnsi" w:cstheme="minorHAnsi"/>
                <w:sz w:val="20"/>
              </w:rPr>
            </w:pPr>
          </w:p>
        </w:tc>
        <w:tc>
          <w:tcPr>
            <w:tcW w:w="236" w:type="dxa"/>
            <w:tcBorders>
              <w:left w:val="single" w:sz="8" w:space="0" w:color="5F497A"/>
              <w:right w:val="single" w:sz="8" w:space="0" w:color="5F497A"/>
            </w:tcBorders>
            <w:vAlign w:val="center"/>
          </w:tcPr>
          <w:p w14:paraId="5D724647" w14:textId="77777777" w:rsidR="006C1DEB" w:rsidRPr="00BA7DAF" w:rsidRDefault="006C1DEB" w:rsidP="00F33E4E">
            <w:pPr>
              <w:ind w:left="-113" w:right="-113"/>
              <w:jc w:val="both"/>
              <w:rPr>
                <w:rFonts w:asciiTheme="minorHAnsi" w:hAnsiTheme="minorHAnsi" w:cstheme="minorHAnsi"/>
                <w:sz w:val="20"/>
              </w:rPr>
            </w:pPr>
          </w:p>
        </w:tc>
        <w:tc>
          <w:tcPr>
            <w:tcW w:w="1134" w:type="dxa"/>
            <w:tcBorders>
              <w:top w:val="single" w:sz="8" w:space="0" w:color="5F497A"/>
              <w:left w:val="single" w:sz="8" w:space="0" w:color="5F497A"/>
              <w:bottom w:val="single" w:sz="8" w:space="0" w:color="5F497A"/>
              <w:right w:val="single" w:sz="8" w:space="0" w:color="5F497A"/>
            </w:tcBorders>
            <w:vAlign w:val="center"/>
          </w:tcPr>
          <w:p w14:paraId="03FF0137" w14:textId="77777777" w:rsidR="006C1DEB" w:rsidRPr="00BA7DAF" w:rsidRDefault="006C1DEB" w:rsidP="00F33E4E">
            <w:pPr>
              <w:jc w:val="center"/>
              <w:rPr>
                <w:rFonts w:asciiTheme="minorHAnsi" w:hAnsiTheme="minorHAnsi" w:cstheme="minorHAnsi"/>
                <w:sz w:val="20"/>
              </w:rPr>
            </w:pPr>
          </w:p>
        </w:tc>
      </w:tr>
      <w:tr w:rsidR="006C1DEB" w:rsidRPr="00BA7DAF" w14:paraId="29ADD78D" w14:textId="77777777" w:rsidTr="00F33E4E">
        <w:trPr>
          <w:trHeight w:val="131"/>
        </w:trPr>
        <w:tc>
          <w:tcPr>
            <w:tcW w:w="5529" w:type="dxa"/>
            <w:vAlign w:val="center"/>
          </w:tcPr>
          <w:p w14:paraId="34074995" w14:textId="77777777" w:rsidR="006C1DEB" w:rsidRPr="00BA7DAF" w:rsidRDefault="006C1DEB" w:rsidP="00F33E4E">
            <w:pPr>
              <w:ind w:right="-86"/>
              <w:rPr>
                <w:rFonts w:asciiTheme="minorHAnsi" w:hAnsiTheme="minorHAnsi" w:cstheme="minorHAnsi"/>
                <w:sz w:val="18"/>
                <w:szCs w:val="18"/>
              </w:rPr>
            </w:pPr>
          </w:p>
        </w:tc>
        <w:tc>
          <w:tcPr>
            <w:tcW w:w="914" w:type="dxa"/>
            <w:tcBorders>
              <w:top w:val="single" w:sz="8" w:space="0" w:color="5F497A"/>
            </w:tcBorders>
            <w:vAlign w:val="center"/>
          </w:tcPr>
          <w:p w14:paraId="169EA02A" w14:textId="77777777" w:rsidR="006C1DEB" w:rsidRPr="00BA7DAF" w:rsidRDefault="006C1DEB" w:rsidP="00F33E4E">
            <w:pPr>
              <w:jc w:val="center"/>
              <w:rPr>
                <w:rFonts w:asciiTheme="minorHAnsi" w:hAnsiTheme="minorHAnsi" w:cstheme="minorHAnsi"/>
                <w:sz w:val="18"/>
                <w:szCs w:val="18"/>
              </w:rPr>
            </w:pPr>
            <w:r w:rsidRPr="00BA7DAF">
              <w:rPr>
                <w:rFonts w:asciiTheme="minorHAnsi" w:hAnsiTheme="minorHAnsi" w:cstheme="minorHAnsi"/>
                <w:sz w:val="18"/>
                <w:szCs w:val="18"/>
              </w:rPr>
              <w:t>stundas</w:t>
            </w:r>
          </w:p>
        </w:tc>
        <w:tc>
          <w:tcPr>
            <w:tcW w:w="236" w:type="dxa"/>
            <w:tcBorders>
              <w:left w:val="nil"/>
            </w:tcBorders>
            <w:vAlign w:val="center"/>
          </w:tcPr>
          <w:p w14:paraId="5E73263A" w14:textId="77777777" w:rsidR="006C1DEB" w:rsidRPr="00BA7DAF" w:rsidRDefault="006C1DEB" w:rsidP="00F33E4E">
            <w:pPr>
              <w:ind w:left="-113" w:right="-113"/>
              <w:jc w:val="both"/>
              <w:rPr>
                <w:rFonts w:asciiTheme="minorHAnsi" w:hAnsiTheme="minorHAnsi" w:cstheme="minorHAnsi"/>
                <w:sz w:val="18"/>
                <w:szCs w:val="18"/>
              </w:rPr>
            </w:pPr>
          </w:p>
        </w:tc>
        <w:tc>
          <w:tcPr>
            <w:tcW w:w="943" w:type="dxa"/>
            <w:tcBorders>
              <w:top w:val="single" w:sz="8" w:space="0" w:color="5F497A"/>
            </w:tcBorders>
            <w:vAlign w:val="center"/>
          </w:tcPr>
          <w:p w14:paraId="028E570A" w14:textId="77777777" w:rsidR="006C1DEB" w:rsidRPr="00BA7DAF" w:rsidRDefault="006C1DEB" w:rsidP="00F33E4E">
            <w:pPr>
              <w:jc w:val="center"/>
              <w:rPr>
                <w:rFonts w:asciiTheme="minorHAnsi" w:hAnsiTheme="minorHAnsi" w:cstheme="minorHAnsi"/>
                <w:sz w:val="18"/>
                <w:szCs w:val="18"/>
              </w:rPr>
            </w:pPr>
            <w:r w:rsidRPr="00BA7DAF">
              <w:rPr>
                <w:rFonts w:asciiTheme="minorHAnsi" w:hAnsiTheme="minorHAnsi" w:cstheme="minorHAnsi"/>
                <w:sz w:val="18"/>
                <w:szCs w:val="18"/>
              </w:rPr>
              <w:t>minūtes</w:t>
            </w:r>
          </w:p>
        </w:tc>
      </w:tr>
    </w:tbl>
    <w:p w14:paraId="0D33098E" w14:textId="77777777" w:rsidR="006C1DEB" w:rsidRPr="00BA7DAF" w:rsidRDefault="006C1DEB" w:rsidP="006C1DEB">
      <w:pPr>
        <w:ind w:right="21"/>
        <w:rPr>
          <w:rFonts w:asciiTheme="minorHAnsi" w:hAnsiTheme="minorHAnsi" w:cstheme="minorHAnsi"/>
          <w:sz w:val="20"/>
        </w:rPr>
      </w:pPr>
    </w:p>
    <w:p w14:paraId="7A024215" w14:textId="77777777" w:rsidR="006C1DEB" w:rsidRPr="00BA7DAF" w:rsidRDefault="006C1DEB" w:rsidP="006C1DEB">
      <w:pPr>
        <w:ind w:right="21"/>
        <w:rPr>
          <w:rFonts w:asciiTheme="minorHAnsi" w:hAnsiTheme="minorHAnsi" w:cstheme="minorHAnsi"/>
          <w:color w:val="000000"/>
          <w:sz w:val="20"/>
        </w:rPr>
      </w:pPr>
      <w:r w:rsidRPr="00BA7DAF">
        <w:rPr>
          <w:rFonts w:asciiTheme="minorHAnsi" w:hAnsiTheme="minorHAnsi" w:cstheme="minorHAnsi"/>
          <w:sz w:val="20"/>
        </w:rPr>
        <w:t>2026. gada _____. __________________</w:t>
      </w:r>
      <w:r w:rsidRPr="00BA7DAF">
        <w:rPr>
          <w:rFonts w:asciiTheme="minorHAnsi" w:hAnsiTheme="minorHAnsi" w:cstheme="minorHAnsi"/>
          <w:sz w:val="20"/>
        </w:rPr>
        <w:tab/>
      </w:r>
      <w:r w:rsidRPr="00BA7DAF">
        <w:rPr>
          <w:rFonts w:asciiTheme="minorHAnsi" w:hAnsiTheme="minorHAnsi" w:cstheme="minorHAnsi"/>
          <w:sz w:val="20"/>
        </w:rPr>
        <w:tab/>
      </w:r>
      <w:r w:rsidRPr="00BA7DAF">
        <w:rPr>
          <w:rFonts w:asciiTheme="minorHAnsi" w:hAnsiTheme="minorHAnsi" w:cstheme="minorHAnsi"/>
          <w:sz w:val="20"/>
        </w:rPr>
        <w:tab/>
      </w:r>
      <w:r w:rsidRPr="00BA7DAF">
        <w:rPr>
          <w:rFonts w:asciiTheme="minorHAnsi" w:hAnsiTheme="minorHAnsi" w:cstheme="minorHAnsi"/>
          <w:sz w:val="20"/>
        </w:rPr>
        <w:tab/>
      </w:r>
      <w:r w:rsidRPr="00BA7DAF">
        <w:rPr>
          <w:rFonts w:asciiTheme="minorHAnsi" w:hAnsiTheme="minorHAnsi" w:cstheme="minorHAnsi"/>
          <w:color w:val="000000"/>
          <w:sz w:val="20"/>
        </w:rPr>
        <w:t>Vadītājs ______________________________________</w:t>
      </w:r>
    </w:p>
    <w:p w14:paraId="43AE13FE" w14:textId="6D6BA191" w:rsidR="006C1DEB" w:rsidRPr="00BA7DAF" w:rsidRDefault="006C1DEB" w:rsidP="006C1DEB">
      <w:pPr>
        <w:tabs>
          <w:tab w:val="left" w:pos="7371"/>
        </w:tabs>
        <w:ind w:right="21"/>
        <w:rPr>
          <w:rFonts w:asciiTheme="minorHAnsi" w:hAnsiTheme="minorHAnsi" w:cstheme="minorHAnsi"/>
          <w:color w:val="000000"/>
          <w:sz w:val="18"/>
          <w:szCs w:val="18"/>
        </w:rPr>
      </w:pPr>
      <w:r w:rsidRPr="00BA7DAF">
        <w:rPr>
          <w:rFonts w:asciiTheme="minorHAnsi" w:hAnsiTheme="minorHAnsi" w:cstheme="minorHAnsi"/>
          <w:color w:val="000000"/>
          <w:sz w:val="18"/>
          <w:szCs w:val="18"/>
        </w:rPr>
        <w:tab/>
        <w:t>/Vārds, uzvārds, paraksts/</w:t>
      </w:r>
      <w:r w:rsidR="00BA7DAF" w:rsidRPr="00BA7DAF">
        <w:rPr>
          <w:rFonts w:asciiTheme="minorHAnsi" w:hAnsiTheme="minorHAnsi" w:cstheme="minorHAnsi"/>
          <w:color w:val="000000"/>
          <w:sz w:val="18"/>
          <w:szCs w:val="18"/>
        </w:rPr>
        <w:t>*</w:t>
      </w:r>
    </w:p>
    <w:p w14:paraId="0841D490" w14:textId="77777777" w:rsidR="006C1DEB" w:rsidRPr="00BA7DAF" w:rsidRDefault="006C1DEB" w:rsidP="006C1DEB">
      <w:pPr>
        <w:tabs>
          <w:tab w:val="left" w:pos="6946"/>
        </w:tabs>
        <w:ind w:right="21"/>
        <w:rPr>
          <w:rFonts w:asciiTheme="minorHAnsi" w:hAnsiTheme="minorHAnsi" w:cstheme="minorHAnsi"/>
          <w:color w:val="000000"/>
          <w:sz w:val="20"/>
        </w:rPr>
      </w:pPr>
    </w:p>
    <w:p w14:paraId="60845142" w14:textId="77777777" w:rsidR="006C1DEB" w:rsidRPr="00BA7DAF" w:rsidRDefault="006C1DEB" w:rsidP="006C1DEB">
      <w:pPr>
        <w:jc w:val="center"/>
        <w:rPr>
          <w:rFonts w:asciiTheme="minorHAnsi" w:hAnsiTheme="minorHAnsi" w:cstheme="minorHAnsi"/>
          <w:b/>
          <w:color w:val="5F497A"/>
          <w:szCs w:val="24"/>
        </w:rPr>
      </w:pPr>
      <w:r w:rsidRPr="00BA7DAF">
        <w:rPr>
          <w:rFonts w:asciiTheme="minorHAnsi" w:hAnsiTheme="minorHAnsi" w:cstheme="minorHAnsi"/>
          <w:b/>
          <w:color w:val="5F497A"/>
          <w:szCs w:val="24"/>
        </w:rPr>
        <w:t>Paldies par veltīto laiku!</w:t>
      </w:r>
    </w:p>
    <w:p w14:paraId="2C0865EF" w14:textId="52B5FA05" w:rsidR="00DB722C" w:rsidRPr="005225B2" w:rsidRDefault="00BA7DAF" w:rsidP="005225B2">
      <w:pPr>
        <w:tabs>
          <w:tab w:val="left" w:pos="5040"/>
        </w:tabs>
        <w:spacing w:before="240"/>
        <w:ind w:right="23"/>
        <w:jc w:val="both"/>
      </w:pPr>
      <w:r w:rsidRPr="00BA7DAF">
        <w:rPr>
          <w:sz w:val="28"/>
          <w:szCs w:val="28"/>
        </w:rPr>
        <w:t>* Dokumenta rekvizītu “datums” un “paraksts” neaizpilda, ja elektroniskais dokuments ir noformēts atbilstoši elektronisko dokumentu noformēšanai normatīvajos aktos noteiktajām prasībām.</w:t>
      </w:r>
    </w:p>
    <w:sectPr w:rsidR="00DB722C" w:rsidRPr="005225B2" w:rsidSect="00DC1796">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5388D" w14:textId="77777777" w:rsidR="001A3F99" w:rsidRDefault="001A3F99">
      <w:r>
        <w:separator/>
      </w:r>
    </w:p>
  </w:endnote>
  <w:endnote w:type="continuationSeparator" w:id="0">
    <w:p w14:paraId="5BF39B95" w14:textId="77777777" w:rsidR="001A3F99" w:rsidRDefault="001A3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FDC9D" w14:textId="7BC13DC9" w:rsidR="000B7A55" w:rsidRPr="00DE2FF0" w:rsidRDefault="00DE2FF0" w:rsidP="00DE2FF0">
    <w:pPr>
      <w:pStyle w:val="Kjene"/>
      <w:rPr>
        <w:sz w:val="16"/>
        <w:szCs w:val="16"/>
      </w:rPr>
    </w:pPr>
    <w:r w:rsidRPr="008C58BC">
      <w:rPr>
        <w:sz w:val="16"/>
        <w:szCs w:val="16"/>
      </w:rPr>
      <w:t>N1633_5p</w:t>
    </w:r>
    <w:r>
      <w:rPr>
        <w:sz w:val="16"/>
        <w:szCs w:val="16"/>
      </w:rPr>
      <w:t>25</w:t>
    </w:r>
    <w:r w:rsidRPr="008C58BC">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7B3B4" w14:textId="0DFCC54D" w:rsidR="000B7A55" w:rsidRPr="00DE2FF0" w:rsidRDefault="00DE2FF0" w:rsidP="00DE2FF0">
    <w:pPr>
      <w:pStyle w:val="Kjene"/>
      <w:rPr>
        <w:sz w:val="16"/>
        <w:szCs w:val="16"/>
      </w:rPr>
    </w:pPr>
    <w:r w:rsidRPr="008C58BC">
      <w:rPr>
        <w:sz w:val="16"/>
        <w:szCs w:val="16"/>
      </w:rPr>
      <w:t>N1633_5p</w:t>
    </w:r>
    <w:r>
      <w:rPr>
        <w:sz w:val="16"/>
        <w:szCs w:val="16"/>
      </w:rPr>
      <w:t>25</w:t>
    </w:r>
    <w:r w:rsidRPr="008C58BC">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1C313" w14:textId="105D5C85" w:rsidR="00DE2FF0" w:rsidRPr="00DE2FF0" w:rsidRDefault="00DE2FF0">
    <w:pPr>
      <w:pStyle w:val="Kjene"/>
      <w:rPr>
        <w:sz w:val="16"/>
        <w:szCs w:val="16"/>
      </w:rPr>
    </w:pPr>
    <w:r w:rsidRPr="008C58BC">
      <w:rPr>
        <w:sz w:val="16"/>
        <w:szCs w:val="16"/>
      </w:rPr>
      <w:t>N1633_5p</w:t>
    </w:r>
    <w:r>
      <w:rPr>
        <w:sz w:val="16"/>
        <w:szCs w:val="16"/>
      </w:rPr>
      <w:t>25</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B47A62" w14:textId="77777777" w:rsidR="001A3F99" w:rsidRDefault="001A3F99">
      <w:r>
        <w:separator/>
      </w:r>
    </w:p>
  </w:footnote>
  <w:footnote w:type="continuationSeparator" w:id="0">
    <w:p w14:paraId="56FDF270" w14:textId="77777777" w:rsidR="001A3F99" w:rsidRDefault="001A3F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6788371"/>
      <w:docPartObj>
        <w:docPartGallery w:val="Page Numbers (Top of Page)"/>
        <w:docPartUnique/>
      </w:docPartObj>
    </w:sdtPr>
    <w:sdtEndPr>
      <w:rPr>
        <w:noProof/>
      </w:rPr>
    </w:sdtEndPr>
    <w:sdtContent>
      <w:p w14:paraId="7CCB66AD" w14:textId="678DE6C8" w:rsidR="00BA7DAF" w:rsidRDefault="00BA7DAF">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3BA40F1C" w14:textId="77777777" w:rsidR="00BA7DAF" w:rsidRDefault="00BA7DAF">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1151960"/>
      <w:docPartObj>
        <w:docPartGallery w:val="Page Numbers (Top of Page)"/>
        <w:docPartUnique/>
      </w:docPartObj>
    </w:sdtPr>
    <w:sdtEndPr>
      <w:rPr>
        <w:noProof/>
      </w:rPr>
    </w:sdtEndPr>
    <w:sdtContent>
      <w:p w14:paraId="77EE4AC3" w14:textId="1476CDAB" w:rsidR="00BA7DAF" w:rsidRDefault="00BA7DAF">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1945E628" w14:textId="77777777" w:rsidR="00BA7DAF" w:rsidRDefault="00BA7DAF">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A52C7" w14:textId="6E378874" w:rsidR="00CE1AA2" w:rsidRPr="00CE1AA2" w:rsidRDefault="00CE1AA2" w:rsidP="00CE1AA2">
    <w:pPr>
      <w:pStyle w:val="Galvene"/>
      <w:spacing w:after="240"/>
      <w:jc w:val="right"/>
      <w:rPr>
        <w:b/>
        <w:bCs/>
        <w:sz w:val="28"/>
        <w:szCs w:val="28"/>
      </w:rPr>
    </w:pPr>
    <w:bookmarkStart w:id="8" w:name="_Hlk211521870"/>
    <w:bookmarkStart w:id="9" w:name="_Hlk211521871"/>
    <w:bookmarkStart w:id="10" w:name="_Hlk211585002"/>
    <w:bookmarkStart w:id="11" w:name="_Hlk211585003"/>
    <w:r w:rsidRPr="00F63D0B">
      <w:rPr>
        <w:b/>
        <w:bCs/>
        <w:sz w:val="28"/>
        <w:szCs w:val="28"/>
      </w:rPr>
      <w:t>Ekonomikas ministrijas iesniegtajā redakcijā</w:t>
    </w:r>
    <w:bookmarkEnd w:id="8"/>
    <w:bookmarkEnd w:id="9"/>
    <w:bookmarkEnd w:id="10"/>
    <w:bookmarkEnd w:id="1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2C45"/>
    <w:multiLevelType w:val="hybridMultilevel"/>
    <w:tmpl w:val="F6E8E6EA"/>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FA55333"/>
    <w:multiLevelType w:val="hybridMultilevel"/>
    <w:tmpl w:val="15E42BB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 w15:restartNumberingAfterBreak="0">
    <w:nsid w:val="11201F9E"/>
    <w:multiLevelType w:val="hybridMultilevel"/>
    <w:tmpl w:val="8B0496B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3" w15:restartNumberingAfterBreak="0">
    <w:nsid w:val="11AF218F"/>
    <w:multiLevelType w:val="hybridMultilevel"/>
    <w:tmpl w:val="D2664DC0"/>
    <w:lvl w:ilvl="0" w:tplc="E71CDEA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4" w15:restartNumberingAfterBreak="0">
    <w:nsid w:val="1B1C3022"/>
    <w:multiLevelType w:val="hybridMultilevel"/>
    <w:tmpl w:val="34A86D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1B827285"/>
    <w:multiLevelType w:val="hybridMultilevel"/>
    <w:tmpl w:val="D1D2F796"/>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6" w15:restartNumberingAfterBreak="0">
    <w:nsid w:val="1D7B3713"/>
    <w:multiLevelType w:val="hybridMultilevel"/>
    <w:tmpl w:val="BF1AD0AE"/>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1FFE0AF1"/>
    <w:multiLevelType w:val="hybridMultilevel"/>
    <w:tmpl w:val="082E14B6"/>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8" w15:restartNumberingAfterBreak="0">
    <w:nsid w:val="2C086941"/>
    <w:multiLevelType w:val="hybridMultilevel"/>
    <w:tmpl w:val="5990848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C573BD0"/>
    <w:multiLevelType w:val="multilevel"/>
    <w:tmpl w:val="CDC80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FF7CBA"/>
    <w:multiLevelType w:val="hybridMultilevel"/>
    <w:tmpl w:val="DB642980"/>
    <w:lvl w:ilvl="0" w:tplc="3D926A3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1" w15:restartNumberingAfterBreak="0">
    <w:nsid w:val="2E9252A3"/>
    <w:multiLevelType w:val="hybridMultilevel"/>
    <w:tmpl w:val="ED627050"/>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2" w15:restartNumberingAfterBreak="0">
    <w:nsid w:val="2F312F55"/>
    <w:multiLevelType w:val="hybridMultilevel"/>
    <w:tmpl w:val="1F3CA64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2FD4251D"/>
    <w:multiLevelType w:val="hybridMultilevel"/>
    <w:tmpl w:val="E2346F34"/>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4" w15:restartNumberingAfterBreak="0">
    <w:nsid w:val="41BB5B4C"/>
    <w:multiLevelType w:val="hybridMultilevel"/>
    <w:tmpl w:val="6F2EA508"/>
    <w:lvl w:ilvl="0" w:tplc="04260017">
      <w:start w:val="1"/>
      <w:numFmt w:val="lowerLetter"/>
      <w:lvlText w:val="%1)"/>
      <w:lvlJc w:val="left"/>
      <w:pPr>
        <w:ind w:left="445" w:hanging="360"/>
      </w:pPr>
      <w:rPr>
        <w:rFonts w:hint="default"/>
        <w:i w:val="0"/>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5" w15:restartNumberingAfterBreak="0">
    <w:nsid w:val="47BA7A73"/>
    <w:multiLevelType w:val="hybridMultilevel"/>
    <w:tmpl w:val="FAC6FFF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4B000D1B"/>
    <w:multiLevelType w:val="multilevel"/>
    <w:tmpl w:val="D9787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085D57"/>
    <w:multiLevelType w:val="hybridMultilevel"/>
    <w:tmpl w:val="DDFEE41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8" w15:restartNumberingAfterBreak="0">
    <w:nsid w:val="59ED1850"/>
    <w:multiLevelType w:val="hybridMultilevel"/>
    <w:tmpl w:val="F69A00A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5A746D7B"/>
    <w:multiLevelType w:val="hybridMultilevel"/>
    <w:tmpl w:val="8C88B112"/>
    <w:lvl w:ilvl="0" w:tplc="8D080608">
      <w:start w:val="1"/>
      <w:numFmt w:val="lowerLetter"/>
      <w:lvlText w:val="%1)"/>
      <w:lvlJc w:val="left"/>
      <w:pPr>
        <w:ind w:left="417" w:hanging="360"/>
      </w:pPr>
      <w:rPr>
        <w:rFonts w:hint="default"/>
        <w:i w:val="0"/>
        <w:iCs w:val="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20" w15:restartNumberingAfterBreak="0">
    <w:nsid w:val="5A8A1EFB"/>
    <w:multiLevelType w:val="hybridMultilevel"/>
    <w:tmpl w:val="7C5A1760"/>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1" w15:restartNumberingAfterBreak="0">
    <w:nsid w:val="60CF41C7"/>
    <w:multiLevelType w:val="hybridMultilevel"/>
    <w:tmpl w:val="3E165D40"/>
    <w:lvl w:ilvl="0" w:tplc="04260001">
      <w:start w:val="1"/>
      <w:numFmt w:val="bullet"/>
      <w:lvlText w:val=""/>
      <w:lvlJc w:val="left"/>
      <w:pPr>
        <w:ind w:left="833" w:hanging="360"/>
      </w:pPr>
      <w:rPr>
        <w:rFonts w:ascii="Symbol" w:hAnsi="Symbol" w:hint="default"/>
      </w:rPr>
    </w:lvl>
    <w:lvl w:ilvl="1" w:tplc="04260003" w:tentative="1">
      <w:start w:val="1"/>
      <w:numFmt w:val="bullet"/>
      <w:lvlText w:val="o"/>
      <w:lvlJc w:val="left"/>
      <w:pPr>
        <w:ind w:left="1553" w:hanging="360"/>
      </w:pPr>
      <w:rPr>
        <w:rFonts w:ascii="Courier New" w:hAnsi="Courier New" w:cs="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22" w15:restartNumberingAfterBreak="0">
    <w:nsid w:val="62F81B68"/>
    <w:multiLevelType w:val="hybridMultilevel"/>
    <w:tmpl w:val="9A0C2434"/>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3" w15:restartNumberingAfterBreak="0">
    <w:nsid w:val="64960F5A"/>
    <w:multiLevelType w:val="hybridMultilevel"/>
    <w:tmpl w:val="34A86DBA"/>
    <w:lvl w:ilvl="0" w:tplc="04260011">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4" w15:restartNumberingAfterBreak="0">
    <w:nsid w:val="64AA1E8B"/>
    <w:multiLevelType w:val="multilevel"/>
    <w:tmpl w:val="F1DAD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B92A5D"/>
    <w:multiLevelType w:val="hybridMultilevel"/>
    <w:tmpl w:val="34B2117E"/>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6" w15:restartNumberingAfterBreak="0">
    <w:nsid w:val="6D7274B5"/>
    <w:multiLevelType w:val="hybridMultilevel"/>
    <w:tmpl w:val="4ABEC488"/>
    <w:lvl w:ilvl="0" w:tplc="04260001">
      <w:start w:val="1"/>
      <w:numFmt w:val="bullet"/>
      <w:lvlText w:val=""/>
      <w:lvlJc w:val="left"/>
      <w:pPr>
        <w:ind w:left="735" w:hanging="360"/>
      </w:pPr>
      <w:rPr>
        <w:rFonts w:ascii="Symbol" w:hAnsi="Symbol" w:hint="default"/>
      </w:rPr>
    </w:lvl>
    <w:lvl w:ilvl="1" w:tplc="04260003" w:tentative="1">
      <w:start w:val="1"/>
      <w:numFmt w:val="bullet"/>
      <w:lvlText w:val="o"/>
      <w:lvlJc w:val="left"/>
      <w:pPr>
        <w:ind w:left="1455" w:hanging="360"/>
      </w:pPr>
      <w:rPr>
        <w:rFonts w:ascii="Courier New" w:hAnsi="Courier New" w:cs="Courier New" w:hint="default"/>
      </w:rPr>
    </w:lvl>
    <w:lvl w:ilvl="2" w:tplc="04260005" w:tentative="1">
      <w:start w:val="1"/>
      <w:numFmt w:val="bullet"/>
      <w:lvlText w:val=""/>
      <w:lvlJc w:val="left"/>
      <w:pPr>
        <w:ind w:left="2175" w:hanging="360"/>
      </w:pPr>
      <w:rPr>
        <w:rFonts w:ascii="Wingdings" w:hAnsi="Wingdings" w:hint="default"/>
      </w:rPr>
    </w:lvl>
    <w:lvl w:ilvl="3" w:tplc="04260001" w:tentative="1">
      <w:start w:val="1"/>
      <w:numFmt w:val="bullet"/>
      <w:lvlText w:val=""/>
      <w:lvlJc w:val="left"/>
      <w:pPr>
        <w:ind w:left="2895" w:hanging="360"/>
      </w:pPr>
      <w:rPr>
        <w:rFonts w:ascii="Symbol" w:hAnsi="Symbol" w:hint="default"/>
      </w:rPr>
    </w:lvl>
    <w:lvl w:ilvl="4" w:tplc="04260003" w:tentative="1">
      <w:start w:val="1"/>
      <w:numFmt w:val="bullet"/>
      <w:lvlText w:val="o"/>
      <w:lvlJc w:val="left"/>
      <w:pPr>
        <w:ind w:left="3615" w:hanging="360"/>
      </w:pPr>
      <w:rPr>
        <w:rFonts w:ascii="Courier New" w:hAnsi="Courier New" w:cs="Courier New" w:hint="default"/>
      </w:rPr>
    </w:lvl>
    <w:lvl w:ilvl="5" w:tplc="04260005" w:tentative="1">
      <w:start w:val="1"/>
      <w:numFmt w:val="bullet"/>
      <w:lvlText w:val=""/>
      <w:lvlJc w:val="left"/>
      <w:pPr>
        <w:ind w:left="4335" w:hanging="360"/>
      </w:pPr>
      <w:rPr>
        <w:rFonts w:ascii="Wingdings" w:hAnsi="Wingdings" w:hint="default"/>
      </w:rPr>
    </w:lvl>
    <w:lvl w:ilvl="6" w:tplc="04260001" w:tentative="1">
      <w:start w:val="1"/>
      <w:numFmt w:val="bullet"/>
      <w:lvlText w:val=""/>
      <w:lvlJc w:val="left"/>
      <w:pPr>
        <w:ind w:left="5055" w:hanging="360"/>
      </w:pPr>
      <w:rPr>
        <w:rFonts w:ascii="Symbol" w:hAnsi="Symbol" w:hint="default"/>
      </w:rPr>
    </w:lvl>
    <w:lvl w:ilvl="7" w:tplc="04260003" w:tentative="1">
      <w:start w:val="1"/>
      <w:numFmt w:val="bullet"/>
      <w:lvlText w:val="o"/>
      <w:lvlJc w:val="left"/>
      <w:pPr>
        <w:ind w:left="5775" w:hanging="360"/>
      </w:pPr>
      <w:rPr>
        <w:rFonts w:ascii="Courier New" w:hAnsi="Courier New" w:cs="Courier New" w:hint="default"/>
      </w:rPr>
    </w:lvl>
    <w:lvl w:ilvl="8" w:tplc="04260005" w:tentative="1">
      <w:start w:val="1"/>
      <w:numFmt w:val="bullet"/>
      <w:lvlText w:val=""/>
      <w:lvlJc w:val="left"/>
      <w:pPr>
        <w:ind w:left="6495" w:hanging="360"/>
      </w:pPr>
      <w:rPr>
        <w:rFonts w:ascii="Wingdings" w:hAnsi="Wingdings" w:hint="default"/>
      </w:rPr>
    </w:lvl>
  </w:abstractNum>
  <w:abstractNum w:abstractNumId="27" w15:restartNumberingAfterBreak="0">
    <w:nsid w:val="798C5361"/>
    <w:multiLevelType w:val="hybridMultilevel"/>
    <w:tmpl w:val="F6E8E6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B5B26E9"/>
    <w:multiLevelType w:val="hybridMultilevel"/>
    <w:tmpl w:val="A2A0688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num w:numId="1" w16cid:durableId="1961834512">
    <w:abstractNumId w:val="6"/>
  </w:num>
  <w:num w:numId="2" w16cid:durableId="107244065">
    <w:abstractNumId w:val="7"/>
  </w:num>
  <w:num w:numId="3" w16cid:durableId="64769876">
    <w:abstractNumId w:val="23"/>
  </w:num>
  <w:num w:numId="4" w16cid:durableId="1385133504">
    <w:abstractNumId w:val="10"/>
  </w:num>
  <w:num w:numId="5" w16cid:durableId="136460529">
    <w:abstractNumId w:val="21"/>
  </w:num>
  <w:num w:numId="6" w16cid:durableId="1201287048">
    <w:abstractNumId w:val="19"/>
  </w:num>
  <w:num w:numId="7" w16cid:durableId="33895980">
    <w:abstractNumId w:val="28"/>
  </w:num>
  <w:num w:numId="8" w16cid:durableId="1990019293">
    <w:abstractNumId w:val="17"/>
  </w:num>
  <w:num w:numId="9" w16cid:durableId="1748530667">
    <w:abstractNumId w:val="22"/>
  </w:num>
  <w:num w:numId="10" w16cid:durableId="1553272046">
    <w:abstractNumId w:val="2"/>
  </w:num>
  <w:num w:numId="11" w16cid:durableId="121458727">
    <w:abstractNumId w:val="25"/>
  </w:num>
  <w:num w:numId="12" w16cid:durableId="1383137413">
    <w:abstractNumId w:val="5"/>
  </w:num>
  <w:num w:numId="13" w16cid:durableId="406731072">
    <w:abstractNumId w:val="14"/>
  </w:num>
  <w:num w:numId="14" w16cid:durableId="1754082557">
    <w:abstractNumId w:val="1"/>
  </w:num>
  <w:num w:numId="15" w16cid:durableId="535507604">
    <w:abstractNumId w:val="3"/>
  </w:num>
  <w:num w:numId="16" w16cid:durableId="1322001159">
    <w:abstractNumId w:val="8"/>
  </w:num>
  <w:num w:numId="17" w16cid:durableId="77484269">
    <w:abstractNumId w:val="18"/>
  </w:num>
  <w:num w:numId="18" w16cid:durableId="658535998">
    <w:abstractNumId w:val="13"/>
  </w:num>
  <w:num w:numId="19" w16cid:durableId="1006594726">
    <w:abstractNumId w:val="11"/>
  </w:num>
  <w:num w:numId="20" w16cid:durableId="2103447944">
    <w:abstractNumId w:val="0"/>
  </w:num>
  <w:num w:numId="21" w16cid:durableId="1206797724">
    <w:abstractNumId w:val="27"/>
  </w:num>
  <w:num w:numId="22" w16cid:durableId="835346871">
    <w:abstractNumId w:val="20"/>
  </w:num>
  <w:num w:numId="23" w16cid:durableId="1413312264">
    <w:abstractNumId w:val="4"/>
  </w:num>
  <w:num w:numId="24" w16cid:durableId="317537047">
    <w:abstractNumId w:val="12"/>
  </w:num>
  <w:num w:numId="25" w16cid:durableId="1967814386">
    <w:abstractNumId w:val="26"/>
  </w:num>
  <w:num w:numId="26" w16cid:durableId="217788218">
    <w:abstractNumId w:val="24"/>
  </w:num>
  <w:num w:numId="27" w16cid:durableId="939030180">
    <w:abstractNumId w:val="9"/>
  </w:num>
  <w:num w:numId="28" w16cid:durableId="1416777361">
    <w:abstractNumId w:val="15"/>
  </w:num>
  <w:num w:numId="29" w16cid:durableId="1701474288">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922"/>
    <w:rsid w:val="0000088B"/>
    <w:rsid w:val="0000198B"/>
    <w:rsid w:val="000022DE"/>
    <w:rsid w:val="00004944"/>
    <w:rsid w:val="00004A4E"/>
    <w:rsid w:val="00004B04"/>
    <w:rsid w:val="00006312"/>
    <w:rsid w:val="000063BE"/>
    <w:rsid w:val="00007B44"/>
    <w:rsid w:val="00007E13"/>
    <w:rsid w:val="000106E0"/>
    <w:rsid w:val="00010DC6"/>
    <w:rsid w:val="0001179A"/>
    <w:rsid w:val="00011B99"/>
    <w:rsid w:val="00012DB8"/>
    <w:rsid w:val="00013548"/>
    <w:rsid w:val="000135D5"/>
    <w:rsid w:val="00013AD1"/>
    <w:rsid w:val="00013DC2"/>
    <w:rsid w:val="000143D8"/>
    <w:rsid w:val="00014A14"/>
    <w:rsid w:val="00015041"/>
    <w:rsid w:val="000150CA"/>
    <w:rsid w:val="00015917"/>
    <w:rsid w:val="00020356"/>
    <w:rsid w:val="00020753"/>
    <w:rsid w:val="0002084F"/>
    <w:rsid w:val="0002092E"/>
    <w:rsid w:val="00020A0C"/>
    <w:rsid w:val="00021CD7"/>
    <w:rsid w:val="00021D02"/>
    <w:rsid w:val="00022154"/>
    <w:rsid w:val="000223D6"/>
    <w:rsid w:val="000230B7"/>
    <w:rsid w:val="00023634"/>
    <w:rsid w:val="000239C7"/>
    <w:rsid w:val="00024B92"/>
    <w:rsid w:val="00025883"/>
    <w:rsid w:val="00026131"/>
    <w:rsid w:val="00026556"/>
    <w:rsid w:val="00026B19"/>
    <w:rsid w:val="000273D2"/>
    <w:rsid w:val="00027A5D"/>
    <w:rsid w:val="00027A98"/>
    <w:rsid w:val="00027F96"/>
    <w:rsid w:val="00032DE4"/>
    <w:rsid w:val="00033744"/>
    <w:rsid w:val="000338C9"/>
    <w:rsid w:val="00034042"/>
    <w:rsid w:val="000346DA"/>
    <w:rsid w:val="000355BA"/>
    <w:rsid w:val="00036AF4"/>
    <w:rsid w:val="00036AFD"/>
    <w:rsid w:val="00037AE3"/>
    <w:rsid w:val="00037E03"/>
    <w:rsid w:val="000406A5"/>
    <w:rsid w:val="000409A9"/>
    <w:rsid w:val="00040B15"/>
    <w:rsid w:val="00044275"/>
    <w:rsid w:val="00046381"/>
    <w:rsid w:val="000464EB"/>
    <w:rsid w:val="00046BAC"/>
    <w:rsid w:val="0004774C"/>
    <w:rsid w:val="0004798A"/>
    <w:rsid w:val="00050812"/>
    <w:rsid w:val="000508BE"/>
    <w:rsid w:val="0005125B"/>
    <w:rsid w:val="000512D1"/>
    <w:rsid w:val="0005195A"/>
    <w:rsid w:val="00052DFA"/>
    <w:rsid w:val="00052F88"/>
    <w:rsid w:val="00052F8C"/>
    <w:rsid w:val="00053DB7"/>
    <w:rsid w:val="00054678"/>
    <w:rsid w:val="00054948"/>
    <w:rsid w:val="00054A68"/>
    <w:rsid w:val="00055C29"/>
    <w:rsid w:val="00056BBA"/>
    <w:rsid w:val="000577C3"/>
    <w:rsid w:val="00057A81"/>
    <w:rsid w:val="00057BA7"/>
    <w:rsid w:val="00060186"/>
    <w:rsid w:val="00061F23"/>
    <w:rsid w:val="000628E5"/>
    <w:rsid w:val="0006581E"/>
    <w:rsid w:val="00065BE2"/>
    <w:rsid w:val="000661A9"/>
    <w:rsid w:val="00066945"/>
    <w:rsid w:val="00066DDB"/>
    <w:rsid w:val="00070146"/>
    <w:rsid w:val="0007128D"/>
    <w:rsid w:val="000715FE"/>
    <w:rsid w:val="00071835"/>
    <w:rsid w:val="00071D35"/>
    <w:rsid w:val="00071FB1"/>
    <w:rsid w:val="0007323D"/>
    <w:rsid w:val="00073531"/>
    <w:rsid w:val="00074154"/>
    <w:rsid w:val="0007438C"/>
    <w:rsid w:val="00074A58"/>
    <w:rsid w:val="00074A5A"/>
    <w:rsid w:val="000756E9"/>
    <w:rsid w:val="000777EF"/>
    <w:rsid w:val="00077AD0"/>
    <w:rsid w:val="00080899"/>
    <w:rsid w:val="000808DB"/>
    <w:rsid w:val="00080DAE"/>
    <w:rsid w:val="0008198C"/>
    <w:rsid w:val="00083E37"/>
    <w:rsid w:val="00083E5D"/>
    <w:rsid w:val="00084672"/>
    <w:rsid w:val="0008578A"/>
    <w:rsid w:val="00086485"/>
    <w:rsid w:val="000864DF"/>
    <w:rsid w:val="000865C7"/>
    <w:rsid w:val="00086A95"/>
    <w:rsid w:val="0009071E"/>
    <w:rsid w:val="00091DEF"/>
    <w:rsid w:val="00091F8C"/>
    <w:rsid w:val="0009204F"/>
    <w:rsid w:val="0009221F"/>
    <w:rsid w:val="00092E8C"/>
    <w:rsid w:val="00092EFE"/>
    <w:rsid w:val="00093EF2"/>
    <w:rsid w:val="000942E1"/>
    <w:rsid w:val="000947A8"/>
    <w:rsid w:val="00095862"/>
    <w:rsid w:val="000960CD"/>
    <w:rsid w:val="00097277"/>
    <w:rsid w:val="000A0469"/>
    <w:rsid w:val="000A22A1"/>
    <w:rsid w:val="000A30D2"/>
    <w:rsid w:val="000A3732"/>
    <w:rsid w:val="000A3919"/>
    <w:rsid w:val="000A3DD8"/>
    <w:rsid w:val="000A567D"/>
    <w:rsid w:val="000B0A01"/>
    <w:rsid w:val="000B220D"/>
    <w:rsid w:val="000B2553"/>
    <w:rsid w:val="000B4057"/>
    <w:rsid w:val="000B40DA"/>
    <w:rsid w:val="000B584A"/>
    <w:rsid w:val="000B589F"/>
    <w:rsid w:val="000B69E1"/>
    <w:rsid w:val="000B6BB7"/>
    <w:rsid w:val="000B6C38"/>
    <w:rsid w:val="000B6D69"/>
    <w:rsid w:val="000B7A55"/>
    <w:rsid w:val="000C00FD"/>
    <w:rsid w:val="000C01D3"/>
    <w:rsid w:val="000C03EF"/>
    <w:rsid w:val="000C09EB"/>
    <w:rsid w:val="000C23E6"/>
    <w:rsid w:val="000C2561"/>
    <w:rsid w:val="000C265F"/>
    <w:rsid w:val="000C38AD"/>
    <w:rsid w:val="000C4C67"/>
    <w:rsid w:val="000C4D74"/>
    <w:rsid w:val="000C5562"/>
    <w:rsid w:val="000C5E99"/>
    <w:rsid w:val="000C6A7D"/>
    <w:rsid w:val="000C729D"/>
    <w:rsid w:val="000D00B3"/>
    <w:rsid w:val="000D01D6"/>
    <w:rsid w:val="000D03AA"/>
    <w:rsid w:val="000D0966"/>
    <w:rsid w:val="000D1102"/>
    <w:rsid w:val="000D12C9"/>
    <w:rsid w:val="000D1422"/>
    <w:rsid w:val="000D1CA2"/>
    <w:rsid w:val="000D25C4"/>
    <w:rsid w:val="000D2973"/>
    <w:rsid w:val="000D2BBD"/>
    <w:rsid w:val="000D377D"/>
    <w:rsid w:val="000D52C1"/>
    <w:rsid w:val="000D6F27"/>
    <w:rsid w:val="000D7DDD"/>
    <w:rsid w:val="000E06E0"/>
    <w:rsid w:val="000E0794"/>
    <w:rsid w:val="000E1205"/>
    <w:rsid w:val="000E22F5"/>
    <w:rsid w:val="000E2FF2"/>
    <w:rsid w:val="000E50C2"/>
    <w:rsid w:val="000E6090"/>
    <w:rsid w:val="000E7706"/>
    <w:rsid w:val="000E7882"/>
    <w:rsid w:val="000F1840"/>
    <w:rsid w:val="000F25B2"/>
    <w:rsid w:val="000F2B48"/>
    <w:rsid w:val="000F2CE3"/>
    <w:rsid w:val="000F32BF"/>
    <w:rsid w:val="000F4186"/>
    <w:rsid w:val="000F4559"/>
    <w:rsid w:val="000F4F48"/>
    <w:rsid w:val="000F6764"/>
    <w:rsid w:val="000F6AE8"/>
    <w:rsid w:val="00100FB7"/>
    <w:rsid w:val="00100FF7"/>
    <w:rsid w:val="001012A9"/>
    <w:rsid w:val="001014FA"/>
    <w:rsid w:val="00101B60"/>
    <w:rsid w:val="001021A2"/>
    <w:rsid w:val="00102B61"/>
    <w:rsid w:val="00103BFB"/>
    <w:rsid w:val="00104FC1"/>
    <w:rsid w:val="00105294"/>
    <w:rsid w:val="001057EA"/>
    <w:rsid w:val="001059A6"/>
    <w:rsid w:val="00106AFC"/>
    <w:rsid w:val="001072F7"/>
    <w:rsid w:val="00107683"/>
    <w:rsid w:val="00111048"/>
    <w:rsid w:val="0011129A"/>
    <w:rsid w:val="00111A5E"/>
    <w:rsid w:val="0011246C"/>
    <w:rsid w:val="001137B5"/>
    <w:rsid w:val="001143A4"/>
    <w:rsid w:val="0011474D"/>
    <w:rsid w:val="00114906"/>
    <w:rsid w:val="001152B0"/>
    <w:rsid w:val="00115AE9"/>
    <w:rsid w:val="00115EE7"/>
    <w:rsid w:val="00115FD7"/>
    <w:rsid w:val="001160A7"/>
    <w:rsid w:val="00116741"/>
    <w:rsid w:val="00116AB6"/>
    <w:rsid w:val="00120152"/>
    <w:rsid w:val="00120A61"/>
    <w:rsid w:val="0012114E"/>
    <w:rsid w:val="0012177F"/>
    <w:rsid w:val="00121AA7"/>
    <w:rsid w:val="0012219E"/>
    <w:rsid w:val="00122A58"/>
    <w:rsid w:val="00122D58"/>
    <w:rsid w:val="00123B30"/>
    <w:rsid w:val="00123F49"/>
    <w:rsid w:val="00124957"/>
    <w:rsid w:val="00124CDB"/>
    <w:rsid w:val="00124F75"/>
    <w:rsid w:val="0012530F"/>
    <w:rsid w:val="00125B28"/>
    <w:rsid w:val="00125DF6"/>
    <w:rsid w:val="00126901"/>
    <w:rsid w:val="00126947"/>
    <w:rsid w:val="00127BA7"/>
    <w:rsid w:val="00130640"/>
    <w:rsid w:val="001313D7"/>
    <w:rsid w:val="00132811"/>
    <w:rsid w:val="00134F6D"/>
    <w:rsid w:val="00135075"/>
    <w:rsid w:val="00135906"/>
    <w:rsid w:val="001361DD"/>
    <w:rsid w:val="00136C7D"/>
    <w:rsid w:val="001370D0"/>
    <w:rsid w:val="001379BE"/>
    <w:rsid w:val="00140694"/>
    <w:rsid w:val="00140872"/>
    <w:rsid w:val="00140961"/>
    <w:rsid w:val="00141065"/>
    <w:rsid w:val="0014168A"/>
    <w:rsid w:val="00141BA6"/>
    <w:rsid w:val="00141FC6"/>
    <w:rsid w:val="001430FB"/>
    <w:rsid w:val="00144451"/>
    <w:rsid w:val="00144497"/>
    <w:rsid w:val="0014490B"/>
    <w:rsid w:val="00146423"/>
    <w:rsid w:val="00147949"/>
    <w:rsid w:val="00147E27"/>
    <w:rsid w:val="0015025C"/>
    <w:rsid w:val="001510B3"/>
    <w:rsid w:val="001523BE"/>
    <w:rsid w:val="00152694"/>
    <w:rsid w:val="00153030"/>
    <w:rsid w:val="0015319C"/>
    <w:rsid w:val="0015324F"/>
    <w:rsid w:val="00153687"/>
    <w:rsid w:val="00153ACC"/>
    <w:rsid w:val="00153C3F"/>
    <w:rsid w:val="001548C2"/>
    <w:rsid w:val="00154A79"/>
    <w:rsid w:val="00155344"/>
    <w:rsid w:val="001558D0"/>
    <w:rsid w:val="00155A68"/>
    <w:rsid w:val="0015747E"/>
    <w:rsid w:val="00157D65"/>
    <w:rsid w:val="00160467"/>
    <w:rsid w:val="00161091"/>
    <w:rsid w:val="001614D5"/>
    <w:rsid w:val="001625E7"/>
    <w:rsid w:val="00162676"/>
    <w:rsid w:val="00162988"/>
    <w:rsid w:val="0016462C"/>
    <w:rsid w:val="00164E70"/>
    <w:rsid w:val="00165E9D"/>
    <w:rsid w:val="00166A77"/>
    <w:rsid w:val="00170AC3"/>
    <w:rsid w:val="0017200F"/>
    <w:rsid w:val="001725CF"/>
    <w:rsid w:val="00172F7D"/>
    <w:rsid w:val="00173136"/>
    <w:rsid w:val="001733E6"/>
    <w:rsid w:val="001744D6"/>
    <w:rsid w:val="001756C2"/>
    <w:rsid w:val="00177AD2"/>
    <w:rsid w:val="0018000E"/>
    <w:rsid w:val="00180EE6"/>
    <w:rsid w:val="00181358"/>
    <w:rsid w:val="00181B66"/>
    <w:rsid w:val="001830D2"/>
    <w:rsid w:val="00183F3A"/>
    <w:rsid w:val="0018429C"/>
    <w:rsid w:val="00184DE1"/>
    <w:rsid w:val="001850B1"/>
    <w:rsid w:val="00185236"/>
    <w:rsid w:val="001852A5"/>
    <w:rsid w:val="00185FFB"/>
    <w:rsid w:val="00190A8E"/>
    <w:rsid w:val="00190C85"/>
    <w:rsid w:val="001913A5"/>
    <w:rsid w:val="001916CC"/>
    <w:rsid w:val="00191B7E"/>
    <w:rsid w:val="00191E24"/>
    <w:rsid w:val="0019226E"/>
    <w:rsid w:val="00192E2B"/>
    <w:rsid w:val="0019386C"/>
    <w:rsid w:val="00194795"/>
    <w:rsid w:val="00194FD5"/>
    <w:rsid w:val="00196125"/>
    <w:rsid w:val="0019623E"/>
    <w:rsid w:val="00196478"/>
    <w:rsid w:val="001970E7"/>
    <w:rsid w:val="00197F08"/>
    <w:rsid w:val="001A04DF"/>
    <w:rsid w:val="001A0E23"/>
    <w:rsid w:val="001A15A8"/>
    <w:rsid w:val="001A1648"/>
    <w:rsid w:val="001A172F"/>
    <w:rsid w:val="001A19CB"/>
    <w:rsid w:val="001A1DA7"/>
    <w:rsid w:val="001A2979"/>
    <w:rsid w:val="001A2F95"/>
    <w:rsid w:val="001A31CC"/>
    <w:rsid w:val="001A33F5"/>
    <w:rsid w:val="001A3F99"/>
    <w:rsid w:val="001A422C"/>
    <w:rsid w:val="001A424D"/>
    <w:rsid w:val="001A53DF"/>
    <w:rsid w:val="001A60E3"/>
    <w:rsid w:val="001A6B95"/>
    <w:rsid w:val="001A6DEE"/>
    <w:rsid w:val="001A7AA2"/>
    <w:rsid w:val="001B1163"/>
    <w:rsid w:val="001B3368"/>
    <w:rsid w:val="001B415F"/>
    <w:rsid w:val="001B4315"/>
    <w:rsid w:val="001B4C1E"/>
    <w:rsid w:val="001B6100"/>
    <w:rsid w:val="001B648C"/>
    <w:rsid w:val="001B77E7"/>
    <w:rsid w:val="001C0B51"/>
    <w:rsid w:val="001C0FC7"/>
    <w:rsid w:val="001C16ED"/>
    <w:rsid w:val="001C28F7"/>
    <w:rsid w:val="001C33DB"/>
    <w:rsid w:val="001C43C8"/>
    <w:rsid w:val="001C461A"/>
    <w:rsid w:val="001C63D8"/>
    <w:rsid w:val="001C6F0F"/>
    <w:rsid w:val="001C752B"/>
    <w:rsid w:val="001D083B"/>
    <w:rsid w:val="001D0C3C"/>
    <w:rsid w:val="001D21D7"/>
    <w:rsid w:val="001D2FAB"/>
    <w:rsid w:val="001D3579"/>
    <w:rsid w:val="001D4C45"/>
    <w:rsid w:val="001D5327"/>
    <w:rsid w:val="001E0081"/>
    <w:rsid w:val="001E2760"/>
    <w:rsid w:val="001E6F83"/>
    <w:rsid w:val="001E7546"/>
    <w:rsid w:val="001E7F19"/>
    <w:rsid w:val="001F07D8"/>
    <w:rsid w:val="001F1429"/>
    <w:rsid w:val="001F15F5"/>
    <w:rsid w:val="001F19D8"/>
    <w:rsid w:val="001F5662"/>
    <w:rsid w:val="001F7320"/>
    <w:rsid w:val="001F7505"/>
    <w:rsid w:val="001F7930"/>
    <w:rsid w:val="001F7BEA"/>
    <w:rsid w:val="002015DF"/>
    <w:rsid w:val="00201BCD"/>
    <w:rsid w:val="00201CF8"/>
    <w:rsid w:val="00202D85"/>
    <w:rsid w:val="00203536"/>
    <w:rsid w:val="002055E2"/>
    <w:rsid w:val="00205BC3"/>
    <w:rsid w:val="00205C44"/>
    <w:rsid w:val="0020607B"/>
    <w:rsid w:val="00206D4F"/>
    <w:rsid w:val="00206F93"/>
    <w:rsid w:val="00210500"/>
    <w:rsid w:val="00210750"/>
    <w:rsid w:val="0021186B"/>
    <w:rsid w:val="00211ED8"/>
    <w:rsid w:val="0021265B"/>
    <w:rsid w:val="00212A04"/>
    <w:rsid w:val="00212AEA"/>
    <w:rsid w:val="00212E75"/>
    <w:rsid w:val="002133E6"/>
    <w:rsid w:val="002136FE"/>
    <w:rsid w:val="002144E7"/>
    <w:rsid w:val="00214A74"/>
    <w:rsid w:val="00215845"/>
    <w:rsid w:val="00216271"/>
    <w:rsid w:val="00216514"/>
    <w:rsid w:val="00216806"/>
    <w:rsid w:val="00216F5D"/>
    <w:rsid w:val="002172CF"/>
    <w:rsid w:val="00221433"/>
    <w:rsid w:val="00221A25"/>
    <w:rsid w:val="00222098"/>
    <w:rsid w:val="002222BB"/>
    <w:rsid w:val="002229A9"/>
    <w:rsid w:val="00224369"/>
    <w:rsid w:val="00224710"/>
    <w:rsid w:val="00225B75"/>
    <w:rsid w:val="00225CE1"/>
    <w:rsid w:val="0022621F"/>
    <w:rsid w:val="002270A6"/>
    <w:rsid w:val="00227C33"/>
    <w:rsid w:val="00227F84"/>
    <w:rsid w:val="00230F48"/>
    <w:rsid w:val="00231C34"/>
    <w:rsid w:val="00235B0D"/>
    <w:rsid w:val="00236046"/>
    <w:rsid w:val="00236872"/>
    <w:rsid w:val="002368F3"/>
    <w:rsid w:val="00240103"/>
    <w:rsid w:val="00240B7D"/>
    <w:rsid w:val="00240C44"/>
    <w:rsid w:val="0024143C"/>
    <w:rsid w:val="00241711"/>
    <w:rsid w:val="00241A4F"/>
    <w:rsid w:val="00241F10"/>
    <w:rsid w:val="0024324E"/>
    <w:rsid w:val="0024365A"/>
    <w:rsid w:val="00243F9E"/>
    <w:rsid w:val="00244BFB"/>
    <w:rsid w:val="00245B83"/>
    <w:rsid w:val="00245D36"/>
    <w:rsid w:val="00246EE2"/>
    <w:rsid w:val="00247019"/>
    <w:rsid w:val="00247B3E"/>
    <w:rsid w:val="00250436"/>
    <w:rsid w:val="002505CC"/>
    <w:rsid w:val="002507AF"/>
    <w:rsid w:val="00250E23"/>
    <w:rsid w:val="0025188E"/>
    <w:rsid w:val="00251C59"/>
    <w:rsid w:val="00251E8A"/>
    <w:rsid w:val="0025210A"/>
    <w:rsid w:val="00252460"/>
    <w:rsid w:val="00252666"/>
    <w:rsid w:val="00252B15"/>
    <w:rsid w:val="00252C83"/>
    <w:rsid w:val="0025375E"/>
    <w:rsid w:val="00254904"/>
    <w:rsid w:val="00254E09"/>
    <w:rsid w:val="002565A5"/>
    <w:rsid w:val="002566B0"/>
    <w:rsid w:val="0025687D"/>
    <w:rsid w:val="00256B04"/>
    <w:rsid w:val="00256E09"/>
    <w:rsid w:val="00260757"/>
    <w:rsid w:val="00261047"/>
    <w:rsid w:val="002621F3"/>
    <w:rsid w:val="002622F8"/>
    <w:rsid w:val="0026372D"/>
    <w:rsid w:val="00263D09"/>
    <w:rsid w:val="002646D0"/>
    <w:rsid w:val="00265F5C"/>
    <w:rsid w:val="0026616C"/>
    <w:rsid w:val="00266280"/>
    <w:rsid w:val="002663A9"/>
    <w:rsid w:val="0026692D"/>
    <w:rsid w:val="00267F2B"/>
    <w:rsid w:val="00270553"/>
    <w:rsid w:val="00270B95"/>
    <w:rsid w:val="00272068"/>
    <w:rsid w:val="00272BDE"/>
    <w:rsid w:val="00272D87"/>
    <w:rsid w:val="002731EB"/>
    <w:rsid w:val="0027381B"/>
    <w:rsid w:val="002739DE"/>
    <w:rsid w:val="00273CC4"/>
    <w:rsid w:val="00274094"/>
    <w:rsid w:val="00274D0E"/>
    <w:rsid w:val="0027624A"/>
    <w:rsid w:val="00277808"/>
    <w:rsid w:val="002803F9"/>
    <w:rsid w:val="002808DF"/>
    <w:rsid w:val="002825EE"/>
    <w:rsid w:val="00283A60"/>
    <w:rsid w:val="00284CBF"/>
    <w:rsid w:val="00285E96"/>
    <w:rsid w:val="00287131"/>
    <w:rsid w:val="002877DE"/>
    <w:rsid w:val="00287A6C"/>
    <w:rsid w:val="00287D90"/>
    <w:rsid w:val="00290D4C"/>
    <w:rsid w:val="00291D99"/>
    <w:rsid w:val="002924FF"/>
    <w:rsid w:val="0029277C"/>
    <w:rsid w:val="00292A46"/>
    <w:rsid w:val="002933C7"/>
    <w:rsid w:val="00293463"/>
    <w:rsid w:val="0029398E"/>
    <w:rsid w:val="00294C8C"/>
    <w:rsid w:val="0029505C"/>
    <w:rsid w:val="00295ED3"/>
    <w:rsid w:val="0029634D"/>
    <w:rsid w:val="002969F5"/>
    <w:rsid w:val="00296CD7"/>
    <w:rsid w:val="002A01B1"/>
    <w:rsid w:val="002A3D24"/>
    <w:rsid w:val="002A424D"/>
    <w:rsid w:val="002A4C02"/>
    <w:rsid w:val="002A4F85"/>
    <w:rsid w:val="002A5A8F"/>
    <w:rsid w:val="002A6539"/>
    <w:rsid w:val="002A7824"/>
    <w:rsid w:val="002A7E8F"/>
    <w:rsid w:val="002B16A0"/>
    <w:rsid w:val="002B238C"/>
    <w:rsid w:val="002B23EE"/>
    <w:rsid w:val="002B26E9"/>
    <w:rsid w:val="002B3A44"/>
    <w:rsid w:val="002B5106"/>
    <w:rsid w:val="002B621C"/>
    <w:rsid w:val="002B63A6"/>
    <w:rsid w:val="002B78AF"/>
    <w:rsid w:val="002C03E2"/>
    <w:rsid w:val="002C0C87"/>
    <w:rsid w:val="002C243B"/>
    <w:rsid w:val="002C2D8E"/>
    <w:rsid w:val="002C30B2"/>
    <w:rsid w:val="002C3AD8"/>
    <w:rsid w:val="002C4821"/>
    <w:rsid w:val="002C4A0E"/>
    <w:rsid w:val="002C50B4"/>
    <w:rsid w:val="002C65F0"/>
    <w:rsid w:val="002C74D2"/>
    <w:rsid w:val="002C7789"/>
    <w:rsid w:val="002D0B6B"/>
    <w:rsid w:val="002D1096"/>
    <w:rsid w:val="002D13D9"/>
    <w:rsid w:val="002D228A"/>
    <w:rsid w:val="002D23E9"/>
    <w:rsid w:val="002D253C"/>
    <w:rsid w:val="002D2B5E"/>
    <w:rsid w:val="002D3020"/>
    <w:rsid w:val="002D3242"/>
    <w:rsid w:val="002D4DBD"/>
    <w:rsid w:val="002D6A6E"/>
    <w:rsid w:val="002D6FFB"/>
    <w:rsid w:val="002E1993"/>
    <w:rsid w:val="002E2316"/>
    <w:rsid w:val="002E2EEF"/>
    <w:rsid w:val="002E39D9"/>
    <w:rsid w:val="002E3FC5"/>
    <w:rsid w:val="002E445E"/>
    <w:rsid w:val="002E4A0C"/>
    <w:rsid w:val="002E676D"/>
    <w:rsid w:val="002E6ACF"/>
    <w:rsid w:val="002E7600"/>
    <w:rsid w:val="002E7936"/>
    <w:rsid w:val="002F0068"/>
    <w:rsid w:val="002F0FA9"/>
    <w:rsid w:val="002F1071"/>
    <w:rsid w:val="002F151E"/>
    <w:rsid w:val="002F2175"/>
    <w:rsid w:val="002F23AA"/>
    <w:rsid w:val="002F243A"/>
    <w:rsid w:val="002F4822"/>
    <w:rsid w:val="002F5E43"/>
    <w:rsid w:val="002F6F09"/>
    <w:rsid w:val="002F7B88"/>
    <w:rsid w:val="002F7E15"/>
    <w:rsid w:val="00300040"/>
    <w:rsid w:val="0030037D"/>
    <w:rsid w:val="0030224D"/>
    <w:rsid w:val="003031A9"/>
    <w:rsid w:val="0030321B"/>
    <w:rsid w:val="0030435E"/>
    <w:rsid w:val="003043B7"/>
    <w:rsid w:val="00304F5F"/>
    <w:rsid w:val="00306920"/>
    <w:rsid w:val="00306C57"/>
    <w:rsid w:val="00306C5C"/>
    <w:rsid w:val="00306C73"/>
    <w:rsid w:val="00307195"/>
    <w:rsid w:val="003079F0"/>
    <w:rsid w:val="00311AC8"/>
    <w:rsid w:val="00312E8D"/>
    <w:rsid w:val="00313169"/>
    <w:rsid w:val="00313BB5"/>
    <w:rsid w:val="00313E43"/>
    <w:rsid w:val="00314576"/>
    <w:rsid w:val="00314B31"/>
    <w:rsid w:val="00314B5B"/>
    <w:rsid w:val="00315089"/>
    <w:rsid w:val="00315481"/>
    <w:rsid w:val="0031666C"/>
    <w:rsid w:val="003178D2"/>
    <w:rsid w:val="00317972"/>
    <w:rsid w:val="00317DDA"/>
    <w:rsid w:val="00317F7F"/>
    <w:rsid w:val="00321E57"/>
    <w:rsid w:val="00321EFA"/>
    <w:rsid w:val="00322348"/>
    <w:rsid w:val="00322B79"/>
    <w:rsid w:val="00322C06"/>
    <w:rsid w:val="003245A0"/>
    <w:rsid w:val="003257A4"/>
    <w:rsid w:val="00325ACC"/>
    <w:rsid w:val="003265D3"/>
    <w:rsid w:val="003268F0"/>
    <w:rsid w:val="00327359"/>
    <w:rsid w:val="0033034B"/>
    <w:rsid w:val="0033038B"/>
    <w:rsid w:val="003310B8"/>
    <w:rsid w:val="003322DA"/>
    <w:rsid w:val="00332A48"/>
    <w:rsid w:val="00332CF2"/>
    <w:rsid w:val="003341E9"/>
    <w:rsid w:val="003343FF"/>
    <w:rsid w:val="00335163"/>
    <w:rsid w:val="00335DA1"/>
    <w:rsid w:val="0033642B"/>
    <w:rsid w:val="0033792B"/>
    <w:rsid w:val="00341F35"/>
    <w:rsid w:val="003434D5"/>
    <w:rsid w:val="00344586"/>
    <w:rsid w:val="003450E5"/>
    <w:rsid w:val="0034703B"/>
    <w:rsid w:val="00347729"/>
    <w:rsid w:val="0035021C"/>
    <w:rsid w:val="00350479"/>
    <w:rsid w:val="00350782"/>
    <w:rsid w:val="003511D7"/>
    <w:rsid w:val="00354661"/>
    <w:rsid w:val="00354C0B"/>
    <w:rsid w:val="003550C4"/>
    <w:rsid w:val="00356EBD"/>
    <w:rsid w:val="00357061"/>
    <w:rsid w:val="003578D5"/>
    <w:rsid w:val="00357DD1"/>
    <w:rsid w:val="00357F09"/>
    <w:rsid w:val="00361696"/>
    <w:rsid w:val="0036362B"/>
    <w:rsid w:val="0036563C"/>
    <w:rsid w:val="003667A6"/>
    <w:rsid w:val="00370997"/>
    <w:rsid w:val="00370C94"/>
    <w:rsid w:val="003722F3"/>
    <w:rsid w:val="00372838"/>
    <w:rsid w:val="00373361"/>
    <w:rsid w:val="003745E1"/>
    <w:rsid w:val="003759EE"/>
    <w:rsid w:val="0037606B"/>
    <w:rsid w:val="003766CF"/>
    <w:rsid w:val="0037735A"/>
    <w:rsid w:val="00377E62"/>
    <w:rsid w:val="00377EAF"/>
    <w:rsid w:val="00380546"/>
    <w:rsid w:val="00380789"/>
    <w:rsid w:val="00380DFE"/>
    <w:rsid w:val="003817DC"/>
    <w:rsid w:val="00381A7A"/>
    <w:rsid w:val="00381D5C"/>
    <w:rsid w:val="00382397"/>
    <w:rsid w:val="0038287F"/>
    <w:rsid w:val="00383FD2"/>
    <w:rsid w:val="0038430A"/>
    <w:rsid w:val="00384768"/>
    <w:rsid w:val="00385529"/>
    <w:rsid w:val="003868F4"/>
    <w:rsid w:val="00386A40"/>
    <w:rsid w:val="0039022B"/>
    <w:rsid w:val="00390514"/>
    <w:rsid w:val="00390601"/>
    <w:rsid w:val="0039235E"/>
    <w:rsid w:val="0039273B"/>
    <w:rsid w:val="003933CA"/>
    <w:rsid w:val="00395283"/>
    <w:rsid w:val="003952E3"/>
    <w:rsid w:val="003954A3"/>
    <w:rsid w:val="00395B9F"/>
    <w:rsid w:val="00397461"/>
    <w:rsid w:val="003A06C9"/>
    <w:rsid w:val="003A08DC"/>
    <w:rsid w:val="003A0A1F"/>
    <w:rsid w:val="003A1111"/>
    <w:rsid w:val="003A13D1"/>
    <w:rsid w:val="003A197B"/>
    <w:rsid w:val="003A19E0"/>
    <w:rsid w:val="003A2E24"/>
    <w:rsid w:val="003A2FD5"/>
    <w:rsid w:val="003A3417"/>
    <w:rsid w:val="003A342C"/>
    <w:rsid w:val="003A3C2A"/>
    <w:rsid w:val="003A3C41"/>
    <w:rsid w:val="003A452D"/>
    <w:rsid w:val="003A4E32"/>
    <w:rsid w:val="003A4E6F"/>
    <w:rsid w:val="003A5D20"/>
    <w:rsid w:val="003A6E26"/>
    <w:rsid w:val="003A6F70"/>
    <w:rsid w:val="003B020C"/>
    <w:rsid w:val="003B0E2A"/>
    <w:rsid w:val="003B1A87"/>
    <w:rsid w:val="003B1E40"/>
    <w:rsid w:val="003B273F"/>
    <w:rsid w:val="003B33E0"/>
    <w:rsid w:val="003B4088"/>
    <w:rsid w:val="003B47BE"/>
    <w:rsid w:val="003B4B33"/>
    <w:rsid w:val="003B5369"/>
    <w:rsid w:val="003B5372"/>
    <w:rsid w:val="003B76EF"/>
    <w:rsid w:val="003B7DEF"/>
    <w:rsid w:val="003C0471"/>
    <w:rsid w:val="003C102C"/>
    <w:rsid w:val="003C2CAE"/>
    <w:rsid w:val="003C300E"/>
    <w:rsid w:val="003C3BBB"/>
    <w:rsid w:val="003C445A"/>
    <w:rsid w:val="003C5799"/>
    <w:rsid w:val="003C6B61"/>
    <w:rsid w:val="003C74BA"/>
    <w:rsid w:val="003C7A18"/>
    <w:rsid w:val="003D0453"/>
    <w:rsid w:val="003D0F55"/>
    <w:rsid w:val="003D1511"/>
    <w:rsid w:val="003D15B7"/>
    <w:rsid w:val="003D1650"/>
    <w:rsid w:val="003D27DB"/>
    <w:rsid w:val="003D27E2"/>
    <w:rsid w:val="003D2F95"/>
    <w:rsid w:val="003D31E2"/>
    <w:rsid w:val="003D39D6"/>
    <w:rsid w:val="003D57C5"/>
    <w:rsid w:val="003D6B80"/>
    <w:rsid w:val="003D74ED"/>
    <w:rsid w:val="003E0F23"/>
    <w:rsid w:val="003E1B4A"/>
    <w:rsid w:val="003E23EE"/>
    <w:rsid w:val="003E2B60"/>
    <w:rsid w:val="003E2CD0"/>
    <w:rsid w:val="003E341A"/>
    <w:rsid w:val="003E3797"/>
    <w:rsid w:val="003E3DC5"/>
    <w:rsid w:val="003E4739"/>
    <w:rsid w:val="003E4988"/>
    <w:rsid w:val="003E4FF0"/>
    <w:rsid w:val="003E59D2"/>
    <w:rsid w:val="003E6171"/>
    <w:rsid w:val="003E6447"/>
    <w:rsid w:val="003E6695"/>
    <w:rsid w:val="003E6D66"/>
    <w:rsid w:val="003E7552"/>
    <w:rsid w:val="003E7D2D"/>
    <w:rsid w:val="003E7E8C"/>
    <w:rsid w:val="003F14F2"/>
    <w:rsid w:val="003F1887"/>
    <w:rsid w:val="003F24EE"/>
    <w:rsid w:val="003F276D"/>
    <w:rsid w:val="003F38C1"/>
    <w:rsid w:val="003F38ED"/>
    <w:rsid w:val="003F3FA3"/>
    <w:rsid w:val="003F655D"/>
    <w:rsid w:val="0040047D"/>
    <w:rsid w:val="0040055E"/>
    <w:rsid w:val="00400617"/>
    <w:rsid w:val="00400DEC"/>
    <w:rsid w:val="00400FEF"/>
    <w:rsid w:val="0040126E"/>
    <w:rsid w:val="004018BD"/>
    <w:rsid w:val="00401ED4"/>
    <w:rsid w:val="004029C5"/>
    <w:rsid w:val="00402F65"/>
    <w:rsid w:val="00403014"/>
    <w:rsid w:val="00403367"/>
    <w:rsid w:val="0040389D"/>
    <w:rsid w:val="00403A41"/>
    <w:rsid w:val="00404AC5"/>
    <w:rsid w:val="00405895"/>
    <w:rsid w:val="00407207"/>
    <w:rsid w:val="0040735B"/>
    <w:rsid w:val="00410495"/>
    <w:rsid w:val="00411400"/>
    <w:rsid w:val="00411410"/>
    <w:rsid w:val="00412779"/>
    <w:rsid w:val="00413585"/>
    <w:rsid w:val="00414317"/>
    <w:rsid w:val="00416124"/>
    <w:rsid w:val="004161D5"/>
    <w:rsid w:val="004169BA"/>
    <w:rsid w:val="00417D6B"/>
    <w:rsid w:val="00417ED7"/>
    <w:rsid w:val="00421AD0"/>
    <w:rsid w:val="00422B59"/>
    <w:rsid w:val="0042392E"/>
    <w:rsid w:val="00423D88"/>
    <w:rsid w:val="00424863"/>
    <w:rsid w:val="00424DB3"/>
    <w:rsid w:val="00424E20"/>
    <w:rsid w:val="00425320"/>
    <w:rsid w:val="00425DBC"/>
    <w:rsid w:val="004271EA"/>
    <w:rsid w:val="004273AE"/>
    <w:rsid w:val="00430274"/>
    <w:rsid w:val="00430742"/>
    <w:rsid w:val="004307B4"/>
    <w:rsid w:val="00431A9A"/>
    <w:rsid w:val="00434F71"/>
    <w:rsid w:val="0043691F"/>
    <w:rsid w:val="00437249"/>
    <w:rsid w:val="00437861"/>
    <w:rsid w:val="004379A9"/>
    <w:rsid w:val="004405C3"/>
    <w:rsid w:val="00440AAA"/>
    <w:rsid w:val="00441E1C"/>
    <w:rsid w:val="00441EEF"/>
    <w:rsid w:val="00442638"/>
    <w:rsid w:val="00442A6B"/>
    <w:rsid w:val="00443436"/>
    <w:rsid w:val="004436A0"/>
    <w:rsid w:val="00443D8D"/>
    <w:rsid w:val="0044760F"/>
    <w:rsid w:val="00447B82"/>
    <w:rsid w:val="0045013D"/>
    <w:rsid w:val="004515B9"/>
    <w:rsid w:val="004519A7"/>
    <w:rsid w:val="004519DE"/>
    <w:rsid w:val="00452014"/>
    <w:rsid w:val="0045213E"/>
    <w:rsid w:val="00453AE2"/>
    <w:rsid w:val="0045421A"/>
    <w:rsid w:val="00454311"/>
    <w:rsid w:val="0045448B"/>
    <w:rsid w:val="00454D8B"/>
    <w:rsid w:val="004551E8"/>
    <w:rsid w:val="00456218"/>
    <w:rsid w:val="00456CFE"/>
    <w:rsid w:val="00456D93"/>
    <w:rsid w:val="00456ED1"/>
    <w:rsid w:val="00457966"/>
    <w:rsid w:val="00460372"/>
    <w:rsid w:val="00460576"/>
    <w:rsid w:val="004613F0"/>
    <w:rsid w:val="004615AA"/>
    <w:rsid w:val="00461919"/>
    <w:rsid w:val="00461BD6"/>
    <w:rsid w:val="00462315"/>
    <w:rsid w:val="004629BB"/>
    <w:rsid w:val="004637D1"/>
    <w:rsid w:val="0046390E"/>
    <w:rsid w:val="00463D1B"/>
    <w:rsid w:val="00465D67"/>
    <w:rsid w:val="00466F39"/>
    <w:rsid w:val="00467536"/>
    <w:rsid w:val="0046799F"/>
    <w:rsid w:val="004713CF"/>
    <w:rsid w:val="00471532"/>
    <w:rsid w:val="00471752"/>
    <w:rsid w:val="00471A34"/>
    <w:rsid w:val="00472372"/>
    <w:rsid w:val="004758E2"/>
    <w:rsid w:val="00475AE8"/>
    <w:rsid w:val="00475ED6"/>
    <w:rsid w:val="00476FB6"/>
    <w:rsid w:val="00480188"/>
    <w:rsid w:val="00480604"/>
    <w:rsid w:val="0048080B"/>
    <w:rsid w:val="00480DCD"/>
    <w:rsid w:val="00481597"/>
    <w:rsid w:val="004822E0"/>
    <w:rsid w:val="00482613"/>
    <w:rsid w:val="00482AD9"/>
    <w:rsid w:val="00482DC7"/>
    <w:rsid w:val="0048362F"/>
    <w:rsid w:val="00483B9B"/>
    <w:rsid w:val="00484011"/>
    <w:rsid w:val="004842DC"/>
    <w:rsid w:val="004842F5"/>
    <w:rsid w:val="004842FA"/>
    <w:rsid w:val="00484870"/>
    <w:rsid w:val="004860E8"/>
    <w:rsid w:val="00486598"/>
    <w:rsid w:val="004867FF"/>
    <w:rsid w:val="00486D9C"/>
    <w:rsid w:val="00486F85"/>
    <w:rsid w:val="004876CE"/>
    <w:rsid w:val="004902D3"/>
    <w:rsid w:val="00490903"/>
    <w:rsid w:val="00490946"/>
    <w:rsid w:val="00490E0E"/>
    <w:rsid w:val="00492F01"/>
    <w:rsid w:val="00493C2D"/>
    <w:rsid w:val="004943EC"/>
    <w:rsid w:val="00496CB9"/>
    <w:rsid w:val="00496E64"/>
    <w:rsid w:val="0049772C"/>
    <w:rsid w:val="00497B80"/>
    <w:rsid w:val="004A0B92"/>
    <w:rsid w:val="004A1378"/>
    <w:rsid w:val="004A290C"/>
    <w:rsid w:val="004A3291"/>
    <w:rsid w:val="004A349F"/>
    <w:rsid w:val="004A406F"/>
    <w:rsid w:val="004A4153"/>
    <w:rsid w:val="004A4779"/>
    <w:rsid w:val="004A488A"/>
    <w:rsid w:val="004A491E"/>
    <w:rsid w:val="004A504E"/>
    <w:rsid w:val="004A6B86"/>
    <w:rsid w:val="004A7289"/>
    <w:rsid w:val="004B0A34"/>
    <w:rsid w:val="004B0CD7"/>
    <w:rsid w:val="004B1181"/>
    <w:rsid w:val="004B22A7"/>
    <w:rsid w:val="004B278F"/>
    <w:rsid w:val="004B3249"/>
    <w:rsid w:val="004B38B4"/>
    <w:rsid w:val="004B3B16"/>
    <w:rsid w:val="004B3EDD"/>
    <w:rsid w:val="004B50EB"/>
    <w:rsid w:val="004B5318"/>
    <w:rsid w:val="004B5988"/>
    <w:rsid w:val="004B722A"/>
    <w:rsid w:val="004C0255"/>
    <w:rsid w:val="004C02B9"/>
    <w:rsid w:val="004C3028"/>
    <w:rsid w:val="004C3B36"/>
    <w:rsid w:val="004C50C8"/>
    <w:rsid w:val="004C6D59"/>
    <w:rsid w:val="004C7080"/>
    <w:rsid w:val="004D102F"/>
    <w:rsid w:val="004D1D6B"/>
    <w:rsid w:val="004D238C"/>
    <w:rsid w:val="004D2FB2"/>
    <w:rsid w:val="004D5774"/>
    <w:rsid w:val="004D5D38"/>
    <w:rsid w:val="004D6E00"/>
    <w:rsid w:val="004D6FD5"/>
    <w:rsid w:val="004D7237"/>
    <w:rsid w:val="004E0785"/>
    <w:rsid w:val="004E0D3A"/>
    <w:rsid w:val="004E11D4"/>
    <w:rsid w:val="004E2048"/>
    <w:rsid w:val="004E2080"/>
    <w:rsid w:val="004E26B3"/>
    <w:rsid w:val="004E29B1"/>
    <w:rsid w:val="004E30A7"/>
    <w:rsid w:val="004E56A6"/>
    <w:rsid w:val="004E6443"/>
    <w:rsid w:val="004E7965"/>
    <w:rsid w:val="004E7A6B"/>
    <w:rsid w:val="004E7FCD"/>
    <w:rsid w:val="004F0CD2"/>
    <w:rsid w:val="004F13A9"/>
    <w:rsid w:val="004F2065"/>
    <w:rsid w:val="004F25A2"/>
    <w:rsid w:val="004F2CCB"/>
    <w:rsid w:val="004F33B8"/>
    <w:rsid w:val="004F4D15"/>
    <w:rsid w:val="004F5496"/>
    <w:rsid w:val="004F5624"/>
    <w:rsid w:val="004F60BD"/>
    <w:rsid w:val="00500828"/>
    <w:rsid w:val="005051F8"/>
    <w:rsid w:val="00505AF9"/>
    <w:rsid w:val="00506A97"/>
    <w:rsid w:val="00510502"/>
    <w:rsid w:val="00511D27"/>
    <w:rsid w:val="00511D95"/>
    <w:rsid w:val="00513258"/>
    <w:rsid w:val="0051404F"/>
    <w:rsid w:val="0051475A"/>
    <w:rsid w:val="00514C5F"/>
    <w:rsid w:val="00515868"/>
    <w:rsid w:val="00516D69"/>
    <w:rsid w:val="00517330"/>
    <w:rsid w:val="005174A0"/>
    <w:rsid w:val="00517C6C"/>
    <w:rsid w:val="00517FE3"/>
    <w:rsid w:val="00520D2C"/>
    <w:rsid w:val="0052141E"/>
    <w:rsid w:val="00521EC1"/>
    <w:rsid w:val="005225B2"/>
    <w:rsid w:val="00523AF1"/>
    <w:rsid w:val="00523E85"/>
    <w:rsid w:val="00524026"/>
    <w:rsid w:val="00525369"/>
    <w:rsid w:val="00525955"/>
    <w:rsid w:val="0052639C"/>
    <w:rsid w:val="005269AB"/>
    <w:rsid w:val="00526F72"/>
    <w:rsid w:val="00527240"/>
    <w:rsid w:val="00527BD2"/>
    <w:rsid w:val="00530B52"/>
    <w:rsid w:val="00532D15"/>
    <w:rsid w:val="0053356D"/>
    <w:rsid w:val="00533ACD"/>
    <w:rsid w:val="005351BB"/>
    <w:rsid w:val="005356C9"/>
    <w:rsid w:val="00536D17"/>
    <w:rsid w:val="005375F2"/>
    <w:rsid w:val="0053764F"/>
    <w:rsid w:val="00537776"/>
    <w:rsid w:val="00537F87"/>
    <w:rsid w:val="005400DA"/>
    <w:rsid w:val="00540B85"/>
    <w:rsid w:val="00542914"/>
    <w:rsid w:val="00543029"/>
    <w:rsid w:val="00543597"/>
    <w:rsid w:val="005439F9"/>
    <w:rsid w:val="00543D97"/>
    <w:rsid w:val="00546D0A"/>
    <w:rsid w:val="00547F18"/>
    <w:rsid w:val="00550A4C"/>
    <w:rsid w:val="00551BF1"/>
    <w:rsid w:val="005525B5"/>
    <w:rsid w:val="005526DD"/>
    <w:rsid w:val="00552973"/>
    <w:rsid w:val="00554441"/>
    <w:rsid w:val="005544E9"/>
    <w:rsid w:val="00554BC1"/>
    <w:rsid w:val="00554D3E"/>
    <w:rsid w:val="00555FE1"/>
    <w:rsid w:val="00561CB2"/>
    <w:rsid w:val="005624E6"/>
    <w:rsid w:val="00562A2A"/>
    <w:rsid w:val="00563078"/>
    <w:rsid w:val="00563711"/>
    <w:rsid w:val="00563FAA"/>
    <w:rsid w:val="00564B2E"/>
    <w:rsid w:val="00565F16"/>
    <w:rsid w:val="00566FC0"/>
    <w:rsid w:val="0056776C"/>
    <w:rsid w:val="00567848"/>
    <w:rsid w:val="00567C02"/>
    <w:rsid w:val="005701D5"/>
    <w:rsid w:val="00570256"/>
    <w:rsid w:val="005707EF"/>
    <w:rsid w:val="00570BC2"/>
    <w:rsid w:val="0057188A"/>
    <w:rsid w:val="00572067"/>
    <w:rsid w:val="00572B6D"/>
    <w:rsid w:val="00572D96"/>
    <w:rsid w:val="00573344"/>
    <w:rsid w:val="0057426C"/>
    <w:rsid w:val="005742E0"/>
    <w:rsid w:val="00574563"/>
    <w:rsid w:val="00574AE9"/>
    <w:rsid w:val="00574EE8"/>
    <w:rsid w:val="00574EFD"/>
    <w:rsid w:val="00575174"/>
    <w:rsid w:val="00576924"/>
    <w:rsid w:val="00576B74"/>
    <w:rsid w:val="00577A8D"/>
    <w:rsid w:val="00580209"/>
    <w:rsid w:val="0058138C"/>
    <w:rsid w:val="00581C4D"/>
    <w:rsid w:val="005827DC"/>
    <w:rsid w:val="00583704"/>
    <w:rsid w:val="005845EF"/>
    <w:rsid w:val="00586A3E"/>
    <w:rsid w:val="00586A90"/>
    <w:rsid w:val="00587331"/>
    <w:rsid w:val="0058766C"/>
    <w:rsid w:val="00590D64"/>
    <w:rsid w:val="005912E8"/>
    <w:rsid w:val="00591307"/>
    <w:rsid w:val="005914D8"/>
    <w:rsid w:val="00591D70"/>
    <w:rsid w:val="005921FA"/>
    <w:rsid w:val="00593ABC"/>
    <w:rsid w:val="00593BCA"/>
    <w:rsid w:val="0059405F"/>
    <w:rsid w:val="0059450D"/>
    <w:rsid w:val="00594BC4"/>
    <w:rsid w:val="0059503E"/>
    <w:rsid w:val="005951D3"/>
    <w:rsid w:val="00595E66"/>
    <w:rsid w:val="00597862"/>
    <w:rsid w:val="005979FC"/>
    <w:rsid w:val="00597A66"/>
    <w:rsid w:val="005A0D6C"/>
    <w:rsid w:val="005A1A18"/>
    <w:rsid w:val="005A410B"/>
    <w:rsid w:val="005A4186"/>
    <w:rsid w:val="005A4424"/>
    <w:rsid w:val="005A54A7"/>
    <w:rsid w:val="005A5C09"/>
    <w:rsid w:val="005A6612"/>
    <w:rsid w:val="005A674A"/>
    <w:rsid w:val="005A7CE7"/>
    <w:rsid w:val="005B0A06"/>
    <w:rsid w:val="005B33A6"/>
    <w:rsid w:val="005B4D90"/>
    <w:rsid w:val="005B5D77"/>
    <w:rsid w:val="005B5EA5"/>
    <w:rsid w:val="005C02DA"/>
    <w:rsid w:val="005C0C0E"/>
    <w:rsid w:val="005C13A5"/>
    <w:rsid w:val="005C14FE"/>
    <w:rsid w:val="005C16E2"/>
    <w:rsid w:val="005C4240"/>
    <w:rsid w:val="005C452A"/>
    <w:rsid w:val="005C55B0"/>
    <w:rsid w:val="005C59B9"/>
    <w:rsid w:val="005C6E4C"/>
    <w:rsid w:val="005C7537"/>
    <w:rsid w:val="005C7B3D"/>
    <w:rsid w:val="005C7E98"/>
    <w:rsid w:val="005D0931"/>
    <w:rsid w:val="005D0AA6"/>
    <w:rsid w:val="005D0B9E"/>
    <w:rsid w:val="005D14BB"/>
    <w:rsid w:val="005D1C11"/>
    <w:rsid w:val="005D29FF"/>
    <w:rsid w:val="005D39A7"/>
    <w:rsid w:val="005D3E8D"/>
    <w:rsid w:val="005D4935"/>
    <w:rsid w:val="005E0CC4"/>
    <w:rsid w:val="005E1E34"/>
    <w:rsid w:val="005E2422"/>
    <w:rsid w:val="005E291E"/>
    <w:rsid w:val="005E29BF"/>
    <w:rsid w:val="005E307E"/>
    <w:rsid w:val="005E365D"/>
    <w:rsid w:val="005E3A63"/>
    <w:rsid w:val="005E5220"/>
    <w:rsid w:val="005E5F2D"/>
    <w:rsid w:val="005F102B"/>
    <w:rsid w:val="005F144F"/>
    <w:rsid w:val="005F1D98"/>
    <w:rsid w:val="005F21FE"/>
    <w:rsid w:val="005F2A93"/>
    <w:rsid w:val="005F2AA3"/>
    <w:rsid w:val="005F3A53"/>
    <w:rsid w:val="005F4494"/>
    <w:rsid w:val="005F5AD5"/>
    <w:rsid w:val="005F65B6"/>
    <w:rsid w:val="005F713C"/>
    <w:rsid w:val="005F7147"/>
    <w:rsid w:val="005F75B0"/>
    <w:rsid w:val="005F7CCE"/>
    <w:rsid w:val="00600FDE"/>
    <w:rsid w:val="0060212A"/>
    <w:rsid w:val="006026A7"/>
    <w:rsid w:val="00602D4A"/>
    <w:rsid w:val="00603E34"/>
    <w:rsid w:val="00603F3A"/>
    <w:rsid w:val="00603F92"/>
    <w:rsid w:val="00604982"/>
    <w:rsid w:val="00605870"/>
    <w:rsid w:val="00606B65"/>
    <w:rsid w:val="00607414"/>
    <w:rsid w:val="0060773F"/>
    <w:rsid w:val="00610001"/>
    <w:rsid w:val="0061067D"/>
    <w:rsid w:val="00611071"/>
    <w:rsid w:val="00612240"/>
    <w:rsid w:val="00612927"/>
    <w:rsid w:val="006132E6"/>
    <w:rsid w:val="006136A2"/>
    <w:rsid w:val="00613D37"/>
    <w:rsid w:val="00614CBE"/>
    <w:rsid w:val="00615A6E"/>
    <w:rsid w:val="00616BE0"/>
    <w:rsid w:val="00620078"/>
    <w:rsid w:val="00620CF4"/>
    <w:rsid w:val="00620D60"/>
    <w:rsid w:val="006210BF"/>
    <w:rsid w:val="006215EC"/>
    <w:rsid w:val="006220B2"/>
    <w:rsid w:val="00622CBC"/>
    <w:rsid w:val="006243F8"/>
    <w:rsid w:val="00625665"/>
    <w:rsid w:val="006262AC"/>
    <w:rsid w:val="00627BDA"/>
    <w:rsid w:val="00630ABA"/>
    <w:rsid w:val="00630C86"/>
    <w:rsid w:val="00631C6E"/>
    <w:rsid w:val="00631E16"/>
    <w:rsid w:val="006325CA"/>
    <w:rsid w:val="0063330B"/>
    <w:rsid w:val="0063386A"/>
    <w:rsid w:val="00633CD7"/>
    <w:rsid w:val="0063492E"/>
    <w:rsid w:val="00634AB8"/>
    <w:rsid w:val="0063543D"/>
    <w:rsid w:val="00636932"/>
    <w:rsid w:val="006370A5"/>
    <w:rsid w:val="006377F6"/>
    <w:rsid w:val="0063787E"/>
    <w:rsid w:val="00642AFF"/>
    <w:rsid w:val="00642BB0"/>
    <w:rsid w:val="0064331D"/>
    <w:rsid w:val="00643437"/>
    <w:rsid w:val="00643499"/>
    <w:rsid w:val="0064449A"/>
    <w:rsid w:val="00644E5B"/>
    <w:rsid w:val="00645611"/>
    <w:rsid w:val="00645F57"/>
    <w:rsid w:val="0064608E"/>
    <w:rsid w:val="0064639B"/>
    <w:rsid w:val="00646A8A"/>
    <w:rsid w:val="00646D46"/>
    <w:rsid w:val="006470D6"/>
    <w:rsid w:val="006475DC"/>
    <w:rsid w:val="0065053E"/>
    <w:rsid w:val="0065132A"/>
    <w:rsid w:val="006518D5"/>
    <w:rsid w:val="00651B70"/>
    <w:rsid w:val="00653164"/>
    <w:rsid w:val="006552B9"/>
    <w:rsid w:val="0065545B"/>
    <w:rsid w:val="00655A14"/>
    <w:rsid w:val="006577C1"/>
    <w:rsid w:val="00657DAC"/>
    <w:rsid w:val="0066096D"/>
    <w:rsid w:val="00662265"/>
    <w:rsid w:val="00662A72"/>
    <w:rsid w:val="00664167"/>
    <w:rsid w:val="00664CC7"/>
    <w:rsid w:val="0066581A"/>
    <w:rsid w:val="006659A1"/>
    <w:rsid w:val="006665CA"/>
    <w:rsid w:val="006669F9"/>
    <w:rsid w:val="0066753B"/>
    <w:rsid w:val="00667741"/>
    <w:rsid w:val="00667AE7"/>
    <w:rsid w:val="00667BAF"/>
    <w:rsid w:val="00670525"/>
    <w:rsid w:val="0067063D"/>
    <w:rsid w:val="006718FE"/>
    <w:rsid w:val="00671FB6"/>
    <w:rsid w:val="00672944"/>
    <w:rsid w:val="00672992"/>
    <w:rsid w:val="00672E35"/>
    <w:rsid w:val="00673506"/>
    <w:rsid w:val="006741FD"/>
    <w:rsid w:val="0067453D"/>
    <w:rsid w:val="00676351"/>
    <w:rsid w:val="006766B3"/>
    <w:rsid w:val="006778A3"/>
    <w:rsid w:val="006801FA"/>
    <w:rsid w:val="0068022A"/>
    <w:rsid w:val="006804B1"/>
    <w:rsid w:val="00681285"/>
    <w:rsid w:val="006817F3"/>
    <w:rsid w:val="00682747"/>
    <w:rsid w:val="00682B33"/>
    <w:rsid w:val="00683374"/>
    <w:rsid w:val="00683DDE"/>
    <w:rsid w:val="00683FB7"/>
    <w:rsid w:val="00684F50"/>
    <w:rsid w:val="00685801"/>
    <w:rsid w:val="00685B59"/>
    <w:rsid w:val="00685F00"/>
    <w:rsid w:val="00686EEB"/>
    <w:rsid w:val="00687E6C"/>
    <w:rsid w:val="0069045B"/>
    <w:rsid w:val="006906FE"/>
    <w:rsid w:val="00690CCE"/>
    <w:rsid w:val="00692BB9"/>
    <w:rsid w:val="00693EA3"/>
    <w:rsid w:val="00693FD4"/>
    <w:rsid w:val="00694773"/>
    <w:rsid w:val="0069502B"/>
    <w:rsid w:val="00695309"/>
    <w:rsid w:val="00695E72"/>
    <w:rsid w:val="00696106"/>
    <w:rsid w:val="006963DC"/>
    <w:rsid w:val="00696576"/>
    <w:rsid w:val="00696E92"/>
    <w:rsid w:val="006A083D"/>
    <w:rsid w:val="006A2769"/>
    <w:rsid w:val="006A4426"/>
    <w:rsid w:val="006A452B"/>
    <w:rsid w:val="006A4AF0"/>
    <w:rsid w:val="006A55B9"/>
    <w:rsid w:val="006A722D"/>
    <w:rsid w:val="006B16B3"/>
    <w:rsid w:val="006B327C"/>
    <w:rsid w:val="006B37E8"/>
    <w:rsid w:val="006B3CC7"/>
    <w:rsid w:val="006B55F2"/>
    <w:rsid w:val="006B745E"/>
    <w:rsid w:val="006B7A53"/>
    <w:rsid w:val="006B7B5C"/>
    <w:rsid w:val="006C0787"/>
    <w:rsid w:val="006C10B5"/>
    <w:rsid w:val="006C1DEB"/>
    <w:rsid w:val="006C221B"/>
    <w:rsid w:val="006C3E0B"/>
    <w:rsid w:val="006C58BC"/>
    <w:rsid w:val="006C6777"/>
    <w:rsid w:val="006C7189"/>
    <w:rsid w:val="006D0189"/>
    <w:rsid w:val="006D0C71"/>
    <w:rsid w:val="006D0C85"/>
    <w:rsid w:val="006D2DC4"/>
    <w:rsid w:val="006D4B09"/>
    <w:rsid w:val="006D4B34"/>
    <w:rsid w:val="006D4ED6"/>
    <w:rsid w:val="006D60B0"/>
    <w:rsid w:val="006E0348"/>
    <w:rsid w:val="006E07AB"/>
    <w:rsid w:val="006E1DB6"/>
    <w:rsid w:val="006E24B4"/>
    <w:rsid w:val="006E30B7"/>
    <w:rsid w:val="006E3D36"/>
    <w:rsid w:val="006E57C3"/>
    <w:rsid w:val="006E581A"/>
    <w:rsid w:val="006E5D95"/>
    <w:rsid w:val="006E6E13"/>
    <w:rsid w:val="006E722A"/>
    <w:rsid w:val="006E7DD0"/>
    <w:rsid w:val="006F0860"/>
    <w:rsid w:val="006F1A5D"/>
    <w:rsid w:val="006F2E43"/>
    <w:rsid w:val="006F3335"/>
    <w:rsid w:val="006F4895"/>
    <w:rsid w:val="006F63C6"/>
    <w:rsid w:val="006F6F0B"/>
    <w:rsid w:val="006F78FC"/>
    <w:rsid w:val="00700B39"/>
    <w:rsid w:val="00700EA2"/>
    <w:rsid w:val="00701323"/>
    <w:rsid w:val="00701A88"/>
    <w:rsid w:val="00702CB3"/>
    <w:rsid w:val="00702DE0"/>
    <w:rsid w:val="00703100"/>
    <w:rsid w:val="00703597"/>
    <w:rsid w:val="00703C79"/>
    <w:rsid w:val="00703FF0"/>
    <w:rsid w:val="00704415"/>
    <w:rsid w:val="00704B86"/>
    <w:rsid w:val="007052E3"/>
    <w:rsid w:val="007053EC"/>
    <w:rsid w:val="007056FC"/>
    <w:rsid w:val="007060EB"/>
    <w:rsid w:val="007064A9"/>
    <w:rsid w:val="0070693E"/>
    <w:rsid w:val="00706AE3"/>
    <w:rsid w:val="00706F15"/>
    <w:rsid w:val="007076BC"/>
    <w:rsid w:val="00710081"/>
    <w:rsid w:val="007108C6"/>
    <w:rsid w:val="007120BE"/>
    <w:rsid w:val="007121B7"/>
    <w:rsid w:val="00712331"/>
    <w:rsid w:val="00712A0C"/>
    <w:rsid w:val="00713B08"/>
    <w:rsid w:val="0071406B"/>
    <w:rsid w:val="007145A6"/>
    <w:rsid w:val="00714A9F"/>
    <w:rsid w:val="007155CC"/>
    <w:rsid w:val="00715E47"/>
    <w:rsid w:val="007211DE"/>
    <w:rsid w:val="00721645"/>
    <w:rsid w:val="00722193"/>
    <w:rsid w:val="00722B0F"/>
    <w:rsid w:val="00722F53"/>
    <w:rsid w:val="007230D7"/>
    <w:rsid w:val="0072407C"/>
    <w:rsid w:val="007257ED"/>
    <w:rsid w:val="007259B2"/>
    <w:rsid w:val="007260A9"/>
    <w:rsid w:val="00726399"/>
    <w:rsid w:val="00726619"/>
    <w:rsid w:val="00726786"/>
    <w:rsid w:val="00726B90"/>
    <w:rsid w:val="00730ABF"/>
    <w:rsid w:val="00730B02"/>
    <w:rsid w:val="00732189"/>
    <w:rsid w:val="0073381F"/>
    <w:rsid w:val="00733C03"/>
    <w:rsid w:val="00733CEC"/>
    <w:rsid w:val="00735138"/>
    <w:rsid w:val="00736C51"/>
    <w:rsid w:val="007372C4"/>
    <w:rsid w:val="0073740E"/>
    <w:rsid w:val="00737AA8"/>
    <w:rsid w:val="00737DCD"/>
    <w:rsid w:val="00740BC0"/>
    <w:rsid w:val="00740D8D"/>
    <w:rsid w:val="00741F06"/>
    <w:rsid w:val="007420CF"/>
    <w:rsid w:val="00743FC3"/>
    <w:rsid w:val="007455AF"/>
    <w:rsid w:val="007455FC"/>
    <w:rsid w:val="007457D7"/>
    <w:rsid w:val="0074625E"/>
    <w:rsid w:val="007462EC"/>
    <w:rsid w:val="007464BC"/>
    <w:rsid w:val="007467DD"/>
    <w:rsid w:val="007468FF"/>
    <w:rsid w:val="00747772"/>
    <w:rsid w:val="00750485"/>
    <w:rsid w:val="00750F9F"/>
    <w:rsid w:val="00751B79"/>
    <w:rsid w:val="00754693"/>
    <w:rsid w:val="00754C41"/>
    <w:rsid w:val="00755236"/>
    <w:rsid w:val="007562EB"/>
    <w:rsid w:val="007567F7"/>
    <w:rsid w:val="00756B0E"/>
    <w:rsid w:val="00757382"/>
    <w:rsid w:val="00757876"/>
    <w:rsid w:val="00757E8A"/>
    <w:rsid w:val="007600C9"/>
    <w:rsid w:val="00760A46"/>
    <w:rsid w:val="00761202"/>
    <w:rsid w:val="00761382"/>
    <w:rsid w:val="00761400"/>
    <w:rsid w:val="00761420"/>
    <w:rsid w:val="00762B68"/>
    <w:rsid w:val="007632D7"/>
    <w:rsid w:val="00765AA3"/>
    <w:rsid w:val="00765AEF"/>
    <w:rsid w:val="00766CFE"/>
    <w:rsid w:val="00766DD4"/>
    <w:rsid w:val="00766EC3"/>
    <w:rsid w:val="00767085"/>
    <w:rsid w:val="0077165E"/>
    <w:rsid w:val="00771792"/>
    <w:rsid w:val="00771798"/>
    <w:rsid w:val="00771820"/>
    <w:rsid w:val="00771874"/>
    <w:rsid w:val="00772506"/>
    <w:rsid w:val="00772A6E"/>
    <w:rsid w:val="00772C3D"/>
    <w:rsid w:val="00772F60"/>
    <w:rsid w:val="0077518D"/>
    <w:rsid w:val="00775D8C"/>
    <w:rsid w:val="0077632F"/>
    <w:rsid w:val="00777BF7"/>
    <w:rsid w:val="007805C1"/>
    <w:rsid w:val="00783072"/>
    <w:rsid w:val="007839F3"/>
    <w:rsid w:val="007844C8"/>
    <w:rsid w:val="00784A27"/>
    <w:rsid w:val="00786147"/>
    <w:rsid w:val="00786FEC"/>
    <w:rsid w:val="00787B05"/>
    <w:rsid w:val="00787CB3"/>
    <w:rsid w:val="00787F8A"/>
    <w:rsid w:val="00790372"/>
    <w:rsid w:val="007907E8"/>
    <w:rsid w:val="00790A8D"/>
    <w:rsid w:val="00790FA3"/>
    <w:rsid w:val="00791284"/>
    <w:rsid w:val="00793061"/>
    <w:rsid w:val="00794415"/>
    <w:rsid w:val="00795F03"/>
    <w:rsid w:val="00797EE6"/>
    <w:rsid w:val="007A0630"/>
    <w:rsid w:val="007A077F"/>
    <w:rsid w:val="007A1652"/>
    <w:rsid w:val="007A1738"/>
    <w:rsid w:val="007A1C44"/>
    <w:rsid w:val="007A2EA9"/>
    <w:rsid w:val="007A460F"/>
    <w:rsid w:val="007A5B42"/>
    <w:rsid w:val="007A5D86"/>
    <w:rsid w:val="007A5E15"/>
    <w:rsid w:val="007A66FF"/>
    <w:rsid w:val="007B229E"/>
    <w:rsid w:val="007B2330"/>
    <w:rsid w:val="007B2649"/>
    <w:rsid w:val="007B34AC"/>
    <w:rsid w:val="007B36C0"/>
    <w:rsid w:val="007B3CD7"/>
    <w:rsid w:val="007B44A3"/>
    <w:rsid w:val="007B464E"/>
    <w:rsid w:val="007B4CE8"/>
    <w:rsid w:val="007B4D69"/>
    <w:rsid w:val="007B505F"/>
    <w:rsid w:val="007B53C2"/>
    <w:rsid w:val="007B5725"/>
    <w:rsid w:val="007B6B31"/>
    <w:rsid w:val="007B6BD3"/>
    <w:rsid w:val="007B6F29"/>
    <w:rsid w:val="007C0584"/>
    <w:rsid w:val="007C1431"/>
    <w:rsid w:val="007C14F1"/>
    <w:rsid w:val="007C18AC"/>
    <w:rsid w:val="007C5F97"/>
    <w:rsid w:val="007C656A"/>
    <w:rsid w:val="007C771F"/>
    <w:rsid w:val="007C7F7F"/>
    <w:rsid w:val="007D0122"/>
    <w:rsid w:val="007D0916"/>
    <w:rsid w:val="007D0EA4"/>
    <w:rsid w:val="007D0F22"/>
    <w:rsid w:val="007D1F94"/>
    <w:rsid w:val="007D20B9"/>
    <w:rsid w:val="007D22A1"/>
    <w:rsid w:val="007D34D9"/>
    <w:rsid w:val="007D4D4B"/>
    <w:rsid w:val="007D51C8"/>
    <w:rsid w:val="007D5515"/>
    <w:rsid w:val="007D59D5"/>
    <w:rsid w:val="007D6017"/>
    <w:rsid w:val="007D62CE"/>
    <w:rsid w:val="007D68EA"/>
    <w:rsid w:val="007D70BA"/>
    <w:rsid w:val="007D71B2"/>
    <w:rsid w:val="007D7CF3"/>
    <w:rsid w:val="007E15F6"/>
    <w:rsid w:val="007E1904"/>
    <w:rsid w:val="007E34B7"/>
    <w:rsid w:val="007E3AE4"/>
    <w:rsid w:val="007E54C4"/>
    <w:rsid w:val="007E697C"/>
    <w:rsid w:val="007E6A21"/>
    <w:rsid w:val="007E74F9"/>
    <w:rsid w:val="007E7AD8"/>
    <w:rsid w:val="007F01FD"/>
    <w:rsid w:val="007F0258"/>
    <w:rsid w:val="007F10B2"/>
    <w:rsid w:val="007F30DF"/>
    <w:rsid w:val="007F4256"/>
    <w:rsid w:val="007F43D1"/>
    <w:rsid w:val="007F453F"/>
    <w:rsid w:val="007F4FBF"/>
    <w:rsid w:val="007F547C"/>
    <w:rsid w:val="007F55DD"/>
    <w:rsid w:val="007F5F87"/>
    <w:rsid w:val="007F6BCB"/>
    <w:rsid w:val="00800EE8"/>
    <w:rsid w:val="0080106D"/>
    <w:rsid w:val="008010DB"/>
    <w:rsid w:val="00801CEC"/>
    <w:rsid w:val="008039C9"/>
    <w:rsid w:val="00803B10"/>
    <w:rsid w:val="00804B26"/>
    <w:rsid w:val="00804E60"/>
    <w:rsid w:val="00804F94"/>
    <w:rsid w:val="0080711B"/>
    <w:rsid w:val="00810CB2"/>
    <w:rsid w:val="00811AD2"/>
    <w:rsid w:val="00811BC3"/>
    <w:rsid w:val="00811CED"/>
    <w:rsid w:val="00811F0D"/>
    <w:rsid w:val="00812BCE"/>
    <w:rsid w:val="00813195"/>
    <w:rsid w:val="0081484E"/>
    <w:rsid w:val="00815114"/>
    <w:rsid w:val="0081537C"/>
    <w:rsid w:val="008155AC"/>
    <w:rsid w:val="00816AB1"/>
    <w:rsid w:val="0081703D"/>
    <w:rsid w:val="0081776B"/>
    <w:rsid w:val="00820D09"/>
    <w:rsid w:val="00820FA8"/>
    <w:rsid w:val="00821121"/>
    <w:rsid w:val="008216E9"/>
    <w:rsid w:val="00823D6C"/>
    <w:rsid w:val="0082466C"/>
    <w:rsid w:val="0082550A"/>
    <w:rsid w:val="00827A78"/>
    <w:rsid w:val="00827B6A"/>
    <w:rsid w:val="00827BD9"/>
    <w:rsid w:val="00831306"/>
    <w:rsid w:val="00831877"/>
    <w:rsid w:val="00833304"/>
    <w:rsid w:val="00834145"/>
    <w:rsid w:val="00835A6F"/>
    <w:rsid w:val="00836212"/>
    <w:rsid w:val="00836227"/>
    <w:rsid w:val="00837617"/>
    <w:rsid w:val="0083798F"/>
    <w:rsid w:val="008405F5"/>
    <w:rsid w:val="0084103F"/>
    <w:rsid w:val="0084208B"/>
    <w:rsid w:val="0084267E"/>
    <w:rsid w:val="0084299D"/>
    <w:rsid w:val="00844C04"/>
    <w:rsid w:val="008452C2"/>
    <w:rsid w:val="00846652"/>
    <w:rsid w:val="00846D22"/>
    <w:rsid w:val="0084711C"/>
    <w:rsid w:val="0084752F"/>
    <w:rsid w:val="00847BC0"/>
    <w:rsid w:val="00850602"/>
    <w:rsid w:val="00850794"/>
    <w:rsid w:val="00851EBE"/>
    <w:rsid w:val="008538B2"/>
    <w:rsid w:val="00853903"/>
    <w:rsid w:val="00853DCB"/>
    <w:rsid w:val="00855831"/>
    <w:rsid w:val="0085628C"/>
    <w:rsid w:val="00857329"/>
    <w:rsid w:val="0086092D"/>
    <w:rsid w:val="00860947"/>
    <w:rsid w:val="00860BC1"/>
    <w:rsid w:val="008618B7"/>
    <w:rsid w:val="00861B26"/>
    <w:rsid w:val="008624E6"/>
    <w:rsid w:val="0086299D"/>
    <w:rsid w:val="00863A13"/>
    <w:rsid w:val="00863BA5"/>
    <w:rsid w:val="00863CB9"/>
    <w:rsid w:val="00864340"/>
    <w:rsid w:val="008651DA"/>
    <w:rsid w:val="0086619F"/>
    <w:rsid w:val="00866E23"/>
    <w:rsid w:val="00870403"/>
    <w:rsid w:val="00872784"/>
    <w:rsid w:val="00872AFA"/>
    <w:rsid w:val="00873AC1"/>
    <w:rsid w:val="0087461C"/>
    <w:rsid w:val="00875332"/>
    <w:rsid w:val="00875ABD"/>
    <w:rsid w:val="008767D9"/>
    <w:rsid w:val="00876B74"/>
    <w:rsid w:val="0087712E"/>
    <w:rsid w:val="008773FC"/>
    <w:rsid w:val="00877C81"/>
    <w:rsid w:val="0088115B"/>
    <w:rsid w:val="00881275"/>
    <w:rsid w:val="00881311"/>
    <w:rsid w:val="00881CF6"/>
    <w:rsid w:val="00882018"/>
    <w:rsid w:val="00883861"/>
    <w:rsid w:val="00883B4E"/>
    <w:rsid w:val="00883CC7"/>
    <w:rsid w:val="008844A7"/>
    <w:rsid w:val="0088462B"/>
    <w:rsid w:val="00886062"/>
    <w:rsid w:val="00887883"/>
    <w:rsid w:val="0088798E"/>
    <w:rsid w:val="00890611"/>
    <w:rsid w:val="008909B0"/>
    <w:rsid w:val="00892E5A"/>
    <w:rsid w:val="00893103"/>
    <w:rsid w:val="0089568E"/>
    <w:rsid w:val="008977E1"/>
    <w:rsid w:val="00897B01"/>
    <w:rsid w:val="008A17DC"/>
    <w:rsid w:val="008A347E"/>
    <w:rsid w:val="008A3C9E"/>
    <w:rsid w:val="008A475A"/>
    <w:rsid w:val="008A5673"/>
    <w:rsid w:val="008A6309"/>
    <w:rsid w:val="008A632B"/>
    <w:rsid w:val="008A6958"/>
    <w:rsid w:val="008A6C97"/>
    <w:rsid w:val="008B0F8B"/>
    <w:rsid w:val="008B2D23"/>
    <w:rsid w:val="008B3787"/>
    <w:rsid w:val="008B4208"/>
    <w:rsid w:val="008B49B0"/>
    <w:rsid w:val="008B5250"/>
    <w:rsid w:val="008B5CDD"/>
    <w:rsid w:val="008B78AD"/>
    <w:rsid w:val="008B7FEA"/>
    <w:rsid w:val="008C0B6F"/>
    <w:rsid w:val="008C2190"/>
    <w:rsid w:val="008C30B9"/>
    <w:rsid w:val="008C330D"/>
    <w:rsid w:val="008C3863"/>
    <w:rsid w:val="008C38B3"/>
    <w:rsid w:val="008C3E03"/>
    <w:rsid w:val="008C40DC"/>
    <w:rsid w:val="008C4844"/>
    <w:rsid w:val="008C4C3B"/>
    <w:rsid w:val="008C535B"/>
    <w:rsid w:val="008C5861"/>
    <w:rsid w:val="008C61DF"/>
    <w:rsid w:val="008C70D3"/>
    <w:rsid w:val="008C72BD"/>
    <w:rsid w:val="008C789A"/>
    <w:rsid w:val="008C7B9A"/>
    <w:rsid w:val="008D07F6"/>
    <w:rsid w:val="008D16E1"/>
    <w:rsid w:val="008D1725"/>
    <w:rsid w:val="008D17B2"/>
    <w:rsid w:val="008D1927"/>
    <w:rsid w:val="008D264F"/>
    <w:rsid w:val="008D2849"/>
    <w:rsid w:val="008D2CDB"/>
    <w:rsid w:val="008D2FFD"/>
    <w:rsid w:val="008D37A0"/>
    <w:rsid w:val="008D3B49"/>
    <w:rsid w:val="008D4F29"/>
    <w:rsid w:val="008D5DDF"/>
    <w:rsid w:val="008D61F8"/>
    <w:rsid w:val="008D67C6"/>
    <w:rsid w:val="008D6885"/>
    <w:rsid w:val="008D6F6C"/>
    <w:rsid w:val="008E00E9"/>
    <w:rsid w:val="008E09EA"/>
    <w:rsid w:val="008E0C48"/>
    <w:rsid w:val="008E0EBD"/>
    <w:rsid w:val="008E17F4"/>
    <w:rsid w:val="008E1D7D"/>
    <w:rsid w:val="008E2D82"/>
    <w:rsid w:val="008E3498"/>
    <w:rsid w:val="008E3991"/>
    <w:rsid w:val="008E3DB9"/>
    <w:rsid w:val="008E459C"/>
    <w:rsid w:val="008E460F"/>
    <w:rsid w:val="008E509F"/>
    <w:rsid w:val="008E5111"/>
    <w:rsid w:val="008E6C1F"/>
    <w:rsid w:val="008E728F"/>
    <w:rsid w:val="008E7E18"/>
    <w:rsid w:val="008F0054"/>
    <w:rsid w:val="008F0D51"/>
    <w:rsid w:val="008F0E0B"/>
    <w:rsid w:val="008F0FF0"/>
    <w:rsid w:val="008F195D"/>
    <w:rsid w:val="008F1D38"/>
    <w:rsid w:val="008F2260"/>
    <w:rsid w:val="008F30BC"/>
    <w:rsid w:val="008F49E4"/>
    <w:rsid w:val="008F4AEA"/>
    <w:rsid w:val="008F5670"/>
    <w:rsid w:val="008F6562"/>
    <w:rsid w:val="008F6F0D"/>
    <w:rsid w:val="008F72C8"/>
    <w:rsid w:val="00900D0C"/>
    <w:rsid w:val="00900E04"/>
    <w:rsid w:val="009010EC"/>
    <w:rsid w:val="00901234"/>
    <w:rsid w:val="009014BF"/>
    <w:rsid w:val="009025B2"/>
    <w:rsid w:val="0090434D"/>
    <w:rsid w:val="00904449"/>
    <w:rsid w:val="0090461E"/>
    <w:rsid w:val="00905E32"/>
    <w:rsid w:val="00907856"/>
    <w:rsid w:val="00907A9B"/>
    <w:rsid w:val="00907AA7"/>
    <w:rsid w:val="00910019"/>
    <w:rsid w:val="00912AD9"/>
    <w:rsid w:val="0091301D"/>
    <w:rsid w:val="00913880"/>
    <w:rsid w:val="00914D0E"/>
    <w:rsid w:val="00914E24"/>
    <w:rsid w:val="009167B1"/>
    <w:rsid w:val="0091696B"/>
    <w:rsid w:val="00916B44"/>
    <w:rsid w:val="009175B9"/>
    <w:rsid w:val="00917714"/>
    <w:rsid w:val="009219BB"/>
    <w:rsid w:val="009221E5"/>
    <w:rsid w:val="00922ABA"/>
    <w:rsid w:val="00924315"/>
    <w:rsid w:val="009251B6"/>
    <w:rsid w:val="00925FED"/>
    <w:rsid w:val="00926FD9"/>
    <w:rsid w:val="009273A1"/>
    <w:rsid w:val="009277DE"/>
    <w:rsid w:val="00932310"/>
    <w:rsid w:val="00932B0A"/>
    <w:rsid w:val="009337BD"/>
    <w:rsid w:val="00933C7E"/>
    <w:rsid w:val="009349CE"/>
    <w:rsid w:val="009357C3"/>
    <w:rsid w:val="00937595"/>
    <w:rsid w:val="00940415"/>
    <w:rsid w:val="009409F6"/>
    <w:rsid w:val="009410C1"/>
    <w:rsid w:val="009435F0"/>
    <w:rsid w:val="00944A2B"/>
    <w:rsid w:val="00945523"/>
    <w:rsid w:val="00945A8B"/>
    <w:rsid w:val="00946377"/>
    <w:rsid w:val="0094736A"/>
    <w:rsid w:val="009477CC"/>
    <w:rsid w:val="009478FD"/>
    <w:rsid w:val="00947A22"/>
    <w:rsid w:val="00947AB4"/>
    <w:rsid w:val="00950494"/>
    <w:rsid w:val="009506DC"/>
    <w:rsid w:val="00950967"/>
    <w:rsid w:val="009509F5"/>
    <w:rsid w:val="00952E18"/>
    <w:rsid w:val="009535AC"/>
    <w:rsid w:val="00953CCF"/>
    <w:rsid w:val="00954AFE"/>
    <w:rsid w:val="0095586A"/>
    <w:rsid w:val="009570E2"/>
    <w:rsid w:val="00957D85"/>
    <w:rsid w:val="009605B8"/>
    <w:rsid w:val="00960E0C"/>
    <w:rsid w:val="009617AB"/>
    <w:rsid w:val="00962D7A"/>
    <w:rsid w:val="009636A7"/>
    <w:rsid w:val="00963BAA"/>
    <w:rsid w:val="00964752"/>
    <w:rsid w:val="00964B9D"/>
    <w:rsid w:val="00965000"/>
    <w:rsid w:val="009671F4"/>
    <w:rsid w:val="00967DBF"/>
    <w:rsid w:val="00970177"/>
    <w:rsid w:val="00970375"/>
    <w:rsid w:val="00970BDE"/>
    <w:rsid w:val="009716EC"/>
    <w:rsid w:val="0097252E"/>
    <w:rsid w:val="0097376A"/>
    <w:rsid w:val="00973C0B"/>
    <w:rsid w:val="00973CCC"/>
    <w:rsid w:val="00974192"/>
    <w:rsid w:val="009762B2"/>
    <w:rsid w:val="00976353"/>
    <w:rsid w:val="00976D09"/>
    <w:rsid w:val="00980029"/>
    <w:rsid w:val="00980634"/>
    <w:rsid w:val="00980D03"/>
    <w:rsid w:val="009817A9"/>
    <w:rsid w:val="00981F64"/>
    <w:rsid w:val="0098235A"/>
    <w:rsid w:val="00982F74"/>
    <w:rsid w:val="009832B3"/>
    <w:rsid w:val="009834A4"/>
    <w:rsid w:val="00983A77"/>
    <w:rsid w:val="00984B21"/>
    <w:rsid w:val="00984B27"/>
    <w:rsid w:val="0098530C"/>
    <w:rsid w:val="00985449"/>
    <w:rsid w:val="00985AE3"/>
    <w:rsid w:val="0098673A"/>
    <w:rsid w:val="00986E25"/>
    <w:rsid w:val="00987BEB"/>
    <w:rsid w:val="00987CD1"/>
    <w:rsid w:val="00991358"/>
    <w:rsid w:val="00992369"/>
    <w:rsid w:val="0099270E"/>
    <w:rsid w:val="00994590"/>
    <w:rsid w:val="00994FE4"/>
    <w:rsid w:val="0099531B"/>
    <w:rsid w:val="00996002"/>
    <w:rsid w:val="009962F6"/>
    <w:rsid w:val="009964CC"/>
    <w:rsid w:val="009965C1"/>
    <w:rsid w:val="00996BB5"/>
    <w:rsid w:val="00997F11"/>
    <w:rsid w:val="00997F64"/>
    <w:rsid w:val="009A0A27"/>
    <w:rsid w:val="009A16AB"/>
    <w:rsid w:val="009A1CCC"/>
    <w:rsid w:val="009A2A58"/>
    <w:rsid w:val="009A3711"/>
    <w:rsid w:val="009A4D30"/>
    <w:rsid w:val="009A4EFE"/>
    <w:rsid w:val="009A5E94"/>
    <w:rsid w:val="009A6144"/>
    <w:rsid w:val="009A6234"/>
    <w:rsid w:val="009A6B37"/>
    <w:rsid w:val="009A6E23"/>
    <w:rsid w:val="009A7ABF"/>
    <w:rsid w:val="009A7DD3"/>
    <w:rsid w:val="009B0CDD"/>
    <w:rsid w:val="009B155D"/>
    <w:rsid w:val="009B1609"/>
    <w:rsid w:val="009B262D"/>
    <w:rsid w:val="009B28B3"/>
    <w:rsid w:val="009B2E15"/>
    <w:rsid w:val="009B424D"/>
    <w:rsid w:val="009B5533"/>
    <w:rsid w:val="009B6946"/>
    <w:rsid w:val="009B6BF1"/>
    <w:rsid w:val="009C053E"/>
    <w:rsid w:val="009C09E5"/>
    <w:rsid w:val="009C0C08"/>
    <w:rsid w:val="009C0EC1"/>
    <w:rsid w:val="009C0F78"/>
    <w:rsid w:val="009C23D5"/>
    <w:rsid w:val="009C2AB6"/>
    <w:rsid w:val="009C3B22"/>
    <w:rsid w:val="009C3F2F"/>
    <w:rsid w:val="009C42FC"/>
    <w:rsid w:val="009C4922"/>
    <w:rsid w:val="009C49EE"/>
    <w:rsid w:val="009C58F7"/>
    <w:rsid w:val="009D179A"/>
    <w:rsid w:val="009D1953"/>
    <w:rsid w:val="009D1ACD"/>
    <w:rsid w:val="009D2624"/>
    <w:rsid w:val="009D26C3"/>
    <w:rsid w:val="009D3391"/>
    <w:rsid w:val="009D379D"/>
    <w:rsid w:val="009D3E3C"/>
    <w:rsid w:val="009D4976"/>
    <w:rsid w:val="009D49B6"/>
    <w:rsid w:val="009D4DE0"/>
    <w:rsid w:val="009D5E72"/>
    <w:rsid w:val="009D69B0"/>
    <w:rsid w:val="009D69FC"/>
    <w:rsid w:val="009D6A5E"/>
    <w:rsid w:val="009D6E00"/>
    <w:rsid w:val="009D7FD7"/>
    <w:rsid w:val="009E0529"/>
    <w:rsid w:val="009E053D"/>
    <w:rsid w:val="009E14F6"/>
    <w:rsid w:val="009E2821"/>
    <w:rsid w:val="009E334C"/>
    <w:rsid w:val="009E4BD7"/>
    <w:rsid w:val="009E4F25"/>
    <w:rsid w:val="009E541D"/>
    <w:rsid w:val="009E5646"/>
    <w:rsid w:val="009E5BF7"/>
    <w:rsid w:val="009E63A2"/>
    <w:rsid w:val="009E6992"/>
    <w:rsid w:val="009E7A84"/>
    <w:rsid w:val="009F0948"/>
    <w:rsid w:val="009F1038"/>
    <w:rsid w:val="009F2A66"/>
    <w:rsid w:val="009F2CDA"/>
    <w:rsid w:val="009F2F23"/>
    <w:rsid w:val="009F33F5"/>
    <w:rsid w:val="009F3A65"/>
    <w:rsid w:val="009F4028"/>
    <w:rsid w:val="009F432D"/>
    <w:rsid w:val="009F4863"/>
    <w:rsid w:val="009F69F5"/>
    <w:rsid w:val="00A010CA"/>
    <w:rsid w:val="00A028A6"/>
    <w:rsid w:val="00A03E42"/>
    <w:rsid w:val="00A04B75"/>
    <w:rsid w:val="00A04E19"/>
    <w:rsid w:val="00A05719"/>
    <w:rsid w:val="00A0696E"/>
    <w:rsid w:val="00A06C77"/>
    <w:rsid w:val="00A06FAE"/>
    <w:rsid w:val="00A0772D"/>
    <w:rsid w:val="00A10057"/>
    <w:rsid w:val="00A125AB"/>
    <w:rsid w:val="00A12660"/>
    <w:rsid w:val="00A12A30"/>
    <w:rsid w:val="00A12CF9"/>
    <w:rsid w:val="00A12DFB"/>
    <w:rsid w:val="00A151A0"/>
    <w:rsid w:val="00A157DF"/>
    <w:rsid w:val="00A16EEE"/>
    <w:rsid w:val="00A1716A"/>
    <w:rsid w:val="00A17E51"/>
    <w:rsid w:val="00A17EF3"/>
    <w:rsid w:val="00A207F3"/>
    <w:rsid w:val="00A209C5"/>
    <w:rsid w:val="00A21EA1"/>
    <w:rsid w:val="00A23014"/>
    <w:rsid w:val="00A239A3"/>
    <w:rsid w:val="00A23C9C"/>
    <w:rsid w:val="00A24DD2"/>
    <w:rsid w:val="00A2518D"/>
    <w:rsid w:val="00A254C4"/>
    <w:rsid w:val="00A26D77"/>
    <w:rsid w:val="00A271DB"/>
    <w:rsid w:val="00A27BE5"/>
    <w:rsid w:val="00A30047"/>
    <w:rsid w:val="00A30705"/>
    <w:rsid w:val="00A31367"/>
    <w:rsid w:val="00A31C44"/>
    <w:rsid w:val="00A31D65"/>
    <w:rsid w:val="00A32EAE"/>
    <w:rsid w:val="00A3320B"/>
    <w:rsid w:val="00A33D9E"/>
    <w:rsid w:val="00A33E07"/>
    <w:rsid w:val="00A34694"/>
    <w:rsid w:val="00A35C0F"/>
    <w:rsid w:val="00A360F5"/>
    <w:rsid w:val="00A36FC0"/>
    <w:rsid w:val="00A37195"/>
    <w:rsid w:val="00A37282"/>
    <w:rsid w:val="00A37547"/>
    <w:rsid w:val="00A376D8"/>
    <w:rsid w:val="00A379D8"/>
    <w:rsid w:val="00A40110"/>
    <w:rsid w:val="00A4073F"/>
    <w:rsid w:val="00A40BBC"/>
    <w:rsid w:val="00A4197E"/>
    <w:rsid w:val="00A41ADC"/>
    <w:rsid w:val="00A434A7"/>
    <w:rsid w:val="00A43A8A"/>
    <w:rsid w:val="00A43D44"/>
    <w:rsid w:val="00A44A60"/>
    <w:rsid w:val="00A45154"/>
    <w:rsid w:val="00A45B4D"/>
    <w:rsid w:val="00A46E96"/>
    <w:rsid w:val="00A527FB"/>
    <w:rsid w:val="00A5372D"/>
    <w:rsid w:val="00A54139"/>
    <w:rsid w:val="00A5482F"/>
    <w:rsid w:val="00A554D6"/>
    <w:rsid w:val="00A5657D"/>
    <w:rsid w:val="00A5704C"/>
    <w:rsid w:val="00A609E0"/>
    <w:rsid w:val="00A61CC0"/>
    <w:rsid w:val="00A62782"/>
    <w:rsid w:val="00A64074"/>
    <w:rsid w:val="00A65E59"/>
    <w:rsid w:val="00A66419"/>
    <w:rsid w:val="00A66A42"/>
    <w:rsid w:val="00A66D0D"/>
    <w:rsid w:val="00A67518"/>
    <w:rsid w:val="00A70E92"/>
    <w:rsid w:val="00A71E2C"/>
    <w:rsid w:val="00A726B5"/>
    <w:rsid w:val="00A73158"/>
    <w:rsid w:val="00A73279"/>
    <w:rsid w:val="00A73389"/>
    <w:rsid w:val="00A74A01"/>
    <w:rsid w:val="00A76713"/>
    <w:rsid w:val="00A76970"/>
    <w:rsid w:val="00A81729"/>
    <w:rsid w:val="00A827BA"/>
    <w:rsid w:val="00A82AF4"/>
    <w:rsid w:val="00A83DDA"/>
    <w:rsid w:val="00A83F5A"/>
    <w:rsid w:val="00A85BA9"/>
    <w:rsid w:val="00A85CB0"/>
    <w:rsid w:val="00A86639"/>
    <w:rsid w:val="00A86899"/>
    <w:rsid w:val="00A873D7"/>
    <w:rsid w:val="00A87C03"/>
    <w:rsid w:val="00A87D9A"/>
    <w:rsid w:val="00A87E76"/>
    <w:rsid w:val="00A909F9"/>
    <w:rsid w:val="00A90A15"/>
    <w:rsid w:val="00A9231F"/>
    <w:rsid w:val="00A934C3"/>
    <w:rsid w:val="00A93C5B"/>
    <w:rsid w:val="00A93FBD"/>
    <w:rsid w:val="00A9405B"/>
    <w:rsid w:val="00A95429"/>
    <w:rsid w:val="00A968A6"/>
    <w:rsid w:val="00A96F80"/>
    <w:rsid w:val="00AA09B7"/>
    <w:rsid w:val="00AA11B3"/>
    <w:rsid w:val="00AA1F30"/>
    <w:rsid w:val="00AA2160"/>
    <w:rsid w:val="00AA220B"/>
    <w:rsid w:val="00AA258D"/>
    <w:rsid w:val="00AA268C"/>
    <w:rsid w:val="00AA2B6E"/>
    <w:rsid w:val="00AA3D98"/>
    <w:rsid w:val="00AA4261"/>
    <w:rsid w:val="00AA4698"/>
    <w:rsid w:val="00AA484E"/>
    <w:rsid w:val="00AA4BB8"/>
    <w:rsid w:val="00AA4F43"/>
    <w:rsid w:val="00AA760B"/>
    <w:rsid w:val="00AA7743"/>
    <w:rsid w:val="00AB2106"/>
    <w:rsid w:val="00AB2199"/>
    <w:rsid w:val="00AB2E89"/>
    <w:rsid w:val="00AB3373"/>
    <w:rsid w:val="00AB3771"/>
    <w:rsid w:val="00AB37EA"/>
    <w:rsid w:val="00AB3E52"/>
    <w:rsid w:val="00AB5F63"/>
    <w:rsid w:val="00AB6381"/>
    <w:rsid w:val="00AB6674"/>
    <w:rsid w:val="00AB696A"/>
    <w:rsid w:val="00AC0205"/>
    <w:rsid w:val="00AC0E37"/>
    <w:rsid w:val="00AC2556"/>
    <w:rsid w:val="00AC293D"/>
    <w:rsid w:val="00AC2E01"/>
    <w:rsid w:val="00AC3C2D"/>
    <w:rsid w:val="00AC3C88"/>
    <w:rsid w:val="00AC5495"/>
    <w:rsid w:val="00AC567D"/>
    <w:rsid w:val="00AC5C51"/>
    <w:rsid w:val="00AC5F9B"/>
    <w:rsid w:val="00AC72CF"/>
    <w:rsid w:val="00AC77B4"/>
    <w:rsid w:val="00AC7ACC"/>
    <w:rsid w:val="00AD051E"/>
    <w:rsid w:val="00AD0974"/>
    <w:rsid w:val="00AD12C0"/>
    <w:rsid w:val="00AD1EAF"/>
    <w:rsid w:val="00AD21B8"/>
    <w:rsid w:val="00AD31E6"/>
    <w:rsid w:val="00AD365C"/>
    <w:rsid w:val="00AD3CD0"/>
    <w:rsid w:val="00AD51BD"/>
    <w:rsid w:val="00AD57DB"/>
    <w:rsid w:val="00AD59C1"/>
    <w:rsid w:val="00AD6EE8"/>
    <w:rsid w:val="00AD7643"/>
    <w:rsid w:val="00AE019E"/>
    <w:rsid w:val="00AE0675"/>
    <w:rsid w:val="00AE1135"/>
    <w:rsid w:val="00AE162A"/>
    <w:rsid w:val="00AE1FEE"/>
    <w:rsid w:val="00AE2E48"/>
    <w:rsid w:val="00AE320C"/>
    <w:rsid w:val="00AE4FCE"/>
    <w:rsid w:val="00AE51AF"/>
    <w:rsid w:val="00AE5C72"/>
    <w:rsid w:val="00AE64F3"/>
    <w:rsid w:val="00AE729D"/>
    <w:rsid w:val="00AF14F1"/>
    <w:rsid w:val="00AF151E"/>
    <w:rsid w:val="00AF193B"/>
    <w:rsid w:val="00AF19A6"/>
    <w:rsid w:val="00AF1CCF"/>
    <w:rsid w:val="00AF2408"/>
    <w:rsid w:val="00AF25FE"/>
    <w:rsid w:val="00AF31A8"/>
    <w:rsid w:val="00AF37C8"/>
    <w:rsid w:val="00AF3971"/>
    <w:rsid w:val="00AF3F11"/>
    <w:rsid w:val="00AF4876"/>
    <w:rsid w:val="00AF555B"/>
    <w:rsid w:val="00AF5651"/>
    <w:rsid w:val="00AF5970"/>
    <w:rsid w:val="00AF65B2"/>
    <w:rsid w:val="00AF68F6"/>
    <w:rsid w:val="00AF6A75"/>
    <w:rsid w:val="00AF6BB0"/>
    <w:rsid w:val="00AF6DA7"/>
    <w:rsid w:val="00AF7988"/>
    <w:rsid w:val="00AF7C53"/>
    <w:rsid w:val="00AF7E3E"/>
    <w:rsid w:val="00AF7F88"/>
    <w:rsid w:val="00B004F7"/>
    <w:rsid w:val="00B00654"/>
    <w:rsid w:val="00B00A53"/>
    <w:rsid w:val="00B00DB5"/>
    <w:rsid w:val="00B0127D"/>
    <w:rsid w:val="00B01D5D"/>
    <w:rsid w:val="00B03981"/>
    <w:rsid w:val="00B03B53"/>
    <w:rsid w:val="00B0453C"/>
    <w:rsid w:val="00B047FB"/>
    <w:rsid w:val="00B0487A"/>
    <w:rsid w:val="00B0509E"/>
    <w:rsid w:val="00B0551F"/>
    <w:rsid w:val="00B061E6"/>
    <w:rsid w:val="00B069C5"/>
    <w:rsid w:val="00B076CC"/>
    <w:rsid w:val="00B10169"/>
    <w:rsid w:val="00B10407"/>
    <w:rsid w:val="00B10791"/>
    <w:rsid w:val="00B11262"/>
    <w:rsid w:val="00B112D1"/>
    <w:rsid w:val="00B11F3F"/>
    <w:rsid w:val="00B14304"/>
    <w:rsid w:val="00B1454A"/>
    <w:rsid w:val="00B15340"/>
    <w:rsid w:val="00B154CC"/>
    <w:rsid w:val="00B15B08"/>
    <w:rsid w:val="00B16E45"/>
    <w:rsid w:val="00B176B0"/>
    <w:rsid w:val="00B2096E"/>
    <w:rsid w:val="00B2177B"/>
    <w:rsid w:val="00B218C5"/>
    <w:rsid w:val="00B226A4"/>
    <w:rsid w:val="00B229F2"/>
    <w:rsid w:val="00B23883"/>
    <w:rsid w:val="00B23AC4"/>
    <w:rsid w:val="00B24472"/>
    <w:rsid w:val="00B24C5B"/>
    <w:rsid w:val="00B24D55"/>
    <w:rsid w:val="00B25011"/>
    <w:rsid w:val="00B25979"/>
    <w:rsid w:val="00B3099C"/>
    <w:rsid w:val="00B311C1"/>
    <w:rsid w:val="00B31728"/>
    <w:rsid w:val="00B31C96"/>
    <w:rsid w:val="00B32D8C"/>
    <w:rsid w:val="00B32E7D"/>
    <w:rsid w:val="00B350E5"/>
    <w:rsid w:val="00B40019"/>
    <w:rsid w:val="00B41363"/>
    <w:rsid w:val="00B41620"/>
    <w:rsid w:val="00B422BD"/>
    <w:rsid w:val="00B42BD9"/>
    <w:rsid w:val="00B43069"/>
    <w:rsid w:val="00B44BCA"/>
    <w:rsid w:val="00B4786B"/>
    <w:rsid w:val="00B50569"/>
    <w:rsid w:val="00B51CBF"/>
    <w:rsid w:val="00B533DA"/>
    <w:rsid w:val="00B537D0"/>
    <w:rsid w:val="00B544DA"/>
    <w:rsid w:val="00B55058"/>
    <w:rsid w:val="00B5530D"/>
    <w:rsid w:val="00B55360"/>
    <w:rsid w:val="00B559B9"/>
    <w:rsid w:val="00B5663E"/>
    <w:rsid w:val="00B56C26"/>
    <w:rsid w:val="00B5727A"/>
    <w:rsid w:val="00B60F89"/>
    <w:rsid w:val="00B612BC"/>
    <w:rsid w:val="00B61EE8"/>
    <w:rsid w:val="00B62658"/>
    <w:rsid w:val="00B62AA4"/>
    <w:rsid w:val="00B63F89"/>
    <w:rsid w:val="00B6455D"/>
    <w:rsid w:val="00B650CD"/>
    <w:rsid w:val="00B660A6"/>
    <w:rsid w:val="00B6610F"/>
    <w:rsid w:val="00B664D8"/>
    <w:rsid w:val="00B66A63"/>
    <w:rsid w:val="00B67220"/>
    <w:rsid w:val="00B70314"/>
    <w:rsid w:val="00B720D9"/>
    <w:rsid w:val="00B7235E"/>
    <w:rsid w:val="00B735A6"/>
    <w:rsid w:val="00B737B6"/>
    <w:rsid w:val="00B745F0"/>
    <w:rsid w:val="00B74BAC"/>
    <w:rsid w:val="00B757A1"/>
    <w:rsid w:val="00B761BD"/>
    <w:rsid w:val="00B76F55"/>
    <w:rsid w:val="00B83D52"/>
    <w:rsid w:val="00B83DDE"/>
    <w:rsid w:val="00B8615E"/>
    <w:rsid w:val="00B862C1"/>
    <w:rsid w:val="00B867E8"/>
    <w:rsid w:val="00B869A7"/>
    <w:rsid w:val="00B873E6"/>
    <w:rsid w:val="00B91661"/>
    <w:rsid w:val="00B92137"/>
    <w:rsid w:val="00B9332B"/>
    <w:rsid w:val="00B93795"/>
    <w:rsid w:val="00B93D0A"/>
    <w:rsid w:val="00B94689"/>
    <w:rsid w:val="00B94699"/>
    <w:rsid w:val="00B95B5E"/>
    <w:rsid w:val="00B95E99"/>
    <w:rsid w:val="00B97A25"/>
    <w:rsid w:val="00B97A45"/>
    <w:rsid w:val="00BA069F"/>
    <w:rsid w:val="00BA122F"/>
    <w:rsid w:val="00BA198D"/>
    <w:rsid w:val="00BA1E86"/>
    <w:rsid w:val="00BA1FAE"/>
    <w:rsid w:val="00BA3D3C"/>
    <w:rsid w:val="00BA3DA4"/>
    <w:rsid w:val="00BA3FEE"/>
    <w:rsid w:val="00BA443A"/>
    <w:rsid w:val="00BA5540"/>
    <w:rsid w:val="00BA6BF1"/>
    <w:rsid w:val="00BA6C78"/>
    <w:rsid w:val="00BA7693"/>
    <w:rsid w:val="00BA7DAF"/>
    <w:rsid w:val="00BB040E"/>
    <w:rsid w:val="00BB13AC"/>
    <w:rsid w:val="00BB1576"/>
    <w:rsid w:val="00BB1D74"/>
    <w:rsid w:val="00BB458D"/>
    <w:rsid w:val="00BB4CB0"/>
    <w:rsid w:val="00BB5AD2"/>
    <w:rsid w:val="00BB75A9"/>
    <w:rsid w:val="00BC0700"/>
    <w:rsid w:val="00BC0902"/>
    <w:rsid w:val="00BC0BA5"/>
    <w:rsid w:val="00BC1656"/>
    <w:rsid w:val="00BC2CCD"/>
    <w:rsid w:val="00BC35BA"/>
    <w:rsid w:val="00BC3F11"/>
    <w:rsid w:val="00BC3F76"/>
    <w:rsid w:val="00BC4683"/>
    <w:rsid w:val="00BC4EFD"/>
    <w:rsid w:val="00BC51B9"/>
    <w:rsid w:val="00BC76FC"/>
    <w:rsid w:val="00BD1243"/>
    <w:rsid w:val="00BD18F4"/>
    <w:rsid w:val="00BD1B01"/>
    <w:rsid w:val="00BD1B73"/>
    <w:rsid w:val="00BD1ED2"/>
    <w:rsid w:val="00BD3899"/>
    <w:rsid w:val="00BD3D0B"/>
    <w:rsid w:val="00BD464F"/>
    <w:rsid w:val="00BD500B"/>
    <w:rsid w:val="00BD50D3"/>
    <w:rsid w:val="00BD55BA"/>
    <w:rsid w:val="00BD5E15"/>
    <w:rsid w:val="00BD6784"/>
    <w:rsid w:val="00BD6D1D"/>
    <w:rsid w:val="00BD7FDA"/>
    <w:rsid w:val="00BE0CDB"/>
    <w:rsid w:val="00BE179E"/>
    <w:rsid w:val="00BE388B"/>
    <w:rsid w:val="00BE4727"/>
    <w:rsid w:val="00BE479A"/>
    <w:rsid w:val="00BE534E"/>
    <w:rsid w:val="00BE6956"/>
    <w:rsid w:val="00BE74AD"/>
    <w:rsid w:val="00BE7C53"/>
    <w:rsid w:val="00BF098A"/>
    <w:rsid w:val="00BF0A1D"/>
    <w:rsid w:val="00BF2CB7"/>
    <w:rsid w:val="00BF3AEE"/>
    <w:rsid w:val="00BF4E7E"/>
    <w:rsid w:val="00BF5B3E"/>
    <w:rsid w:val="00BF5EA8"/>
    <w:rsid w:val="00BF749B"/>
    <w:rsid w:val="00C00DB3"/>
    <w:rsid w:val="00C01408"/>
    <w:rsid w:val="00C03A44"/>
    <w:rsid w:val="00C042D5"/>
    <w:rsid w:val="00C057F4"/>
    <w:rsid w:val="00C05FCA"/>
    <w:rsid w:val="00C06694"/>
    <w:rsid w:val="00C07848"/>
    <w:rsid w:val="00C10C14"/>
    <w:rsid w:val="00C111BD"/>
    <w:rsid w:val="00C114E6"/>
    <w:rsid w:val="00C11FB9"/>
    <w:rsid w:val="00C12750"/>
    <w:rsid w:val="00C131CB"/>
    <w:rsid w:val="00C13321"/>
    <w:rsid w:val="00C14B1C"/>
    <w:rsid w:val="00C14CF3"/>
    <w:rsid w:val="00C150D7"/>
    <w:rsid w:val="00C16D56"/>
    <w:rsid w:val="00C173DE"/>
    <w:rsid w:val="00C21068"/>
    <w:rsid w:val="00C21B0A"/>
    <w:rsid w:val="00C220E0"/>
    <w:rsid w:val="00C22A8C"/>
    <w:rsid w:val="00C22F01"/>
    <w:rsid w:val="00C2426A"/>
    <w:rsid w:val="00C24791"/>
    <w:rsid w:val="00C250C9"/>
    <w:rsid w:val="00C254C9"/>
    <w:rsid w:val="00C257B0"/>
    <w:rsid w:val="00C25FA2"/>
    <w:rsid w:val="00C26AA2"/>
    <w:rsid w:val="00C308AA"/>
    <w:rsid w:val="00C31C7C"/>
    <w:rsid w:val="00C31D97"/>
    <w:rsid w:val="00C31E97"/>
    <w:rsid w:val="00C336BF"/>
    <w:rsid w:val="00C340E9"/>
    <w:rsid w:val="00C35C4C"/>
    <w:rsid w:val="00C36546"/>
    <w:rsid w:val="00C366F8"/>
    <w:rsid w:val="00C37F01"/>
    <w:rsid w:val="00C40262"/>
    <w:rsid w:val="00C4045D"/>
    <w:rsid w:val="00C40472"/>
    <w:rsid w:val="00C42775"/>
    <w:rsid w:val="00C42A64"/>
    <w:rsid w:val="00C42C83"/>
    <w:rsid w:val="00C4353B"/>
    <w:rsid w:val="00C43E35"/>
    <w:rsid w:val="00C4427C"/>
    <w:rsid w:val="00C45125"/>
    <w:rsid w:val="00C45150"/>
    <w:rsid w:val="00C45A93"/>
    <w:rsid w:val="00C46208"/>
    <w:rsid w:val="00C462EF"/>
    <w:rsid w:val="00C4659E"/>
    <w:rsid w:val="00C468EC"/>
    <w:rsid w:val="00C4736C"/>
    <w:rsid w:val="00C47D6B"/>
    <w:rsid w:val="00C505EC"/>
    <w:rsid w:val="00C513D7"/>
    <w:rsid w:val="00C51642"/>
    <w:rsid w:val="00C51F22"/>
    <w:rsid w:val="00C53866"/>
    <w:rsid w:val="00C53922"/>
    <w:rsid w:val="00C55382"/>
    <w:rsid w:val="00C55C42"/>
    <w:rsid w:val="00C55E8A"/>
    <w:rsid w:val="00C55F65"/>
    <w:rsid w:val="00C56403"/>
    <w:rsid w:val="00C56749"/>
    <w:rsid w:val="00C56A79"/>
    <w:rsid w:val="00C56C38"/>
    <w:rsid w:val="00C56CEA"/>
    <w:rsid w:val="00C56DEF"/>
    <w:rsid w:val="00C5795E"/>
    <w:rsid w:val="00C57E30"/>
    <w:rsid w:val="00C57E5B"/>
    <w:rsid w:val="00C57E60"/>
    <w:rsid w:val="00C60204"/>
    <w:rsid w:val="00C60956"/>
    <w:rsid w:val="00C60E9E"/>
    <w:rsid w:val="00C61635"/>
    <w:rsid w:val="00C63CD9"/>
    <w:rsid w:val="00C64E40"/>
    <w:rsid w:val="00C64E73"/>
    <w:rsid w:val="00C6587D"/>
    <w:rsid w:val="00C660A5"/>
    <w:rsid w:val="00C665D3"/>
    <w:rsid w:val="00C6688B"/>
    <w:rsid w:val="00C66A16"/>
    <w:rsid w:val="00C67D05"/>
    <w:rsid w:val="00C70263"/>
    <w:rsid w:val="00C7064F"/>
    <w:rsid w:val="00C70BDF"/>
    <w:rsid w:val="00C731F1"/>
    <w:rsid w:val="00C73997"/>
    <w:rsid w:val="00C73A07"/>
    <w:rsid w:val="00C74F05"/>
    <w:rsid w:val="00C75558"/>
    <w:rsid w:val="00C76016"/>
    <w:rsid w:val="00C76422"/>
    <w:rsid w:val="00C76D9E"/>
    <w:rsid w:val="00C77487"/>
    <w:rsid w:val="00C775F5"/>
    <w:rsid w:val="00C77A61"/>
    <w:rsid w:val="00C82105"/>
    <w:rsid w:val="00C83762"/>
    <w:rsid w:val="00C83B2C"/>
    <w:rsid w:val="00C84856"/>
    <w:rsid w:val="00C861D6"/>
    <w:rsid w:val="00C879A5"/>
    <w:rsid w:val="00C91090"/>
    <w:rsid w:val="00C9167B"/>
    <w:rsid w:val="00C9221F"/>
    <w:rsid w:val="00C94742"/>
    <w:rsid w:val="00C94D1B"/>
    <w:rsid w:val="00C94D88"/>
    <w:rsid w:val="00C955EA"/>
    <w:rsid w:val="00C958F9"/>
    <w:rsid w:val="00C96983"/>
    <w:rsid w:val="00C97C6D"/>
    <w:rsid w:val="00CA0200"/>
    <w:rsid w:val="00CA1485"/>
    <w:rsid w:val="00CA1548"/>
    <w:rsid w:val="00CA192F"/>
    <w:rsid w:val="00CA2C9D"/>
    <w:rsid w:val="00CA31F3"/>
    <w:rsid w:val="00CA40CF"/>
    <w:rsid w:val="00CA4EF6"/>
    <w:rsid w:val="00CA5750"/>
    <w:rsid w:val="00CA5790"/>
    <w:rsid w:val="00CA5EAA"/>
    <w:rsid w:val="00CA6D89"/>
    <w:rsid w:val="00CA7380"/>
    <w:rsid w:val="00CB0BFA"/>
    <w:rsid w:val="00CB1523"/>
    <w:rsid w:val="00CB203A"/>
    <w:rsid w:val="00CB22E0"/>
    <w:rsid w:val="00CB2A78"/>
    <w:rsid w:val="00CB3621"/>
    <w:rsid w:val="00CB3BE2"/>
    <w:rsid w:val="00CB53A7"/>
    <w:rsid w:val="00CB6BE6"/>
    <w:rsid w:val="00CB6D33"/>
    <w:rsid w:val="00CB73A3"/>
    <w:rsid w:val="00CB7CE4"/>
    <w:rsid w:val="00CC074E"/>
    <w:rsid w:val="00CC0AE9"/>
    <w:rsid w:val="00CC23D8"/>
    <w:rsid w:val="00CC23DA"/>
    <w:rsid w:val="00CC2AF7"/>
    <w:rsid w:val="00CC31C7"/>
    <w:rsid w:val="00CC38B2"/>
    <w:rsid w:val="00CC3B0F"/>
    <w:rsid w:val="00CC5AEC"/>
    <w:rsid w:val="00CC5CB3"/>
    <w:rsid w:val="00CC5DEA"/>
    <w:rsid w:val="00CC6947"/>
    <w:rsid w:val="00CC6AF7"/>
    <w:rsid w:val="00CD0551"/>
    <w:rsid w:val="00CD0729"/>
    <w:rsid w:val="00CD1AC9"/>
    <w:rsid w:val="00CD35A4"/>
    <w:rsid w:val="00CD3A23"/>
    <w:rsid w:val="00CD5235"/>
    <w:rsid w:val="00CD540F"/>
    <w:rsid w:val="00CD559B"/>
    <w:rsid w:val="00CD67F4"/>
    <w:rsid w:val="00CD6F82"/>
    <w:rsid w:val="00CE0530"/>
    <w:rsid w:val="00CE0746"/>
    <w:rsid w:val="00CE0E41"/>
    <w:rsid w:val="00CE193B"/>
    <w:rsid w:val="00CE1AA2"/>
    <w:rsid w:val="00CE1DBF"/>
    <w:rsid w:val="00CE240E"/>
    <w:rsid w:val="00CE33E1"/>
    <w:rsid w:val="00CE5325"/>
    <w:rsid w:val="00CE5B10"/>
    <w:rsid w:val="00CE5C29"/>
    <w:rsid w:val="00CE5D81"/>
    <w:rsid w:val="00CE6438"/>
    <w:rsid w:val="00CE714E"/>
    <w:rsid w:val="00CF0062"/>
    <w:rsid w:val="00CF07F7"/>
    <w:rsid w:val="00CF0B1F"/>
    <w:rsid w:val="00CF1073"/>
    <w:rsid w:val="00CF3FDA"/>
    <w:rsid w:val="00CF52AF"/>
    <w:rsid w:val="00D00085"/>
    <w:rsid w:val="00D0025C"/>
    <w:rsid w:val="00D00C68"/>
    <w:rsid w:val="00D027A5"/>
    <w:rsid w:val="00D02CBC"/>
    <w:rsid w:val="00D0399E"/>
    <w:rsid w:val="00D04353"/>
    <w:rsid w:val="00D04475"/>
    <w:rsid w:val="00D0454F"/>
    <w:rsid w:val="00D04F62"/>
    <w:rsid w:val="00D05134"/>
    <w:rsid w:val="00D054E1"/>
    <w:rsid w:val="00D101AB"/>
    <w:rsid w:val="00D106D5"/>
    <w:rsid w:val="00D106F3"/>
    <w:rsid w:val="00D10C7A"/>
    <w:rsid w:val="00D10D23"/>
    <w:rsid w:val="00D1149C"/>
    <w:rsid w:val="00D12019"/>
    <w:rsid w:val="00D135CA"/>
    <w:rsid w:val="00D13968"/>
    <w:rsid w:val="00D141EC"/>
    <w:rsid w:val="00D152A6"/>
    <w:rsid w:val="00D1558C"/>
    <w:rsid w:val="00D15A18"/>
    <w:rsid w:val="00D15B65"/>
    <w:rsid w:val="00D16FE5"/>
    <w:rsid w:val="00D17DC9"/>
    <w:rsid w:val="00D20A78"/>
    <w:rsid w:val="00D21AAD"/>
    <w:rsid w:val="00D2396E"/>
    <w:rsid w:val="00D23C53"/>
    <w:rsid w:val="00D23E72"/>
    <w:rsid w:val="00D2407D"/>
    <w:rsid w:val="00D24A50"/>
    <w:rsid w:val="00D251B5"/>
    <w:rsid w:val="00D25234"/>
    <w:rsid w:val="00D25790"/>
    <w:rsid w:val="00D26556"/>
    <w:rsid w:val="00D272E7"/>
    <w:rsid w:val="00D27FDA"/>
    <w:rsid w:val="00D3095F"/>
    <w:rsid w:val="00D310C8"/>
    <w:rsid w:val="00D3186E"/>
    <w:rsid w:val="00D322AC"/>
    <w:rsid w:val="00D34DE1"/>
    <w:rsid w:val="00D4131D"/>
    <w:rsid w:val="00D413B4"/>
    <w:rsid w:val="00D419AA"/>
    <w:rsid w:val="00D41F3B"/>
    <w:rsid w:val="00D429C9"/>
    <w:rsid w:val="00D42B1B"/>
    <w:rsid w:val="00D42D1E"/>
    <w:rsid w:val="00D44443"/>
    <w:rsid w:val="00D44E74"/>
    <w:rsid w:val="00D454D1"/>
    <w:rsid w:val="00D4589F"/>
    <w:rsid w:val="00D45F5B"/>
    <w:rsid w:val="00D46C9A"/>
    <w:rsid w:val="00D47AE7"/>
    <w:rsid w:val="00D47FB9"/>
    <w:rsid w:val="00D5001C"/>
    <w:rsid w:val="00D50B9A"/>
    <w:rsid w:val="00D51E07"/>
    <w:rsid w:val="00D52049"/>
    <w:rsid w:val="00D524B7"/>
    <w:rsid w:val="00D5281E"/>
    <w:rsid w:val="00D529B3"/>
    <w:rsid w:val="00D53433"/>
    <w:rsid w:val="00D547AE"/>
    <w:rsid w:val="00D55586"/>
    <w:rsid w:val="00D559D8"/>
    <w:rsid w:val="00D55F39"/>
    <w:rsid w:val="00D570B8"/>
    <w:rsid w:val="00D57FC0"/>
    <w:rsid w:val="00D601B6"/>
    <w:rsid w:val="00D62769"/>
    <w:rsid w:val="00D62F60"/>
    <w:rsid w:val="00D63213"/>
    <w:rsid w:val="00D646EA"/>
    <w:rsid w:val="00D659B7"/>
    <w:rsid w:val="00D667CF"/>
    <w:rsid w:val="00D66C98"/>
    <w:rsid w:val="00D66F5A"/>
    <w:rsid w:val="00D700C2"/>
    <w:rsid w:val="00D70359"/>
    <w:rsid w:val="00D74283"/>
    <w:rsid w:val="00D74EB0"/>
    <w:rsid w:val="00D75ACA"/>
    <w:rsid w:val="00D77382"/>
    <w:rsid w:val="00D7786D"/>
    <w:rsid w:val="00D80119"/>
    <w:rsid w:val="00D8043A"/>
    <w:rsid w:val="00D81495"/>
    <w:rsid w:val="00D82483"/>
    <w:rsid w:val="00D82CF6"/>
    <w:rsid w:val="00D83088"/>
    <w:rsid w:val="00D830F4"/>
    <w:rsid w:val="00D83844"/>
    <w:rsid w:val="00D83BEE"/>
    <w:rsid w:val="00D846B2"/>
    <w:rsid w:val="00D85C9D"/>
    <w:rsid w:val="00D862CE"/>
    <w:rsid w:val="00D90A82"/>
    <w:rsid w:val="00D91D40"/>
    <w:rsid w:val="00D920E2"/>
    <w:rsid w:val="00D9230C"/>
    <w:rsid w:val="00D92617"/>
    <w:rsid w:val="00D92ADA"/>
    <w:rsid w:val="00D92C6E"/>
    <w:rsid w:val="00D93402"/>
    <w:rsid w:val="00D94056"/>
    <w:rsid w:val="00D9446F"/>
    <w:rsid w:val="00D95139"/>
    <w:rsid w:val="00D95165"/>
    <w:rsid w:val="00D956FF"/>
    <w:rsid w:val="00D9662C"/>
    <w:rsid w:val="00D97088"/>
    <w:rsid w:val="00DA021B"/>
    <w:rsid w:val="00DA0551"/>
    <w:rsid w:val="00DA078B"/>
    <w:rsid w:val="00DA08E0"/>
    <w:rsid w:val="00DA0D78"/>
    <w:rsid w:val="00DA14EF"/>
    <w:rsid w:val="00DA1A60"/>
    <w:rsid w:val="00DA1B86"/>
    <w:rsid w:val="00DA29ED"/>
    <w:rsid w:val="00DA4A37"/>
    <w:rsid w:val="00DA4AF1"/>
    <w:rsid w:val="00DA6C0B"/>
    <w:rsid w:val="00DB3528"/>
    <w:rsid w:val="00DB4369"/>
    <w:rsid w:val="00DB4967"/>
    <w:rsid w:val="00DB4997"/>
    <w:rsid w:val="00DB4A4C"/>
    <w:rsid w:val="00DB4F1F"/>
    <w:rsid w:val="00DB5BBF"/>
    <w:rsid w:val="00DB615E"/>
    <w:rsid w:val="00DB63BD"/>
    <w:rsid w:val="00DB722C"/>
    <w:rsid w:val="00DB754F"/>
    <w:rsid w:val="00DC05B4"/>
    <w:rsid w:val="00DC0601"/>
    <w:rsid w:val="00DC086C"/>
    <w:rsid w:val="00DC0B29"/>
    <w:rsid w:val="00DC1796"/>
    <w:rsid w:val="00DC2CEF"/>
    <w:rsid w:val="00DC31FA"/>
    <w:rsid w:val="00DC3336"/>
    <w:rsid w:val="00DC38D2"/>
    <w:rsid w:val="00DC39E9"/>
    <w:rsid w:val="00DC3F64"/>
    <w:rsid w:val="00DC450B"/>
    <w:rsid w:val="00DC4875"/>
    <w:rsid w:val="00DC5A38"/>
    <w:rsid w:val="00DC64AF"/>
    <w:rsid w:val="00DC73F4"/>
    <w:rsid w:val="00DC7722"/>
    <w:rsid w:val="00DD0E3D"/>
    <w:rsid w:val="00DD15DC"/>
    <w:rsid w:val="00DD1A3A"/>
    <w:rsid w:val="00DD2164"/>
    <w:rsid w:val="00DD2FB3"/>
    <w:rsid w:val="00DD3924"/>
    <w:rsid w:val="00DD3E34"/>
    <w:rsid w:val="00DD40D2"/>
    <w:rsid w:val="00DD47BB"/>
    <w:rsid w:val="00DD4B36"/>
    <w:rsid w:val="00DD5B1B"/>
    <w:rsid w:val="00DD5C87"/>
    <w:rsid w:val="00DD6180"/>
    <w:rsid w:val="00DD7A1E"/>
    <w:rsid w:val="00DE1391"/>
    <w:rsid w:val="00DE242E"/>
    <w:rsid w:val="00DE298F"/>
    <w:rsid w:val="00DE2B71"/>
    <w:rsid w:val="00DE2C7F"/>
    <w:rsid w:val="00DE2FF0"/>
    <w:rsid w:val="00DE4477"/>
    <w:rsid w:val="00DE458C"/>
    <w:rsid w:val="00DE46EA"/>
    <w:rsid w:val="00DE46EB"/>
    <w:rsid w:val="00DE49E3"/>
    <w:rsid w:val="00DE577B"/>
    <w:rsid w:val="00DE5CF0"/>
    <w:rsid w:val="00DE6BA9"/>
    <w:rsid w:val="00DE6CBD"/>
    <w:rsid w:val="00DE77A6"/>
    <w:rsid w:val="00DF06E6"/>
    <w:rsid w:val="00DF08F6"/>
    <w:rsid w:val="00DF0AD3"/>
    <w:rsid w:val="00DF10AC"/>
    <w:rsid w:val="00DF1C3A"/>
    <w:rsid w:val="00DF20B0"/>
    <w:rsid w:val="00DF3756"/>
    <w:rsid w:val="00DF3B9C"/>
    <w:rsid w:val="00DF476B"/>
    <w:rsid w:val="00DF6FAC"/>
    <w:rsid w:val="00DF78C8"/>
    <w:rsid w:val="00E010F8"/>
    <w:rsid w:val="00E0406E"/>
    <w:rsid w:val="00E055E4"/>
    <w:rsid w:val="00E06021"/>
    <w:rsid w:val="00E06026"/>
    <w:rsid w:val="00E06085"/>
    <w:rsid w:val="00E060BA"/>
    <w:rsid w:val="00E068F7"/>
    <w:rsid w:val="00E07719"/>
    <w:rsid w:val="00E10008"/>
    <w:rsid w:val="00E1071C"/>
    <w:rsid w:val="00E11C0D"/>
    <w:rsid w:val="00E12074"/>
    <w:rsid w:val="00E1208B"/>
    <w:rsid w:val="00E1232F"/>
    <w:rsid w:val="00E125A6"/>
    <w:rsid w:val="00E1280D"/>
    <w:rsid w:val="00E139D0"/>
    <w:rsid w:val="00E14092"/>
    <w:rsid w:val="00E15F4A"/>
    <w:rsid w:val="00E16279"/>
    <w:rsid w:val="00E17FC0"/>
    <w:rsid w:val="00E21045"/>
    <w:rsid w:val="00E22042"/>
    <w:rsid w:val="00E2300A"/>
    <w:rsid w:val="00E24689"/>
    <w:rsid w:val="00E2484E"/>
    <w:rsid w:val="00E24850"/>
    <w:rsid w:val="00E24C7A"/>
    <w:rsid w:val="00E25181"/>
    <w:rsid w:val="00E2534F"/>
    <w:rsid w:val="00E2631D"/>
    <w:rsid w:val="00E26A3B"/>
    <w:rsid w:val="00E278FA"/>
    <w:rsid w:val="00E27BB7"/>
    <w:rsid w:val="00E30402"/>
    <w:rsid w:val="00E307DB"/>
    <w:rsid w:val="00E30A95"/>
    <w:rsid w:val="00E31F07"/>
    <w:rsid w:val="00E32645"/>
    <w:rsid w:val="00E32A6B"/>
    <w:rsid w:val="00E3468C"/>
    <w:rsid w:val="00E34F26"/>
    <w:rsid w:val="00E364A7"/>
    <w:rsid w:val="00E365E3"/>
    <w:rsid w:val="00E36977"/>
    <w:rsid w:val="00E3770D"/>
    <w:rsid w:val="00E37FE3"/>
    <w:rsid w:val="00E40728"/>
    <w:rsid w:val="00E407EF"/>
    <w:rsid w:val="00E41158"/>
    <w:rsid w:val="00E41223"/>
    <w:rsid w:val="00E43239"/>
    <w:rsid w:val="00E43C5E"/>
    <w:rsid w:val="00E4448A"/>
    <w:rsid w:val="00E448A2"/>
    <w:rsid w:val="00E452C5"/>
    <w:rsid w:val="00E473D3"/>
    <w:rsid w:val="00E5050C"/>
    <w:rsid w:val="00E50AD0"/>
    <w:rsid w:val="00E50CE8"/>
    <w:rsid w:val="00E516FB"/>
    <w:rsid w:val="00E51D74"/>
    <w:rsid w:val="00E52777"/>
    <w:rsid w:val="00E53367"/>
    <w:rsid w:val="00E53F9F"/>
    <w:rsid w:val="00E542A8"/>
    <w:rsid w:val="00E558F6"/>
    <w:rsid w:val="00E562BC"/>
    <w:rsid w:val="00E60003"/>
    <w:rsid w:val="00E6158C"/>
    <w:rsid w:val="00E61835"/>
    <w:rsid w:val="00E61E79"/>
    <w:rsid w:val="00E63792"/>
    <w:rsid w:val="00E638EC"/>
    <w:rsid w:val="00E63BF3"/>
    <w:rsid w:val="00E643D3"/>
    <w:rsid w:val="00E64900"/>
    <w:rsid w:val="00E64ED1"/>
    <w:rsid w:val="00E650CD"/>
    <w:rsid w:val="00E65841"/>
    <w:rsid w:val="00E66124"/>
    <w:rsid w:val="00E664F3"/>
    <w:rsid w:val="00E668F6"/>
    <w:rsid w:val="00E70F09"/>
    <w:rsid w:val="00E71D76"/>
    <w:rsid w:val="00E72203"/>
    <w:rsid w:val="00E72D4C"/>
    <w:rsid w:val="00E72E9A"/>
    <w:rsid w:val="00E73662"/>
    <w:rsid w:val="00E738ED"/>
    <w:rsid w:val="00E73991"/>
    <w:rsid w:val="00E73C8B"/>
    <w:rsid w:val="00E7422C"/>
    <w:rsid w:val="00E74509"/>
    <w:rsid w:val="00E74AB0"/>
    <w:rsid w:val="00E74D5F"/>
    <w:rsid w:val="00E75122"/>
    <w:rsid w:val="00E75484"/>
    <w:rsid w:val="00E75637"/>
    <w:rsid w:val="00E7563F"/>
    <w:rsid w:val="00E75A0F"/>
    <w:rsid w:val="00E75A95"/>
    <w:rsid w:val="00E77AD6"/>
    <w:rsid w:val="00E77CAA"/>
    <w:rsid w:val="00E803A7"/>
    <w:rsid w:val="00E80F72"/>
    <w:rsid w:val="00E8121E"/>
    <w:rsid w:val="00E8141C"/>
    <w:rsid w:val="00E814DA"/>
    <w:rsid w:val="00E81CD4"/>
    <w:rsid w:val="00E82349"/>
    <w:rsid w:val="00E82F24"/>
    <w:rsid w:val="00E841C5"/>
    <w:rsid w:val="00E84F32"/>
    <w:rsid w:val="00E87156"/>
    <w:rsid w:val="00E87F83"/>
    <w:rsid w:val="00E908BC"/>
    <w:rsid w:val="00E91925"/>
    <w:rsid w:val="00E91B96"/>
    <w:rsid w:val="00E9257A"/>
    <w:rsid w:val="00E926A7"/>
    <w:rsid w:val="00E92B82"/>
    <w:rsid w:val="00E92C71"/>
    <w:rsid w:val="00E92E84"/>
    <w:rsid w:val="00E939F2"/>
    <w:rsid w:val="00E93C9C"/>
    <w:rsid w:val="00E93CBD"/>
    <w:rsid w:val="00E93E38"/>
    <w:rsid w:val="00E94744"/>
    <w:rsid w:val="00E952E1"/>
    <w:rsid w:val="00E95A7B"/>
    <w:rsid w:val="00E95E02"/>
    <w:rsid w:val="00E9637A"/>
    <w:rsid w:val="00E96794"/>
    <w:rsid w:val="00E96820"/>
    <w:rsid w:val="00E9787F"/>
    <w:rsid w:val="00EA0E3B"/>
    <w:rsid w:val="00EA1235"/>
    <w:rsid w:val="00EA192A"/>
    <w:rsid w:val="00EA1A9F"/>
    <w:rsid w:val="00EA4C11"/>
    <w:rsid w:val="00EA5906"/>
    <w:rsid w:val="00EA5987"/>
    <w:rsid w:val="00EA687F"/>
    <w:rsid w:val="00EA7675"/>
    <w:rsid w:val="00EA7715"/>
    <w:rsid w:val="00EB2043"/>
    <w:rsid w:val="00EB5623"/>
    <w:rsid w:val="00EB57AA"/>
    <w:rsid w:val="00EB64D4"/>
    <w:rsid w:val="00EB790C"/>
    <w:rsid w:val="00EB7E6C"/>
    <w:rsid w:val="00EB7F41"/>
    <w:rsid w:val="00EB7FAA"/>
    <w:rsid w:val="00EC02FD"/>
    <w:rsid w:val="00EC0C87"/>
    <w:rsid w:val="00EC0D24"/>
    <w:rsid w:val="00EC12F6"/>
    <w:rsid w:val="00EC1D3F"/>
    <w:rsid w:val="00EC1E4E"/>
    <w:rsid w:val="00EC2386"/>
    <w:rsid w:val="00EC37D3"/>
    <w:rsid w:val="00EC51DE"/>
    <w:rsid w:val="00EC564B"/>
    <w:rsid w:val="00EC5BBD"/>
    <w:rsid w:val="00EC788B"/>
    <w:rsid w:val="00ED02BE"/>
    <w:rsid w:val="00ED051F"/>
    <w:rsid w:val="00ED0E8D"/>
    <w:rsid w:val="00ED1720"/>
    <w:rsid w:val="00ED3A55"/>
    <w:rsid w:val="00ED3E09"/>
    <w:rsid w:val="00ED40FA"/>
    <w:rsid w:val="00ED61CC"/>
    <w:rsid w:val="00ED71CC"/>
    <w:rsid w:val="00ED73A5"/>
    <w:rsid w:val="00ED7649"/>
    <w:rsid w:val="00ED7C56"/>
    <w:rsid w:val="00EE1264"/>
    <w:rsid w:val="00EE1337"/>
    <w:rsid w:val="00EE1C1E"/>
    <w:rsid w:val="00EE1CFE"/>
    <w:rsid w:val="00EE23A7"/>
    <w:rsid w:val="00EE2492"/>
    <w:rsid w:val="00EE2957"/>
    <w:rsid w:val="00EE3DCD"/>
    <w:rsid w:val="00EE40B0"/>
    <w:rsid w:val="00EE4909"/>
    <w:rsid w:val="00EE6080"/>
    <w:rsid w:val="00EE61FB"/>
    <w:rsid w:val="00EE6CD1"/>
    <w:rsid w:val="00EE7416"/>
    <w:rsid w:val="00EE755F"/>
    <w:rsid w:val="00EE78B2"/>
    <w:rsid w:val="00EE7997"/>
    <w:rsid w:val="00EF01A5"/>
    <w:rsid w:val="00EF037B"/>
    <w:rsid w:val="00EF06A3"/>
    <w:rsid w:val="00EF2AC7"/>
    <w:rsid w:val="00EF5BF7"/>
    <w:rsid w:val="00EF67D4"/>
    <w:rsid w:val="00EF67D5"/>
    <w:rsid w:val="00EF6B03"/>
    <w:rsid w:val="00EF6FE1"/>
    <w:rsid w:val="00EF71C6"/>
    <w:rsid w:val="00EF7238"/>
    <w:rsid w:val="00F017A2"/>
    <w:rsid w:val="00F020C2"/>
    <w:rsid w:val="00F03275"/>
    <w:rsid w:val="00F033A3"/>
    <w:rsid w:val="00F04F2B"/>
    <w:rsid w:val="00F054EA"/>
    <w:rsid w:val="00F05A88"/>
    <w:rsid w:val="00F05B2D"/>
    <w:rsid w:val="00F0616E"/>
    <w:rsid w:val="00F07293"/>
    <w:rsid w:val="00F112B4"/>
    <w:rsid w:val="00F128D6"/>
    <w:rsid w:val="00F12C01"/>
    <w:rsid w:val="00F13F12"/>
    <w:rsid w:val="00F14F85"/>
    <w:rsid w:val="00F15DCC"/>
    <w:rsid w:val="00F17E76"/>
    <w:rsid w:val="00F20E24"/>
    <w:rsid w:val="00F20F91"/>
    <w:rsid w:val="00F22C81"/>
    <w:rsid w:val="00F22F32"/>
    <w:rsid w:val="00F235BD"/>
    <w:rsid w:val="00F248B6"/>
    <w:rsid w:val="00F25192"/>
    <w:rsid w:val="00F264A0"/>
    <w:rsid w:val="00F27184"/>
    <w:rsid w:val="00F277D0"/>
    <w:rsid w:val="00F30902"/>
    <w:rsid w:val="00F31DD9"/>
    <w:rsid w:val="00F32228"/>
    <w:rsid w:val="00F327D1"/>
    <w:rsid w:val="00F328B7"/>
    <w:rsid w:val="00F336B4"/>
    <w:rsid w:val="00F33927"/>
    <w:rsid w:val="00F33A16"/>
    <w:rsid w:val="00F3507A"/>
    <w:rsid w:val="00F35948"/>
    <w:rsid w:val="00F3754E"/>
    <w:rsid w:val="00F3772E"/>
    <w:rsid w:val="00F40143"/>
    <w:rsid w:val="00F4032C"/>
    <w:rsid w:val="00F40FD2"/>
    <w:rsid w:val="00F43392"/>
    <w:rsid w:val="00F508A5"/>
    <w:rsid w:val="00F50DAF"/>
    <w:rsid w:val="00F50E0C"/>
    <w:rsid w:val="00F5270C"/>
    <w:rsid w:val="00F54726"/>
    <w:rsid w:val="00F54CFE"/>
    <w:rsid w:val="00F55316"/>
    <w:rsid w:val="00F55E16"/>
    <w:rsid w:val="00F560F8"/>
    <w:rsid w:val="00F56B35"/>
    <w:rsid w:val="00F56BCE"/>
    <w:rsid w:val="00F56E2D"/>
    <w:rsid w:val="00F56F74"/>
    <w:rsid w:val="00F57980"/>
    <w:rsid w:val="00F600AC"/>
    <w:rsid w:val="00F60900"/>
    <w:rsid w:val="00F61B4A"/>
    <w:rsid w:val="00F62335"/>
    <w:rsid w:val="00F625CA"/>
    <w:rsid w:val="00F6479F"/>
    <w:rsid w:val="00F64886"/>
    <w:rsid w:val="00F6596B"/>
    <w:rsid w:val="00F65EEC"/>
    <w:rsid w:val="00F6623D"/>
    <w:rsid w:val="00F668C4"/>
    <w:rsid w:val="00F677F4"/>
    <w:rsid w:val="00F67854"/>
    <w:rsid w:val="00F67AE0"/>
    <w:rsid w:val="00F70807"/>
    <w:rsid w:val="00F71541"/>
    <w:rsid w:val="00F7226B"/>
    <w:rsid w:val="00F7266B"/>
    <w:rsid w:val="00F73BBD"/>
    <w:rsid w:val="00F748EE"/>
    <w:rsid w:val="00F7523D"/>
    <w:rsid w:val="00F76656"/>
    <w:rsid w:val="00F76C18"/>
    <w:rsid w:val="00F80736"/>
    <w:rsid w:val="00F80B10"/>
    <w:rsid w:val="00F82250"/>
    <w:rsid w:val="00F828D7"/>
    <w:rsid w:val="00F8373B"/>
    <w:rsid w:val="00F84437"/>
    <w:rsid w:val="00F84535"/>
    <w:rsid w:val="00F86C9A"/>
    <w:rsid w:val="00F87C27"/>
    <w:rsid w:val="00F9047D"/>
    <w:rsid w:val="00F909E0"/>
    <w:rsid w:val="00F90ADD"/>
    <w:rsid w:val="00F91645"/>
    <w:rsid w:val="00F91B78"/>
    <w:rsid w:val="00F92DCE"/>
    <w:rsid w:val="00F93D35"/>
    <w:rsid w:val="00F940FB"/>
    <w:rsid w:val="00F94E4D"/>
    <w:rsid w:val="00F967A6"/>
    <w:rsid w:val="00F97B0F"/>
    <w:rsid w:val="00FA1305"/>
    <w:rsid w:val="00FA1AB1"/>
    <w:rsid w:val="00FA1AD1"/>
    <w:rsid w:val="00FA1D09"/>
    <w:rsid w:val="00FA207C"/>
    <w:rsid w:val="00FA2408"/>
    <w:rsid w:val="00FA30D5"/>
    <w:rsid w:val="00FA3ADA"/>
    <w:rsid w:val="00FA48DA"/>
    <w:rsid w:val="00FA48FC"/>
    <w:rsid w:val="00FA56FC"/>
    <w:rsid w:val="00FA5DD0"/>
    <w:rsid w:val="00FB03E0"/>
    <w:rsid w:val="00FB09F1"/>
    <w:rsid w:val="00FB19A7"/>
    <w:rsid w:val="00FB1A5E"/>
    <w:rsid w:val="00FB1C0B"/>
    <w:rsid w:val="00FB4773"/>
    <w:rsid w:val="00FB5495"/>
    <w:rsid w:val="00FB57A6"/>
    <w:rsid w:val="00FB718D"/>
    <w:rsid w:val="00FB762A"/>
    <w:rsid w:val="00FC0387"/>
    <w:rsid w:val="00FC1312"/>
    <w:rsid w:val="00FC20C8"/>
    <w:rsid w:val="00FC3369"/>
    <w:rsid w:val="00FC34C2"/>
    <w:rsid w:val="00FC378C"/>
    <w:rsid w:val="00FC3825"/>
    <w:rsid w:val="00FC3B41"/>
    <w:rsid w:val="00FC42F7"/>
    <w:rsid w:val="00FC47EF"/>
    <w:rsid w:val="00FC491D"/>
    <w:rsid w:val="00FC7796"/>
    <w:rsid w:val="00FC7CE2"/>
    <w:rsid w:val="00FD0711"/>
    <w:rsid w:val="00FD1764"/>
    <w:rsid w:val="00FD1F1F"/>
    <w:rsid w:val="00FD2178"/>
    <w:rsid w:val="00FD2581"/>
    <w:rsid w:val="00FD468D"/>
    <w:rsid w:val="00FD4AF9"/>
    <w:rsid w:val="00FD4B1D"/>
    <w:rsid w:val="00FD4FC6"/>
    <w:rsid w:val="00FD5D2A"/>
    <w:rsid w:val="00FD6F94"/>
    <w:rsid w:val="00FE05D7"/>
    <w:rsid w:val="00FE0632"/>
    <w:rsid w:val="00FE29C1"/>
    <w:rsid w:val="00FE2A24"/>
    <w:rsid w:val="00FE72D2"/>
    <w:rsid w:val="00FE74CA"/>
    <w:rsid w:val="00FE77E7"/>
    <w:rsid w:val="00FF13F7"/>
    <w:rsid w:val="00FF17BF"/>
    <w:rsid w:val="00FF23A6"/>
    <w:rsid w:val="00FF3150"/>
    <w:rsid w:val="00FF31A9"/>
    <w:rsid w:val="00FF3507"/>
    <w:rsid w:val="00FF37C5"/>
    <w:rsid w:val="00FF3965"/>
    <w:rsid w:val="00FF4B3B"/>
    <w:rsid w:val="00FF4B80"/>
    <w:rsid w:val="00FF516A"/>
    <w:rsid w:val="00FF5498"/>
    <w:rsid w:val="00FF684B"/>
    <w:rsid w:val="00FF6897"/>
    <w:rsid w:val="00FF73B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3C20B9"/>
  <w15:docId w15:val="{DBF81554-8949-4868-ABC1-0A81D73E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sid w:val="00B533DA"/>
    <w:rPr>
      <w:sz w:val="24"/>
      <w:lang w:eastAsia="en-US"/>
    </w:rPr>
  </w:style>
  <w:style w:type="paragraph" w:styleId="Virsraksts1">
    <w:name w:val="heading 1"/>
    <w:basedOn w:val="Parasts"/>
    <w:next w:val="Parasts"/>
    <w:qFormat/>
    <w:pPr>
      <w:keepNext/>
      <w:outlineLvl w:val="0"/>
    </w:pPr>
    <w:rPr>
      <w:rFonts w:ascii="Arial" w:hAnsi="Arial" w:cs="Arial"/>
      <w:b/>
      <w:sz w:val="20"/>
      <w:lang w:eastAsia="sv-SE"/>
    </w:rPr>
  </w:style>
  <w:style w:type="paragraph" w:styleId="Virsraksts2">
    <w:name w:val="heading 2"/>
    <w:basedOn w:val="Parasts"/>
    <w:next w:val="Parasts"/>
    <w:link w:val="Virsraksts2Rakstz"/>
    <w:qFormat/>
    <w:pPr>
      <w:keepNext/>
      <w:outlineLvl w:val="1"/>
    </w:pPr>
    <w:rPr>
      <w:b/>
      <w:lang w:val="x-none"/>
    </w:rPr>
  </w:style>
  <w:style w:type="paragraph" w:styleId="Virsraksts3">
    <w:name w:val="heading 3"/>
    <w:basedOn w:val="Parasts"/>
    <w:next w:val="Parasts"/>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semiHidden/>
    <w:rPr>
      <w:sz w:val="20"/>
      <w:lang w:val="x-none"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pPr>
      <w:tabs>
        <w:tab w:val="center" w:pos="4153"/>
        <w:tab w:val="right" w:pos="8306"/>
      </w:tabs>
    </w:pPr>
    <w:rPr>
      <w:lang w:val="x-none"/>
    </w:rPr>
  </w:style>
  <w:style w:type="character" w:styleId="Lappusesnumurs">
    <w:name w:val="page number"/>
    <w:basedOn w:val="Noklusjumarindkopasfonts"/>
  </w:style>
  <w:style w:type="paragraph" w:styleId="Pamatteksts">
    <w:name w:val="Body Text"/>
    <w:basedOn w:val="Parasts"/>
    <w:rPr>
      <w:caps/>
      <w:sz w:val="18"/>
    </w:rPr>
  </w:style>
  <w:style w:type="paragraph" w:styleId="Pamatteksts2">
    <w:name w:val="Body Text 2"/>
    <w:basedOn w:val="Parasts"/>
    <w:rPr>
      <w:snapToGrid w:val="0"/>
      <w:sz w:val="16"/>
    </w:rPr>
  </w:style>
  <w:style w:type="paragraph" w:styleId="Galvene">
    <w:name w:val="header"/>
    <w:aliases w:val="Char"/>
    <w:basedOn w:val="Parasts"/>
    <w:link w:val="GalveneRakstz"/>
    <w:uiPriority w:val="99"/>
    <w:pPr>
      <w:tabs>
        <w:tab w:val="center" w:pos="4153"/>
        <w:tab w:val="right" w:pos="8306"/>
      </w:tabs>
    </w:pPr>
    <w:rPr>
      <w:lang w:val="x-none"/>
    </w:rPr>
  </w:style>
  <w:style w:type="character" w:styleId="Hipersaite">
    <w:name w:val="Hyperlink"/>
    <w:rPr>
      <w:color w:val="0000FF"/>
      <w:u w:val="single"/>
    </w:rPr>
  </w:style>
  <w:style w:type="character" w:styleId="Izmantotahipersaite">
    <w:name w:val="FollowedHyperlink"/>
    <w:rPr>
      <w:color w:val="800080"/>
      <w:u w:val="single"/>
    </w:rPr>
  </w:style>
  <w:style w:type="paragraph" w:styleId="Pamattekstsaratkpi">
    <w:name w:val="Body Text Indent"/>
    <w:basedOn w:val="Parasts"/>
    <w:pPr>
      <w:ind w:left="252"/>
    </w:pPr>
    <w:rPr>
      <w:sz w:val="22"/>
    </w:rPr>
  </w:style>
  <w:style w:type="paragraph" w:styleId="Tekstabloks">
    <w:name w:val="Block Text"/>
    <w:basedOn w:val="Parasts"/>
    <w:pPr>
      <w:ind w:left="1928" w:right="1300"/>
      <w:jc w:val="both"/>
    </w:pPr>
    <w:rPr>
      <w:sz w:val="18"/>
    </w:rPr>
  </w:style>
  <w:style w:type="paragraph" w:styleId="Balonteksts">
    <w:name w:val="Balloon Text"/>
    <w:basedOn w:val="Parasts"/>
    <w:semiHidden/>
    <w:rPr>
      <w:rFonts w:ascii="Tahoma" w:hAnsi="Tahoma" w:cs="Tahoma"/>
      <w:sz w:val="16"/>
      <w:szCs w:val="16"/>
    </w:rPr>
  </w:style>
  <w:style w:type="character" w:customStyle="1" w:styleId="KjeneRakstz">
    <w:name w:val="Kājene Rakstz."/>
    <w:link w:val="Kjene"/>
    <w:rsid w:val="003E6171"/>
    <w:rPr>
      <w:sz w:val="24"/>
      <w:lang w:eastAsia="en-US"/>
    </w:rPr>
  </w:style>
  <w:style w:type="table" w:styleId="Reatabula">
    <w:name w:val="Table Grid"/>
    <w:basedOn w:val="Parastatabula"/>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rsraksts2Rakstz">
    <w:name w:val="Virsraksts 2 Rakstz."/>
    <w:link w:val="Virsraksts2"/>
    <w:rsid w:val="00BD3D0B"/>
    <w:rPr>
      <w:b/>
      <w:sz w:val="24"/>
      <w:lang w:eastAsia="en-US"/>
    </w:rPr>
  </w:style>
  <w:style w:type="character" w:customStyle="1" w:styleId="VrestekstsRakstz">
    <w:name w:val="Vēres teksts Rakstz."/>
    <w:link w:val="Vresteksts"/>
    <w:semiHidden/>
    <w:rsid w:val="00BD3D0B"/>
    <w:rPr>
      <w:lang w:eastAsia="sv-SE"/>
    </w:rPr>
  </w:style>
  <w:style w:type="character" w:styleId="Vresatsauce">
    <w:name w:val="footnote reference"/>
    <w:rsid w:val="00BD3D0B"/>
    <w:rPr>
      <w:vertAlign w:val="superscript"/>
    </w:rPr>
  </w:style>
  <w:style w:type="numbering" w:customStyle="1" w:styleId="NoList1">
    <w:name w:val="No List1"/>
    <w:next w:val="Bezsaraksta"/>
    <w:semiHidden/>
    <w:rsid w:val="00BA443A"/>
  </w:style>
  <w:style w:type="paragraph" w:styleId="Parastaatkpe">
    <w:name w:val="Normal Indent"/>
    <w:basedOn w:val="Parasts"/>
    <w:rsid w:val="00BA443A"/>
    <w:pPr>
      <w:ind w:left="720"/>
    </w:pPr>
    <w:rPr>
      <w:szCs w:val="24"/>
    </w:rPr>
  </w:style>
  <w:style w:type="character" w:customStyle="1" w:styleId="linktootherbold">
    <w:name w:val="linktoother bold"/>
    <w:basedOn w:val="Noklusjumarindkopasfonts"/>
    <w:rsid w:val="00BA443A"/>
  </w:style>
  <w:style w:type="paragraph" w:styleId="Pamattekstaatkpe2">
    <w:name w:val="Body Text Indent 2"/>
    <w:basedOn w:val="Parasts"/>
    <w:link w:val="Pamattekstaatkpe2Rakstz"/>
    <w:rsid w:val="00BA443A"/>
    <w:pPr>
      <w:suppressLineNumbers/>
      <w:ind w:left="144"/>
    </w:pPr>
    <w:rPr>
      <w:b/>
      <w:bCs/>
      <w:sz w:val="18"/>
      <w:szCs w:val="18"/>
      <w:lang w:val="en-US"/>
    </w:rPr>
  </w:style>
  <w:style w:type="character" w:customStyle="1" w:styleId="Pamattekstaatkpe2Rakstz">
    <w:name w:val="Pamatteksta atkāpe 2 Rakstz."/>
    <w:link w:val="Pamattekstaatkpe2"/>
    <w:rsid w:val="00BA443A"/>
    <w:rPr>
      <w:b/>
      <w:bCs/>
      <w:sz w:val="18"/>
      <w:szCs w:val="18"/>
      <w:lang w:val="en-US" w:eastAsia="en-US"/>
    </w:rPr>
  </w:style>
  <w:style w:type="paragraph" w:styleId="Pamattekstaatkpe3">
    <w:name w:val="Body Text Indent 3"/>
    <w:basedOn w:val="Parasts"/>
    <w:link w:val="Pamattekstaatkpe3Rakstz"/>
    <w:rsid w:val="00BA443A"/>
    <w:pPr>
      <w:ind w:left="402" w:hanging="345"/>
    </w:pPr>
    <w:rPr>
      <w:b/>
      <w:color w:val="000000"/>
      <w:sz w:val="20"/>
      <w:szCs w:val="24"/>
      <w:lang w:val="x-none"/>
    </w:rPr>
  </w:style>
  <w:style w:type="character" w:customStyle="1" w:styleId="Pamattekstaatkpe3Rakstz">
    <w:name w:val="Pamatteksta atkāpe 3 Rakstz."/>
    <w:link w:val="Pamattekstaatkpe3"/>
    <w:rsid w:val="00BA443A"/>
    <w:rPr>
      <w:b/>
      <w:color w:val="000000"/>
      <w:szCs w:val="24"/>
      <w:lang w:eastAsia="en-US"/>
    </w:rPr>
  </w:style>
  <w:style w:type="paragraph" w:styleId="Parakstszemobjekta">
    <w:name w:val="caption"/>
    <w:basedOn w:val="Parasts"/>
    <w:next w:val="Parasts"/>
    <w:qFormat/>
    <w:rsid w:val="00BA443A"/>
    <w:pPr>
      <w:tabs>
        <w:tab w:val="left" w:pos="709"/>
      </w:tabs>
      <w:jc w:val="right"/>
    </w:pPr>
    <w:rPr>
      <w:b/>
      <w:i/>
      <w:sz w:val="20"/>
    </w:rPr>
  </w:style>
  <w:style w:type="paragraph" w:styleId="Komentrateksts">
    <w:name w:val="annotation text"/>
    <w:basedOn w:val="Parasts"/>
    <w:link w:val="KomentratekstsRakstz"/>
    <w:unhideWhenUsed/>
    <w:rsid w:val="00BA443A"/>
    <w:rPr>
      <w:sz w:val="20"/>
      <w:lang w:val="x-none"/>
    </w:rPr>
  </w:style>
  <w:style w:type="character" w:customStyle="1" w:styleId="KomentratekstsRakstz">
    <w:name w:val="Komentāra teksts Rakstz."/>
    <w:link w:val="Komentrateksts"/>
    <w:rsid w:val="00BA443A"/>
    <w:rPr>
      <w:lang w:eastAsia="en-US"/>
    </w:rPr>
  </w:style>
  <w:style w:type="character" w:styleId="Izteiksmgs">
    <w:name w:val="Strong"/>
    <w:uiPriority w:val="22"/>
    <w:qFormat/>
    <w:rsid w:val="00BA443A"/>
    <w:rPr>
      <w:b/>
      <w:bCs/>
    </w:rPr>
  </w:style>
  <w:style w:type="character" w:styleId="Komentraatsauce">
    <w:name w:val="annotation reference"/>
    <w:rsid w:val="00BA443A"/>
    <w:rPr>
      <w:sz w:val="16"/>
      <w:szCs w:val="16"/>
    </w:rPr>
  </w:style>
  <w:style w:type="paragraph" w:styleId="Komentratma">
    <w:name w:val="annotation subject"/>
    <w:basedOn w:val="Komentrateksts"/>
    <w:next w:val="Komentrateksts"/>
    <w:link w:val="KomentratmaRakstz"/>
    <w:rsid w:val="00BA443A"/>
    <w:rPr>
      <w:b/>
      <w:bCs/>
    </w:rPr>
  </w:style>
  <w:style w:type="character" w:customStyle="1" w:styleId="KomentratmaRakstz">
    <w:name w:val="Komentāra tēma Rakstz."/>
    <w:link w:val="Komentratma"/>
    <w:rsid w:val="00BA443A"/>
    <w:rPr>
      <w:b/>
      <w:bCs/>
      <w:lang w:eastAsia="en-US"/>
    </w:rPr>
  </w:style>
  <w:style w:type="paragraph" w:styleId="Prskatjums">
    <w:name w:val="Revision"/>
    <w:hidden/>
    <w:uiPriority w:val="99"/>
    <w:semiHidden/>
    <w:rsid w:val="00BA443A"/>
    <w:rPr>
      <w:sz w:val="24"/>
      <w:szCs w:val="24"/>
      <w:lang w:eastAsia="en-US"/>
    </w:rPr>
  </w:style>
  <w:style w:type="character" w:customStyle="1" w:styleId="hps">
    <w:name w:val="hps"/>
    <w:rsid w:val="00510502"/>
  </w:style>
  <w:style w:type="character" w:customStyle="1" w:styleId="GalveneRakstz">
    <w:name w:val="Galvene Rakstz."/>
    <w:aliases w:val="Char Rakstz."/>
    <w:link w:val="Galvene"/>
    <w:uiPriority w:val="99"/>
    <w:rsid w:val="005D1C11"/>
    <w:rPr>
      <w:sz w:val="24"/>
      <w:lang w:eastAsia="en-US"/>
    </w:rPr>
  </w:style>
  <w:style w:type="paragraph" w:customStyle="1" w:styleId="Default">
    <w:name w:val="Default"/>
    <w:rsid w:val="0094736A"/>
    <w:pPr>
      <w:autoSpaceDE w:val="0"/>
      <w:autoSpaceDN w:val="0"/>
      <w:adjustRightInd w:val="0"/>
    </w:pPr>
    <w:rPr>
      <w:rFonts w:ascii="Arial" w:hAnsi="Arial" w:cs="Arial"/>
      <w:color w:val="000000"/>
      <w:sz w:val="24"/>
      <w:szCs w:val="24"/>
      <w:lang w:val="en-US" w:eastAsia="en-US"/>
    </w:rPr>
  </w:style>
  <w:style w:type="paragraph" w:styleId="Sarakstarindkopa">
    <w:name w:val="List Paragraph"/>
    <w:basedOn w:val="Parasts"/>
    <w:uiPriority w:val="34"/>
    <w:qFormat/>
    <w:rsid w:val="008A17DC"/>
    <w:pPr>
      <w:ind w:left="720"/>
      <w:contextualSpacing/>
    </w:pPr>
  </w:style>
  <w:style w:type="paragraph" w:styleId="Beiguvresteksts">
    <w:name w:val="endnote text"/>
    <w:basedOn w:val="Parasts"/>
    <w:link w:val="BeiguvrestekstsRakstz"/>
    <w:semiHidden/>
    <w:unhideWhenUsed/>
    <w:rsid w:val="00E93CBD"/>
    <w:rPr>
      <w:sz w:val="20"/>
    </w:rPr>
  </w:style>
  <w:style w:type="character" w:customStyle="1" w:styleId="BeiguvrestekstsRakstz">
    <w:name w:val="Beigu vēres teksts Rakstz."/>
    <w:basedOn w:val="Noklusjumarindkopasfonts"/>
    <w:link w:val="Beiguvresteksts"/>
    <w:semiHidden/>
    <w:rsid w:val="00E93CBD"/>
    <w:rPr>
      <w:lang w:eastAsia="en-US"/>
    </w:rPr>
  </w:style>
  <w:style w:type="character" w:styleId="Beiguvresatsauce">
    <w:name w:val="endnote reference"/>
    <w:basedOn w:val="Noklusjumarindkopasfonts"/>
    <w:semiHidden/>
    <w:unhideWhenUsed/>
    <w:rsid w:val="00E93CBD"/>
    <w:rPr>
      <w:vertAlign w:val="superscript"/>
    </w:rPr>
  </w:style>
  <w:style w:type="character" w:customStyle="1" w:styleId="apple-converted-space">
    <w:name w:val="apple-converted-space"/>
    <w:basedOn w:val="Noklusjumarindkopasfonts"/>
    <w:rsid w:val="00AB3771"/>
  </w:style>
  <w:style w:type="character" w:customStyle="1" w:styleId="UnresolvedMention1">
    <w:name w:val="Unresolved Mention1"/>
    <w:basedOn w:val="Noklusjumarindkopasfonts"/>
    <w:uiPriority w:val="99"/>
    <w:semiHidden/>
    <w:unhideWhenUsed/>
    <w:rsid w:val="00FA1AD1"/>
    <w:rPr>
      <w:color w:val="808080"/>
      <w:shd w:val="clear" w:color="auto" w:fill="E6E6E6"/>
    </w:rPr>
  </w:style>
  <w:style w:type="paragraph" w:styleId="HTMLiepriekformattais">
    <w:name w:val="HTML Preformatted"/>
    <w:basedOn w:val="Parasts"/>
    <w:link w:val="HTMLiepriekformattaisRakstz"/>
    <w:uiPriority w:val="99"/>
    <w:unhideWhenUsed/>
    <w:rsid w:val="0056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iepriekformattaisRakstz">
    <w:name w:val="HTML iepriekšformatētais Rakstz."/>
    <w:basedOn w:val="Noklusjumarindkopasfonts"/>
    <w:link w:val="HTMLiepriekformattais"/>
    <w:uiPriority w:val="99"/>
    <w:rsid w:val="00567C02"/>
    <w:rPr>
      <w:rFonts w:ascii="Courier New" w:hAnsi="Courier New" w:cs="Courier New"/>
    </w:rPr>
  </w:style>
  <w:style w:type="character" w:customStyle="1" w:styleId="left">
    <w:name w:val="left"/>
    <w:basedOn w:val="Noklusjumarindkopasfonts"/>
    <w:rsid w:val="00667BAF"/>
  </w:style>
  <w:style w:type="character" w:customStyle="1" w:styleId="word">
    <w:name w:val="word"/>
    <w:basedOn w:val="Noklusjumarindkopasfonts"/>
    <w:rsid w:val="00C308AA"/>
  </w:style>
  <w:style w:type="paragraph" w:customStyle="1" w:styleId="mt-translation">
    <w:name w:val="mt-translation"/>
    <w:basedOn w:val="Parasts"/>
    <w:rsid w:val="00321EFA"/>
    <w:pPr>
      <w:spacing w:before="100" w:beforeAutospacing="1" w:after="100" w:afterAutospacing="1"/>
    </w:pPr>
    <w:rPr>
      <w:szCs w:val="24"/>
      <w:lang w:eastAsia="lv-LV"/>
    </w:rPr>
  </w:style>
  <w:style w:type="character" w:customStyle="1" w:styleId="phrase">
    <w:name w:val="phrase"/>
    <w:basedOn w:val="Noklusjumarindkopasfonts"/>
    <w:rsid w:val="00321EFA"/>
  </w:style>
  <w:style w:type="character" w:styleId="Neatrisintapieminana">
    <w:name w:val="Unresolved Mention"/>
    <w:basedOn w:val="Noklusjumarindkopasfonts"/>
    <w:uiPriority w:val="99"/>
    <w:semiHidden/>
    <w:unhideWhenUsed/>
    <w:rsid w:val="00F20F91"/>
    <w:rPr>
      <w:color w:val="605E5C"/>
      <w:shd w:val="clear" w:color="auto" w:fill="E1DFDD"/>
    </w:rPr>
  </w:style>
  <w:style w:type="character" w:customStyle="1" w:styleId="cf01">
    <w:name w:val="cf01"/>
    <w:basedOn w:val="Noklusjumarindkopasfonts"/>
    <w:rsid w:val="00787CB3"/>
    <w:rPr>
      <w:rFonts w:ascii="Segoe UI" w:hAnsi="Segoe UI" w:cs="Segoe UI" w:hint="default"/>
      <w:sz w:val="18"/>
      <w:szCs w:val="18"/>
      <w:shd w:val="clear" w:color="auto" w:fill="FFFF00"/>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14638987">
      <w:bodyDiv w:val="1"/>
      <w:marLeft w:val="0"/>
      <w:marRight w:val="0"/>
      <w:marTop w:val="0"/>
      <w:marBottom w:val="0"/>
      <w:divBdr>
        <w:top w:val="none" w:sz="0" w:space="0" w:color="auto"/>
        <w:left w:val="none" w:sz="0" w:space="0" w:color="auto"/>
        <w:bottom w:val="none" w:sz="0" w:space="0" w:color="auto"/>
        <w:right w:val="none" w:sz="0" w:space="0" w:color="auto"/>
      </w:divBdr>
      <w:divsChild>
        <w:div w:id="830488120">
          <w:marLeft w:val="0"/>
          <w:marRight w:val="0"/>
          <w:marTop w:val="0"/>
          <w:marBottom w:val="0"/>
          <w:divBdr>
            <w:top w:val="none" w:sz="0" w:space="0" w:color="auto"/>
            <w:left w:val="none" w:sz="0" w:space="0" w:color="auto"/>
            <w:bottom w:val="none" w:sz="0" w:space="0" w:color="auto"/>
            <w:right w:val="none" w:sz="0" w:space="0" w:color="auto"/>
          </w:divBdr>
          <w:divsChild>
            <w:div w:id="557860637">
              <w:marLeft w:val="0"/>
              <w:marRight w:val="0"/>
              <w:marTop w:val="0"/>
              <w:marBottom w:val="0"/>
              <w:divBdr>
                <w:top w:val="none" w:sz="0" w:space="0" w:color="auto"/>
                <w:left w:val="none" w:sz="0" w:space="0" w:color="auto"/>
                <w:bottom w:val="none" w:sz="0" w:space="0" w:color="auto"/>
                <w:right w:val="none" w:sz="0" w:space="0" w:color="auto"/>
              </w:divBdr>
              <w:divsChild>
                <w:div w:id="747927107">
                  <w:marLeft w:val="0"/>
                  <w:marRight w:val="0"/>
                  <w:marTop w:val="0"/>
                  <w:marBottom w:val="0"/>
                  <w:divBdr>
                    <w:top w:val="none" w:sz="0" w:space="0" w:color="auto"/>
                    <w:left w:val="none" w:sz="0" w:space="0" w:color="auto"/>
                    <w:bottom w:val="none" w:sz="0" w:space="0" w:color="auto"/>
                    <w:right w:val="none" w:sz="0" w:space="0" w:color="auto"/>
                  </w:divBdr>
                  <w:divsChild>
                    <w:div w:id="2068409953">
                      <w:marLeft w:val="0"/>
                      <w:marRight w:val="0"/>
                      <w:marTop w:val="0"/>
                      <w:marBottom w:val="0"/>
                      <w:divBdr>
                        <w:top w:val="none" w:sz="0" w:space="0" w:color="auto"/>
                        <w:left w:val="none" w:sz="0" w:space="0" w:color="auto"/>
                        <w:bottom w:val="none" w:sz="0" w:space="0" w:color="auto"/>
                        <w:right w:val="none" w:sz="0" w:space="0" w:color="auto"/>
                      </w:divBdr>
                      <w:divsChild>
                        <w:div w:id="1019350287">
                          <w:marLeft w:val="0"/>
                          <w:marRight w:val="0"/>
                          <w:marTop w:val="0"/>
                          <w:marBottom w:val="0"/>
                          <w:divBdr>
                            <w:top w:val="none" w:sz="0" w:space="0" w:color="auto"/>
                            <w:left w:val="none" w:sz="0" w:space="0" w:color="auto"/>
                            <w:bottom w:val="none" w:sz="0" w:space="0" w:color="auto"/>
                            <w:right w:val="none" w:sz="0" w:space="0" w:color="auto"/>
                          </w:divBdr>
                          <w:divsChild>
                            <w:div w:id="162522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3753067">
      <w:bodyDiv w:val="1"/>
      <w:marLeft w:val="0"/>
      <w:marRight w:val="0"/>
      <w:marTop w:val="0"/>
      <w:marBottom w:val="0"/>
      <w:divBdr>
        <w:top w:val="none" w:sz="0" w:space="0" w:color="auto"/>
        <w:left w:val="none" w:sz="0" w:space="0" w:color="auto"/>
        <w:bottom w:val="none" w:sz="0" w:space="0" w:color="auto"/>
        <w:right w:val="none" w:sz="0" w:space="0" w:color="auto"/>
      </w:divBdr>
      <w:divsChild>
        <w:div w:id="1250893219">
          <w:marLeft w:val="0"/>
          <w:marRight w:val="0"/>
          <w:marTop w:val="0"/>
          <w:marBottom w:val="0"/>
          <w:divBdr>
            <w:top w:val="none" w:sz="0" w:space="0" w:color="auto"/>
            <w:left w:val="none" w:sz="0" w:space="0" w:color="auto"/>
            <w:bottom w:val="none" w:sz="0" w:space="0" w:color="auto"/>
            <w:right w:val="none" w:sz="0" w:space="0" w:color="auto"/>
          </w:divBdr>
          <w:divsChild>
            <w:div w:id="59183627">
              <w:marLeft w:val="0"/>
              <w:marRight w:val="0"/>
              <w:marTop w:val="0"/>
              <w:marBottom w:val="0"/>
              <w:divBdr>
                <w:top w:val="none" w:sz="0" w:space="0" w:color="auto"/>
                <w:left w:val="none" w:sz="0" w:space="0" w:color="auto"/>
                <w:bottom w:val="none" w:sz="0" w:space="0" w:color="auto"/>
                <w:right w:val="none" w:sz="0" w:space="0" w:color="auto"/>
              </w:divBdr>
              <w:divsChild>
                <w:div w:id="599989607">
                  <w:marLeft w:val="0"/>
                  <w:marRight w:val="0"/>
                  <w:marTop w:val="0"/>
                  <w:marBottom w:val="0"/>
                  <w:divBdr>
                    <w:top w:val="none" w:sz="0" w:space="0" w:color="auto"/>
                    <w:left w:val="none" w:sz="0" w:space="0" w:color="auto"/>
                    <w:bottom w:val="none" w:sz="0" w:space="0" w:color="auto"/>
                    <w:right w:val="none" w:sz="0" w:space="0" w:color="auto"/>
                  </w:divBdr>
                  <w:divsChild>
                    <w:div w:id="608003283">
                      <w:marLeft w:val="0"/>
                      <w:marRight w:val="0"/>
                      <w:marTop w:val="0"/>
                      <w:marBottom w:val="0"/>
                      <w:divBdr>
                        <w:top w:val="none" w:sz="0" w:space="0" w:color="auto"/>
                        <w:left w:val="none" w:sz="0" w:space="0" w:color="auto"/>
                        <w:bottom w:val="none" w:sz="0" w:space="0" w:color="auto"/>
                        <w:right w:val="none" w:sz="0" w:space="0" w:color="auto"/>
                      </w:divBdr>
                      <w:divsChild>
                        <w:div w:id="1944914275">
                          <w:marLeft w:val="0"/>
                          <w:marRight w:val="0"/>
                          <w:marTop w:val="0"/>
                          <w:marBottom w:val="0"/>
                          <w:divBdr>
                            <w:top w:val="none" w:sz="0" w:space="0" w:color="auto"/>
                            <w:left w:val="none" w:sz="0" w:space="0" w:color="auto"/>
                            <w:bottom w:val="none" w:sz="0" w:space="0" w:color="auto"/>
                            <w:right w:val="none" w:sz="0" w:space="0" w:color="auto"/>
                          </w:divBdr>
                          <w:divsChild>
                            <w:div w:id="897932538">
                              <w:marLeft w:val="0"/>
                              <w:marRight w:val="0"/>
                              <w:marTop w:val="0"/>
                              <w:marBottom w:val="0"/>
                              <w:divBdr>
                                <w:top w:val="none" w:sz="0" w:space="0" w:color="auto"/>
                                <w:left w:val="none" w:sz="0" w:space="0" w:color="auto"/>
                                <w:bottom w:val="none" w:sz="0" w:space="0" w:color="auto"/>
                                <w:right w:val="none" w:sz="0" w:space="0" w:color="auto"/>
                              </w:divBdr>
                              <w:divsChild>
                                <w:div w:id="680277437">
                                  <w:marLeft w:val="0"/>
                                  <w:marRight w:val="0"/>
                                  <w:marTop w:val="0"/>
                                  <w:marBottom w:val="0"/>
                                  <w:divBdr>
                                    <w:top w:val="none" w:sz="0" w:space="0" w:color="auto"/>
                                    <w:left w:val="none" w:sz="0" w:space="0" w:color="auto"/>
                                    <w:bottom w:val="none" w:sz="0" w:space="0" w:color="auto"/>
                                    <w:right w:val="none" w:sz="0" w:space="0" w:color="auto"/>
                                  </w:divBdr>
                                  <w:divsChild>
                                    <w:div w:id="600072083">
                                      <w:marLeft w:val="0"/>
                                      <w:marRight w:val="0"/>
                                      <w:marTop w:val="0"/>
                                      <w:marBottom w:val="0"/>
                                      <w:divBdr>
                                        <w:top w:val="none" w:sz="0" w:space="0" w:color="auto"/>
                                        <w:left w:val="none" w:sz="0" w:space="0" w:color="auto"/>
                                        <w:bottom w:val="none" w:sz="0" w:space="0" w:color="auto"/>
                                        <w:right w:val="none" w:sz="0" w:space="0" w:color="auto"/>
                                      </w:divBdr>
                                      <w:divsChild>
                                        <w:div w:id="197477255">
                                          <w:marLeft w:val="0"/>
                                          <w:marRight w:val="0"/>
                                          <w:marTop w:val="0"/>
                                          <w:marBottom w:val="0"/>
                                          <w:divBdr>
                                            <w:top w:val="none" w:sz="0" w:space="0" w:color="auto"/>
                                            <w:left w:val="none" w:sz="0" w:space="0" w:color="auto"/>
                                            <w:bottom w:val="none" w:sz="0" w:space="0" w:color="auto"/>
                                            <w:right w:val="none" w:sz="0" w:space="0" w:color="auto"/>
                                          </w:divBdr>
                                          <w:divsChild>
                                            <w:div w:id="20740065">
                                              <w:marLeft w:val="0"/>
                                              <w:marRight w:val="0"/>
                                              <w:marTop w:val="0"/>
                                              <w:marBottom w:val="0"/>
                                              <w:divBdr>
                                                <w:top w:val="single" w:sz="6" w:space="0" w:color="F5F5F5"/>
                                                <w:left w:val="single" w:sz="6" w:space="0" w:color="F5F5F5"/>
                                                <w:bottom w:val="single" w:sz="6" w:space="0" w:color="F5F5F5"/>
                                                <w:right w:val="single" w:sz="6" w:space="0" w:color="F5F5F5"/>
                                              </w:divBdr>
                                              <w:divsChild>
                                                <w:div w:id="867567430">
                                                  <w:marLeft w:val="0"/>
                                                  <w:marRight w:val="0"/>
                                                  <w:marTop w:val="0"/>
                                                  <w:marBottom w:val="0"/>
                                                  <w:divBdr>
                                                    <w:top w:val="none" w:sz="0" w:space="0" w:color="auto"/>
                                                    <w:left w:val="none" w:sz="0" w:space="0" w:color="auto"/>
                                                    <w:bottom w:val="none" w:sz="0" w:space="0" w:color="auto"/>
                                                    <w:right w:val="none" w:sz="0" w:space="0" w:color="auto"/>
                                                  </w:divBdr>
                                                  <w:divsChild>
                                                    <w:div w:id="68848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73145632">
      <w:bodyDiv w:val="1"/>
      <w:marLeft w:val="0"/>
      <w:marRight w:val="0"/>
      <w:marTop w:val="0"/>
      <w:marBottom w:val="0"/>
      <w:divBdr>
        <w:top w:val="none" w:sz="0" w:space="0" w:color="auto"/>
        <w:left w:val="none" w:sz="0" w:space="0" w:color="auto"/>
        <w:bottom w:val="none" w:sz="0" w:space="0" w:color="auto"/>
        <w:right w:val="none" w:sz="0" w:space="0" w:color="auto"/>
      </w:divBdr>
      <w:divsChild>
        <w:div w:id="1324896673">
          <w:marLeft w:val="0"/>
          <w:marRight w:val="0"/>
          <w:marTop w:val="0"/>
          <w:marBottom w:val="0"/>
          <w:divBdr>
            <w:top w:val="none" w:sz="0" w:space="0" w:color="auto"/>
            <w:left w:val="none" w:sz="0" w:space="0" w:color="auto"/>
            <w:bottom w:val="none" w:sz="0" w:space="0" w:color="auto"/>
            <w:right w:val="none" w:sz="0" w:space="0" w:color="auto"/>
          </w:divBdr>
          <w:divsChild>
            <w:div w:id="1404714410">
              <w:marLeft w:val="0"/>
              <w:marRight w:val="0"/>
              <w:marTop w:val="0"/>
              <w:marBottom w:val="0"/>
              <w:divBdr>
                <w:top w:val="none" w:sz="0" w:space="0" w:color="auto"/>
                <w:left w:val="none" w:sz="0" w:space="0" w:color="auto"/>
                <w:bottom w:val="none" w:sz="0" w:space="0" w:color="auto"/>
                <w:right w:val="none" w:sz="0" w:space="0" w:color="auto"/>
              </w:divBdr>
              <w:divsChild>
                <w:div w:id="1830780248">
                  <w:marLeft w:val="0"/>
                  <w:marRight w:val="0"/>
                  <w:marTop w:val="0"/>
                  <w:marBottom w:val="0"/>
                  <w:divBdr>
                    <w:top w:val="none" w:sz="0" w:space="0" w:color="auto"/>
                    <w:left w:val="none" w:sz="0" w:space="0" w:color="auto"/>
                    <w:bottom w:val="none" w:sz="0" w:space="0" w:color="auto"/>
                    <w:right w:val="none" w:sz="0" w:space="0" w:color="auto"/>
                  </w:divBdr>
                  <w:divsChild>
                    <w:div w:id="1798913591">
                      <w:marLeft w:val="0"/>
                      <w:marRight w:val="0"/>
                      <w:marTop w:val="0"/>
                      <w:marBottom w:val="0"/>
                      <w:divBdr>
                        <w:top w:val="none" w:sz="0" w:space="0" w:color="auto"/>
                        <w:left w:val="none" w:sz="0" w:space="0" w:color="auto"/>
                        <w:bottom w:val="none" w:sz="0" w:space="0" w:color="auto"/>
                        <w:right w:val="none" w:sz="0" w:space="0" w:color="auto"/>
                      </w:divBdr>
                      <w:divsChild>
                        <w:div w:id="1588072889">
                          <w:marLeft w:val="0"/>
                          <w:marRight w:val="0"/>
                          <w:marTop w:val="0"/>
                          <w:marBottom w:val="0"/>
                          <w:divBdr>
                            <w:top w:val="none" w:sz="0" w:space="0" w:color="auto"/>
                            <w:left w:val="none" w:sz="0" w:space="0" w:color="auto"/>
                            <w:bottom w:val="none" w:sz="0" w:space="0" w:color="auto"/>
                            <w:right w:val="none" w:sz="0" w:space="0" w:color="auto"/>
                          </w:divBdr>
                          <w:divsChild>
                            <w:div w:id="307513902">
                              <w:marLeft w:val="0"/>
                              <w:marRight w:val="0"/>
                              <w:marTop w:val="0"/>
                              <w:marBottom w:val="0"/>
                              <w:divBdr>
                                <w:top w:val="none" w:sz="0" w:space="0" w:color="auto"/>
                                <w:left w:val="none" w:sz="0" w:space="0" w:color="auto"/>
                                <w:bottom w:val="none" w:sz="0" w:space="0" w:color="auto"/>
                                <w:right w:val="none" w:sz="0" w:space="0" w:color="auto"/>
                              </w:divBdr>
                              <w:divsChild>
                                <w:div w:id="1811752666">
                                  <w:marLeft w:val="0"/>
                                  <w:marRight w:val="0"/>
                                  <w:marTop w:val="0"/>
                                  <w:marBottom w:val="0"/>
                                  <w:divBdr>
                                    <w:top w:val="none" w:sz="0" w:space="0" w:color="auto"/>
                                    <w:left w:val="none" w:sz="0" w:space="0" w:color="auto"/>
                                    <w:bottom w:val="none" w:sz="0" w:space="0" w:color="auto"/>
                                    <w:right w:val="none" w:sz="0" w:space="0" w:color="auto"/>
                                  </w:divBdr>
                                  <w:divsChild>
                                    <w:div w:id="373312827">
                                      <w:marLeft w:val="0"/>
                                      <w:marRight w:val="0"/>
                                      <w:marTop w:val="0"/>
                                      <w:marBottom w:val="0"/>
                                      <w:divBdr>
                                        <w:top w:val="none" w:sz="0" w:space="0" w:color="auto"/>
                                        <w:left w:val="none" w:sz="0" w:space="0" w:color="auto"/>
                                        <w:bottom w:val="none" w:sz="0" w:space="0" w:color="auto"/>
                                        <w:right w:val="none" w:sz="0" w:space="0" w:color="auto"/>
                                      </w:divBdr>
                                      <w:divsChild>
                                        <w:div w:id="2048216093">
                                          <w:marLeft w:val="0"/>
                                          <w:marRight w:val="0"/>
                                          <w:marTop w:val="0"/>
                                          <w:marBottom w:val="0"/>
                                          <w:divBdr>
                                            <w:top w:val="none" w:sz="0" w:space="0" w:color="auto"/>
                                            <w:left w:val="none" w:sz="0" w:space="0" w:color="auto"/>
                                            <w:bottom w:val="none" w:sz="0" w:space="0" w:color="auto"/>
                                            <w:right w:val="none" w:sz="0" w:space="0" w:color="auto"/>
                                          </w:divBdr>
                                          <w:divsChild>
                                            <w:div w:id="2081320254">
                                              <w:marLeft w:val="0"/>
                                              <w:marRight w:val="0"/>
                                              <w:marTop w:val="0"/>
                                              <w:marBottom w:val="0"/>
                                              <w:divBdr>
                                                <w:top w:val="single" w:sz="6" w:space="0" w:color="F5F5F5"/>
                                                <w:left w:val="single" w:sz="6" w:space="0" w:color="F5F5F5"/>
                                                <w:bottom w:val="single" w:sz="6" w:space="0" w:color="F5F5F5"/>
                                                <w:right w:val="single" w:sz="6" w:space="0" w:color="F5F5F5"/>
                                              </w:divBdr>
                                              <w:divsChild>
                                                <w:div w:id="1369645388">
                                                  <w:marLeft w:val="0"/>
                                                  <w:marRight w:val="0"/>
                                                  <w:marTop w:val="0"/>
                                                  <w:marBottom w:val="0"/>
                                                  <w:divBdr>
                                                    <w:top w:val="none" w:sz="0" w:space="0" w:color="auto"/>
                                                    <w:left w:val="none" w:sz="0" w:space="0" w:color="auto"/>
                                                    <w:bottom w:val="none" w:sz="0" w:space="0" w:color="auto"/>
                                                    <w:right w:val="none" w:sz="0" w:space="0" w:color="auto"/>
                                                  </w:divBdr>
                                                  <w:divsChild>
                                                    <w:div w:id="4486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5849154">
      <w:bodyDiv w:val="1"/>
      <w:marLeft w:val="0"/>
      <w:marRight w:val="0"/>
      <w:marTop w:val="0"/>
      <w:marBottom w:val="0"/>
      <w:divBdr>
        <w:top w:val="none" w:sz="0" w:space="0" w:color="auto"/>
        <w:left w:val="none" w:sz="0" w:space="0" w:color="auto"/>
        <w:bottom w:val="none" w:sz="0" w:space="0" w:color="auto"/>
        <w:right w:val="none" w:sz="0" w:space="0" w:color="auto"/>
      </w:divBdr>
    </w:div>
    <w:div w:id="1048917865">
      <w:bodyDiv w:val="1"/>
      <w:marLeft w:val="0"/>
      <w:marRight w:val="0"/>
      <w:marTop w:val="0"/>
      <w:marBottom w:val="0"/>
      <w:divBdr>
        <w:top w:val="none" w:sz="0" w:space="0" w:color="auto"/>
        <w:left w:val="none" w:sz="0" w:space="0" w:color="auto"/>
        <w:bottom w:val="none" w:sz="0" w:space="0" w:color="auto"/>
        <w:right w:val="none" w:sz="0" w:space="0" w:color="auto"/>
      </w:divBdr>
    </w:div>
    <w:div w:id="1125541087">
      <w:bodyDiv w:val="1"/>
      <w:marLeft w:val="0"/>
      <w:marRight w:val="0"/>
      <w:marTop w:val="0"/>
      <w:marBottom w:val="0"/>
      <w:divBdr>
        <w:top w:val="none" w:sz="0" w:space="0" w:color="auto"/>
        <w:left w:val="none" w:sz="0" w:space="0" w:color="auto"/>
        <w:bottom w:val="none" w:sz="0" w:space="0" w:color="auto"/>
        <w:right w:val="none" w:sz="0" w:space="0" w:color="auto"/>
      </w:divBdr>
    </w:div>
    <w:div w:id="1186361812">
      <w:bodyDiv w:val="1"/>
      <w:marLeft w:val="0"/>
      <w:marRight w:val="0"/>
      <w:marTop w:val="0"/>
      <w:marBottom w:val="0"/>
      <w:divBdr>
        <w:top w:val="none" w:sz="0" w:space="0" w:color="auto"/>
        <w:left w:val="none" w:sz="0" w:space="0" w:color="auto"/>
        <w:bottom w:val="none" w:sz="0" w:space="0" w:color="auto"/>
        <w:right w:val="none" w:sz="0" w:space="0" w:color="auto"/>
      </w:divBdr>
    </w:div>
    <w:div w:id="1297832882">
      <w:bodyDiv w:val="1"/>
      <w:marLeft w:val="0"/>
      <w:marRight w:val="0"/>
      <w:marTop w:val="0"/>
      <w:marBottom w:val="0"/>
      <w:divBdr>
        <w:top w:val="none" w:sz="0" w:space="0" w:color="auto"/>
        <w:left w:val="none" w:sz="0" w:space="0" w:color="auto"/>
        <w:bottom w:val="none" w:sz="0" w:space="0" w:color="auto"/>
        <w:right w:val="none" w:sz="0" w:space="0" w:color="auto"/>
      </w:divBdr>
    </w:div>
    <w:div w:id="1430079647">
      <w:bodyDiv w:val="1"/>
      <w:marLeft w:val="0"/>
      <w:marRight w:val="0"/>
      <w:marTop w:val="0"/>
      <w:marBottom w:val="0"/>
      <w:divBdr>
        <w:top w:val="none" w:sz="0" w:space="0" w:color="auto"/>
        <w:left w:val="none" w:sz="0" w:space="0" w:color="auto"/>
        <w:bottom w:val="none" w:sz="0" w:space="0" w:color="auto"/>
        <w:right w:val="none" w:sz="0" w:space="0" w:color="auto"/>
      </w:divBdr>
      <w:divsChild>
        <w:div w:id="1352293104">
          <w:marLeft w:val="0"/>
          <w:marRight w:val="0"/>
          <w:marTop w:val="0"/>
          <w:marBottom w:val="0"/>
          <w:divBdr>
            <w:top w:val="none" w:sz="0" w:space="0" w:color="auto"/>
            <w:left w:val="none" w:sz="0" w:space="0" w:color="auto"/>
            <w:bottom w:val="none" w:sz="0" w:space="0" w:color="auto"/>
            <w:right w:val="none" w:sz="0" w:space="0" w:color="auto"/>
          </w:divBdr>
          <w:divsChild>
            <w:div w:id="193346820">
              <w:marLeft w:val="0"/>
              <w:marRight w:val="0"/>
              <w:marTop w:val="0"/>
              <w:marBottom w:val="0"/>
              <w:divBdr>
                <w:top w:val="none" w:sz="0" w:space="0" w:color="auto"/>
                <w:left w:val="none" w:sz="0" w:space="0" w:color="auto"/>
                <w:bottom w:val="none" w:sz="0" w:space="0" w:color="auto"/>
                <w:right w:val="none" w:sz="0" w:space="0" w:color="auto"/>
              </w:divBdr>
              <w:divsChild>
                <w:div w:id="1107575476">
                  <w:marLeft w:val="0"/>
                  <w:marRight w:val="0"/>
                  <w:marTop w:val="0"/>
                  <w:marBottom w:val="0"/>
                  <w:divBdr>
                    <w:top w:val="none" w:sz="0" w:space="0" w:color="auto"/>
                    <w:left w:val="none" w:sz="0" w:space="0" w:color="auto"/>
                    <w:bottom w:val="none" w:sz="0" w:space="0" w:color="auto"/>
                    <w:right w:val="none" w:sz="0" w:space="0" w:color="auto"/>
                  </w:divBdr>
                  <w:divsChild>
                    <w:div w:id="1000884544">
                      <w:marLeft w:val="0"/>
                      <w:marRight w:val="0"/>
                      <w:marTop w:val="0"/>
                      <w:marBottom w:val="0"/>
                      <w:divBdr>
                        <w:top w:val="none" w:sz="0" w:space="0" w:color="auto"/>
                        <w:left w:val="none" w:sz="0" w:space="0" w:color="auto"/>
                        <w:bottom w:val="none" w:sz="0" w:space="0" w:color="auto"/>
                        <w:right w:val="none" w:sz="0" w:space="0" w:color="auto"/>
                      </w:divBdr>
                      <w:divsChild>
                        <w:div w:id="108011994">
                          <w:marLeft w:val="0"/>
                          <w:marRight w:val="0"/>
                          <w:marTop w:val="0"/>
                          <w:marBottom w:val="0"/>
                          <w:divBdr>
                            <w:top w:val="none" w:sz="0" w:space="0" w:color="auto"/>
                            <w:left w:val="none" w:sz="0" w:space="0" w:color="auto"/>
                            <w:bottom w:val="none" w:sz="0" w:space="0" w:color="auto"/>
                            <w:right w:val="none" w:sz="0" w:space="0" w:color="auto"/>
                          </w:divBdr>
                          <w:divsChild>
                            <w:div w:id="1699231077">
                              <w:marLeft w:val="0"/>
                              <w:marRight w:val="0"/>
                              <w:marTop w:val="0"/>
                              <w:marBottom w:val="0"/>
                              <w:divBdr>
                                <w:top w:val="none" w:sz="0" w:space="0" w:color="auto"/>
                                <w:left w:val="none" w:sz="0" w:space="0" w:color="auto"/>
                                <w:bottom w:val="none" w:sz="0" w:space="0" w:color="auto"/>
                                <w:right w:val="none" w:sz="0" w:space="0" w:color="auto"/>
                              </w:divBdr>
                              <w:divsChild>
                                <w:div w:id="701829230">
                                  <w:marLeft w:val="0"/>
                                  <w:marRight w:val="0"/>
                                  <w:marTop w:val="0"/>
                                  <w:marBottom w:val="0"/>
                                  <w:divBdr>
                                    <w:top w:val="none" w:sz="0" w:space="0" w:color="auto"/>
                                    <w:left w:val="none" w:sz="0" w:space="0" w:color="auto"/>
                                    <w:bottom w:val="none" w:sz="0" w:space="0" w:color="auto"/>
                                    <w:right w:val="none" w:sz="0" w:space="0" w:color="auto"/>
                                  </w:divBdr>
                                  <w:divsChild>
                                    <w:div w:id="198592935">
                                      <w:marLeft w:val="0"/>
                                      <w:marRight w:val="0"/>
                                      <w:marTop w:val="0"/>
                                      <w:marBottom w:val="0"/>
                                      <w:divBdr>
                                        <w:top w:val="none" w:sz="0" w:space="0" w:color="auto"/>
                                        <w:left w:val="none" w:sz="0" w:space="0" w:color="auto"/>
                                        <w:bottom w:val="none" w:sz="0" w:space="0" w:color="auto"/>
                                        <w:right w:val="none" w:sz="0" w:space="0" w:color="auto"/>
                                      </w:divBdr>
                                      <w:divsChild>
                                        <w:div w:id="451899176">
                                          <w:marLeft w:val="0"/>
                                          <w:marRight w:val="0"/>
                                          <w:marTop w:val="0"/>
                                          <w:marBottom w:val="0"/>
                                          <w:divBdr>
                                            <w:top w:val="none" w:sz="0" w:space="0" w:color="auto"/>
                                            <w:left w:val="none" w:sz="0" w:space="0" w:color="auto"/>
                                            <w:bottom w:val="none" w:sz="0" w:space="0" w:color="auto"/>
                                            <w:right w:val="none" w:sz="0" w:space="0" w:color="auto"/>
                                          </w:divBdr>
                                          <w:divsChild>
                                            <w:div w:id="2119061280">
                                              <w:marLeft w:val="0"/>
                                              <w:marRight w:val="0"/>
                                              <w:marTop w:val="0"/>
                                              <w:marBottom w:val="0"/>
                                              <w:divBdr>
                                                <w:top w:val="single" w:sz="6" w:space="0" w:color="F5F5F5"/>
                                                <w:left w:val="single" w:sz="6" w:space="0" w:color="F5F5F5"/>
                                                <w:bottom w:val="single" w:sz="6" w:space="0" w:color="F5F5F5"/>
                                                <w:right w:val="single" w:sz="6" w:space="0" w:color="F5F5F5"/>
                                              </w:divBdr>
                                              <w:divsChild>
                                                <w:div w:id="776173306">
                                                  <w:marLeft w:val="0"/>
                                                  <w:marRight w:val="0"/>
                                                  <w:marTop w:val="0"/>
                                                  <w:marBottom w:val="0"/>
                                                  <w:divBdr>
                                                    <w:top w:val="none" w:sz="0" w:space="0" w:color="auto"/>
                                                    <w:left w:val="none" w:sz="0" w:space="0" w:color="auto"/>
                                                    <w:bottom w:val="none" w:sz="0" w:space="0" w:color="auto"/>
                                                    <w:right w:val="none" w:sz="0" w:space="0" w:color="auto"/>
                                                  </w:divBdr>
                                                  <w:divsChild>
                                                    <w:div w:id="83067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46422997">
      <w:bodyDiv w:val="1"/>
      <w:marLeft w:val="0"/>
      <w:marRight w:val="0"/>
      <w:marTop w:val="0"/>
      <w:marBottom w:val="0"/>
      <w:divBdr>
        <w:top w:val="none" w:sz="0" w:space="0" w:color="auto"/>
        <w:left w:val="none" w:sz="0" w:space="0" w:color="auto"/>
        <w:bottom w:val="none" w:sz="0" w:space="0" w:color="auto"/>
        <w:right w:val="none" w:sz="0" w:space="0" w:color="auto"/>
      </w:divBdr>
    </w:div>
    <w:div w:id="1768303728">
      <w:bodyDiv w:val="1"/>
      <w:marLeft w:val="0"/>
      <w:marRight w:val="0"/>
      <w:marTop w:val="0"/>
      <w:marBottom w:val="0"/>
      <w:divBdr>
        <w:top w:val="none" w:sz="0" w:space="0" w:color="auto"/>
        <w:left w:val="none" w:sz="0" w:space="0" w:color="auto"/>
        <w:bottom w:val="none" w:sz="0" w:space="0" w:color="auto"/>
        <w:right w:val="none" w:sz="0" w:space="0" w:color="auto"/>
      </w:divBdr>
      <w:divsChild>
        <w:div w:id="2038851410">
          <w:marLeft w:val="0"/>
          <w:marRight w:val="0"/>
          <w:marTop w:val="0"/>
          <w:marBottom w:val="0"/>
          <w:divBdr>
            <w:top w:val="none" w:sz="0" w:space="0" w:color="auto"/>
            <w:left w:val="none" w:sz="0" w:space="0" w:color="auto"/>
            <w:bottom w:val="none" w:sz="0" w:space="0" w:color="auto"/>
            <w:right w:val="none" w:sz="0" w:space="0" w:color="auto"/>
          </w:divBdr>
          <w:divsChild>
            <w:div w:id="505705043">
              <w:marLeft w:val="0"/>
              <w:marRight w:val="0"/>
              <w:marTop w:val="0"/>
              <w:marBottom w:val="0"/>
              <w:divBdr>
                <w:top w:val="none" w:sz="0" w:space="0" w:color="auto"/>
                <w:left w:val="none" w:sz="0" w:space="0" w:color="auto"/>
                <w:bottom w:val="none" w:sz="0" w:space="0" w:color="auto"/>
                <w:right w:val="none" w:sz="0" w:space="0" w:color="auto"/>
              </w:divBdr>
              <w:divsChild>
                <w:div w:id="157419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202047">
      <w:bodyDiv w:val="1"/>
      <w:marLeft w:val="0"/>
      <w:marRight w:val="0"/>
      <w:marTop w:val="0"/>
      <w:marBottom w:val="0"/>
      <w:divBdr>
        <w:top w:val="none" w:sz="0" w:space="0" w:color="auto"/>
        <w:left w:val="none" w:sz="0" w:space="0" w:color="auto"/>
        <w:bottom w:val="none" w:sz="0" w:space="0" w:color="auto"/>
        <w:right w:val="none" w:sz="0" w:space="0" w:color="auto"/>
      </w:divBdr>
    </w:div>
    <w:div w:id="1850681843">
      <w:bodyDiv w:val="1"/>
      <w:marLeft w:val="0"/>
      <w:marRight w:val="0"/>
      <w:marTop w:val="0"/>
      <w:marBottom w:val="0"/>
      <w:divBdr>
        <w:top w:val="none" w:sz="0" w:space="0" w:color="auto"/>
        <w:left w:val="none" w:sz="0" w:space="0" w:color="auto"/>
        <w:bottom w:val="none" w:sz="0" w:space="0" w:color="auto"/>
        <w:right w:val="none" w:sz="0" w:space="0" w:color="auto"/>
      </w:divBdr>
    </w:div>
    <w:div w:id="1994523748">
      <w:bodyDiv w:val="1"/>
      <w:marLeft w:val="0"/>
      <w:marRight w:val="0"/>
      <w:marTop w:val="0"/>
      <w:marBottom w:val="0"/>
      <w:divBdr>
        <w:top w:val="none" w:sz="0" w:space="0" w:color="auto"/>
        <w:left w:val="none" w:sz="0" w:space="0" w:color="auto"/>
        <w:bottom w:val="none" w:sz="0" w:space="0" w:color="auto"/>
        <w:right w:val="none" w:sz="0" w:space="0" w:color="auto"/>
      </w:divBdr>
    </w:div>
    <w:div w:id="2055153130">
      <w:bodyDiv w:val="1"/>
      <w:marLeft w:val="0"/>
      <w:marRight w:val="0"/>
      <w:marTop w:val="0"/>
      <w:marBottom w:val="0"/>
      <w:divBdr>
        <w:top w:val="none" w:sz="0" w:space="0" w:color="auto"/>
        <w:left w:val="none" w:sz="0" w:space="0" w:color="auto"/>
        <w:bottom w:val="none" w:sz="0" w:space="0" w:color="auto"/>
        <w:right w:val="none" w:sz="0" w:space="0" w:color="auto"/>
      </w:divBdr>
      <w:divsChild>
        <w:div w:id="419328985">
          <w:marLeft w:val="0"/>
          <w:marRight w:val="0"/>
          <w:marTop w:val="0"/>
          <w:marBottom w:val="0"/>
          <w:divBdr>
            <w:top w:val="none" w:sz="0" w:space="0" w:color="auto"/>
            <w:left w:val="none" w:sz="0" w:space="0" w:color="auto"/>
            <w:bottom w:val="none" w:sz="0" w:space="0" w:color="auto"/>
            <w:right w:val="none" w:sz="0" w:space="0" w:color="auto"/>
          </w:divBdr>
          <w:divsChild>
            <w:div w:id="61299215">
              <w:marLeft w:val="0"/>
              <w:marRight w:val="0"/>
              <w:marTop w:val="0"/>
              <w:marBottom w:val="0"/>
              <w:divBdr>
                <w:top w:val="none" w:sz="0" w:space="0" w:color="auto"/>
                <w:left w:val="none" w:sz="0" w:space="0" w:color="auto"/>
                <w:bottom w:val="none" w:sz="0" w:space="0" w:color="auto"/>
                <w:right w:val="none" w:sz="0" w:space="0" w:color="auto"/>
              </w:divBdr>
              <w:divsChild>
                <w:div w:id="104949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63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speedtest.net" TargetMode="External"/><Relationship Id="rId4" Type="http://schemas.openxmlformats.org/officeDocument/2006/relationships/settings" Target="settings.xml"/><Relationship Id="rId9" Type="http://schemas.openxmlformats.org/officeDocument/2006/relationships/hyperlink" Target="file:///C:\Users\PNalivaiko\Desktop\e.csb.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EC7876-B6D6-4B93-8410-73087B2D2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3091</Words>
  <Characters>23714</Characters>
  <Application>Microsoft Office Word</Application>
  <DocSecurity>0</DocSecurity>
  <Lines>197</Lines>
  <Paragraphs>53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MK noteikumu projekta "Valsts statistikas pārskatu un anketu veidlapu paraugu apstiprināšanas noteikumi" 10.pielikums</vt:lpstr>
    </vt:vector>
  </TitlesOfParts>
  <Manager>EM</Manager>
  <Company>Centrālā statistikas pārvalde</Company>
  <LinksUpToDate>false</LinksUpToDate>
  <CharactersWithSpaces>26752</CharactersWithSpaces>
  <SharedDoc>false</SharedDoc>
  <HLinks>
    <vt:vector size="18" baseType="variant">
      <vt:variant>
        <vt:i4>5373961</vt:i4>
      </vt:variant>
      <vt:variant>
        <vt:i4>51</vt:i4>
      </vt:variant>
      <vt:variant>
        <vt:i4>0</vt:i4>
      </vt:variant>
      <vt:variant>
        <vt:i4>5</vt:i4>
      </vt:variant>
      <vt:variant>
        <vt:lpwstr>http://www.speedtest.net/</vt:lpwstr>
      </vt:variant>
      <vt:variant>
        <vt:lpwstr/>
      </vt: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1-IKT un e-komercija konsolidētais “Konsolidētais pārskats par informācijas un komunikācijas tehnoloģiju izmantošanu uzņēmumos” paraugs</dc:subject>
  <dc:creator>Guna Šteinberga</dc:creator>
  <cp:keywords/>
  <dc:description>Guna.Steinberga@csp.gov.lv_x000d_
67366773</dc:description>
  <cp:lastModifiedBy>Vija Škutāne</cp:lastModifiedBy>
  <cp:revision>3</cp:revision>
  <cp:lastPrinted>2022-09-28T05:59:00Z</cp:lastPrinted>
  <dcterms:created xsi:type="dcterms:W3CDTF">2025-11-06T12:14:00Z</dcterms:created>
  <dcterms:modified xsi:type="dcterms:W3CDTF">2025-11-06T12:14:00Z</dcterms:modified>
</cp:coreProperties>
</file>