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E67A7" w14:textId="77777777" w:rsidR="00233B9E" w:rsidRPr="00271DD7" w:rsidRDefault="00233B9E" w:rsidP="00233B9E">
      <w:pPr>
        <w:shd w:val="clear" w:color="auto" w:fill="FFFFFF"/>
        <w:spacing w:before="130" w:line="260" w:lineRule="exact"/>
        <w:ind w:firstLine="539"/>
        <w:jc w:val="right"/>
        <w:rPr>
          <w:rFonts w:ascii="Cambria" w:hAnsi="Cambria"/>
          <w:sz w:val="19"/>
          <w:szCs w:val="19"/>
        </w:rPr>
      </w:pPr>
      <w:r w:rsidRPr="00271DD7">
        <w:rPr>
          <w:rFonts w:ascii="Cambria" w:hAnsi="Cambria"/>
          <w:sz w:val="19"/>
          <w:szCs w:val="19"/>
        </w:rPr>
        <w:t>3. pielikums</w:t>
      </w:r>
      <w:r w:rsidRPr="00271DD7">
        <w:rPr>
          <w:rFonts w:ascii="Cambria" w:hAnsi="Cambria"/>
          <w:sz w:val="19"/>
          <w:szCs w:val="19"/>
        </w:rPr>
        <w:br/>
        <w:t>Jūrmalas domes</w:t>
      </w:r>
      <w:r w:rsidRPr="00271DD7">
        <w:rPr>
          <w:rFonts w:ascii="Cambria" w:hAnsi="Cambria"/>
          <w:sz w:val="19"/>
          <w:szCs w:val="19"/>
        </w:rPr>
        <w:br/>
        <w:t>2025. gada 27. marta saistošajiem noteikumiem Nr. 10</w:t>
      </w:r>
      <w:r w:rsidRPr="00271DD7">
        <w:rPr>
          <w:rFonts w:ascii="Cambria" w:hAnsi="Cambria"/>
          <w:sz w:val="19"/>
          <w:szCs w:val="19"/>
        </w:rPr>
        <w:br/>
        <w:t>(prot. Nr. 4, 24. p.)</w:t>
      </w:r>
    </w:p>
    <w:p w14:paraId="100B6882" w14:textId="77777777" w:rsidR="00233B9E" w:rsidRPr="00016FE7" w:rsidRDefault="00233B9E" w:rsidP="00233B9E">
      <w:pPr>
        <w:pBdr>
          <w:top w:val="nil"/>
          <w:left w:val="nil"/>
          <w:bottom w:val="nil"/>
          <w:right w:val="nil"/>
          <w:between w:val="nil"/>
        </w:pBdr>
        <w:shd w:val="clear" w:color="auto" w:fill="FFFFFF"/>
        <w:spacing w:before="360"/>
        <w:ind w:left="567" w:right="567"/>
        <w:jc w:val="center"/>
        <w:rPr>
          <w:rFonts w:ascii="Cambria" w:hAnsi="Cambria"/>
          <w:b/>
          <w:sz w:val="22"/>
          <w:szCs w:val="19"/>
        </w:rPr>
      </w:pPr>
      <w:r w:rsidRPr="00016FE7">
        <w:rPr>
          <w:rFonts w:ascii="Cambria" w:hAnsi="Cambria"/>
          <w:b/>
          <w:sz w:val="22"/>
          <w:szCs w:val="19"/>
        </w:rPr>
        <w:t>Jūrmalas jauniešu projektu konkurss</w:t>
      </w:r>
    </w:p>
    <w:p w14:paraId="20B4FA00"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59E7A35F" w14:textId="77777777" w:rsidR="00233B9E" w:rsidRPr="00271DD7" w:rsidRDefault="00233B9E" w:rsidP="00233B9E">
      <w:pPr>
        <w:pBdr>
          <w:top w:val="nil"/>
          <w:left w:val="nil"/>
          <w:bottom w:val="nil"/>
          <w:right w:val="nil"/>
          <w:between w:val="nil"/>
        </w:pBdr>
        <w:shd w:val="clear" w:color="auto" w:fill="FFFFFF"/>
        <w:spacing w:before="130" w:line="260" w:lineRule="exact"/>
        <w:jc w:val="center"/>
        <w:rPr>
          <w:rFonts w:ascii="Cambria" w:hAnsi="Cambria"/>
          <w:sz w:val="19"/>
          <w:szCs w:val="19"/>
        </w:rPr>
      </w:pPr>
      <w:r w:rsidRPr="00271DD7">
        <w:rPr>
          <w:rFonts w:ascii="Cambria" w:hAnsi="Cambria"/>
          <w:b/>
          <w:sz w:val="19"/>
          <w:szCs w:val="19"/>
        </w:rPr>
        <w:t>PIEKRIŠANA DALĪBAI KONKURSĀ</w:t>
      </w:r>
    </w:p>
    <w:p w14:paraId="26735765"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31EC760A"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Jūrmalas valstspilsētas administrācija (turpmāk – Administrācija) ir izsludinājusi konkursu "Jūrmalas jauniešu projektu konkurss" (turpmāk – Konkurss), kura mērķis ir finansiāli atbalstīt jauniešu iniciatīvas, kas veicina Jūrmalas jauniešu iekļaušanos pašvaldības kultūras, sporta un izglītības procesos, sekmējot viņu fiziskās aktivitātes, vērtīborientāciju un aktīvu līdzdalību, un kas nav saistītas ar citiem projektiem.</w:t>
      </w:r>
    </w:p>
    <w:p w14:paraId="577927E3"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Informācija par Konkursu un tā saistošie noteikumi pieejami Jūrmalas valstspilsētas pašvaldības tīmekļvietnē www.jurmala.lv vai zvanot Administrācijas Attīstības pārvaldes Stratēģiskās plānošanas nodaļas Jaunatnes iniciatīvu centram (turpmāk – JIC), tālr. 25728797.</w:t>
      </w:r>
    </w:p>
    <w:p w14:paraId="5DFC0987"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Projekta laikā jaunietis var tikt fotografēts vai filmēts un iegūtie vizuālie materiāli var tikt izmantoti konkursa publicitātei un atpazīstamībai.</w:t>
      </w:r>
    </w:p>
    <w:p w14:paraId="2906669F"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759BAEC9"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b/>
          <w:sz w:val="19"/>
          <w:szCs w:val="19"/>
        </w:rPr>
      </w:pPr>
      <w:r w:rsidRPr="00271DD7">
        <w:rPr>
          <w:rFonts w:ascii="Cambria" w:hAnsi="Cambria"/>
          <w:b/>
          <w:sz w:val="19"/>
          <w:szCs w:val="19"/>
        </w:rPr>
        <w:t>Es</w:t>
      </w:r>
      <w:r w:rsidRPr="00A01C3E">
        <w:rPr>
          <w:rFonts w:ascii="Cambria" w:hAnsi="Cambria"/>
          <w:sz w:val="19"/>
          <w:szCs w:val="19"/>
        </w:rPr>
        <w:t xml:space="preserve">, ______________________ </w:t>
      </w:r>
      <w:r w:rsidRPr="00271DD7">
        <w:rPr>
          <w:rFonts w:ascii="Cambria" w:hAnsi="Cambria"/>
          <w:sz w:val="19"/>
          <w:szCs w:val="19"/>
        </w:rPr>
        <w:t>(</w:t>
      </w:r>
      <w:r w:rsidRPr="00271DD7">
        <w:rPr>
          <w:rFonts w:ascii="Cambria" w:hAnsi="Cambria"/>
          <w:i/>
          <w:sz w:val="19"/>
          <w:szCs w:val="19"/>
        </w:rPr>
        <w:t>vecāka vai aizbildņa vārds, uzvārds</w:t>
      </w:r>
      <w:r w:rsidRPr="00271DD7">
        <w:rPr>
          <w:rFonts w:ascii="Cambria" w:hAnsi="Cambria"/>
          <w:sz w:val="19"/>
          <w:szCs w:val="19"/>
        </w:rPr>
        <w:t xml:space="preserve">), esmu informēts/-a </w:t>
      </w:r>
      <w:r w:rsidRPr="00271DD7">
        <w:rPr>
          <w:rFonts w:ascii="Cambria" w:hAnsi="Cambria"/>
          <w:b/>
          <w:sz w:val="19"/>
          <w:szCs w:val="19"/>
        </w:rPr>
        <w:t xml:space="preserve">par konkursu un piekrītu, ka mans </w:t>
      </w:r>
      <w:r w:rsidRPr="00271DD7">
        <w:rPr>
          <w:rFonts w:ascii="Cambria" w:hAnsi="Cambria"/>
          <w:sz w:val="19"/>
          <w:szCs w:val="19"/>
        </w:rPr>
        <w:t>(</w:t>
      </w:r>
      <w:r w:rsidRPr="00271DD7">
        <w:rPr>
          <w:rFonts w:ascii="Cambria" w:hAnsi="Cambria"/>
          <w:i/>
          <w:sz w:val="19"/>
          <w:szCs w:val="19"/>
        </w:rPr>
        <w:t>atbilstošo pasvītrot</w:t>
      </w:r>
      <w:r w:rsidRPr="00271DD7">
        <w:rPr>
          <w:rFonts w:ascii="Cambria" w:hAnsi="Cambria"/>
          <w:sz w:val="19"/>
          <w:szCs w:val="19"/>
        </w:rPr>
        <w:t>) dēls, meita, aizgādnībā esoša persona _______________________________ (</w:t>
      </w:r>
      <w:r w:rsidRPr="00271DD7">
        <w:rPr>
          <w:rFonts w:ascii="Cambria" w:hAnsi="Cambria"/>
          <w:i/>
          <w:sz w:val="19"/>
          <w:szCs w:val="19"/>
        </w:rPr>
        <w:t>dalībnieka vārds, uzvārds</w:t>
      </w:r>
      <w:r w:rsidRPr="00271DD7">
        <w:rPr>
          <w:rFonts w:ascii="Cambria" w:hAnsi="Cambria"/>
          <w:sz w:val="19"/>
          <w:szCs w:val="19"/>
        </w:rPr>
        <w:t xml:space="preserve">) </w:t>
      </w:r>
      <w:r w:rsidRPr="00271DD7">
        <w:rPr>
          <w:rFonts w:ascii="Cambria" w:hAnsi="Cambria"/>
          <w:b/>
          <w:sz w:val="19"/>
          <w:szCs w:val="19"/>
        </w:rPr>
        <w:t>piedalās konkursā ar projektu</w:t>
      </w:r>
      <w:r w:rsidRPr="00A01C3E">
        <w:rPr>
          <w:rFonts w:ascii="Cambria" w:hAnsi="Cambria"/>
          <w:sz w:val="19"/>
          <w:szCs w:val="19"/>
        </w:rPr>
        <w:t xml:space="preserve"> _______________________________ </w:t>
      </w:r>
      <w:r w:rsidRPr="00271DD7">
        <w:rPr>
          <w:rFonts w:ascii="Cambria" w:hAnsi="Cambria"/>
          <w:sz w:val="19"/>
          <w:szCs w:val="19"/>
        </w:rPr>
        <w:t>(</w:t>
      </w:r>
      <w:r w:rsidRPr="00271DD7">
        <w:rPr>
          <w:rFonts w:ascii="Cambria" w:hAnsi="Cambria"/>
          <w:i/>
          <w:sz w:val="19"/>
          <w:szCs w:val="19"/>
        </w:rPr>
        <w:t>projekta nosaukums</w:t>
      </w:r>
      <w:r w:rsidRPr="00271DD7">
        <w:rPr>
          <w:rFonts w:ascii="Cambria" w:hAnsi="Cambria"/>
          <w:sz w:val="19"/>
          <w:szCs w:val="19"/>
        </w:rPr>
        <w:t xml:space="preserve">) </w:t>
      </w:r>
      <w:r w:rsidRPr="00271DD7">
        <w:rPr>
          <w:rFonts w:ascii="Cambria" w:hAnsi="Cambria"/>
          <w:b/>
          <w:sz w:val="19"/>
          <w:szCs w:val="19"/>
        </w:rPr>
        <w:t>un projekta apstiprināšanas gadījumā piedalās tā īstenošanā.</w:t>
      </w:r>
    </w:p>
    <w:p w14:paraId="708D4ABB"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7778CF8E"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Apliecinu, ka šajā piekrišanā un projekta pieteikumā sniegtie personas dati ir sniegti brīvprātīgi. Administrācija apstrādās pieteikumā norādītos personas datus, lai izpildītu uzdevumu, ko tā veic sabiedrības interesēs, vai īstenojot Administrācijai kā pārzinim likumīgi piešķirtās oficiālās pilnvaras</w:t>
      </w:r>
    </w:p>
    <w:p w14:paraId="70BF82E1"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7E0CDB29"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Esmu informēts/a, ka Administrācija veic manu un/vai mana bērna/aizbilstamā personas datu apstrādi un šajā piekrišanā, kā arī projekta pieteikumā ietvertie personas dati tiks apstrādāti gan manuāli, gan elektroniski ar mērķi sagatavot nepieciešamos dokumentus konkursa ietvaros.</w:t>
      </w:r>
    </w:p>
    <w:p w14:paraId="4E40A39D"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20D19148" w14:textId="77777777" w:rsidR="00233B9E" w:rsidRPr="00271DD7" w:rsidRDefault="00233B9E" w:rsidP="00233B9E">
      <w:pPr>
        <w:pBdr>
          <w:top w:val="nil"/>
          <w:left w:val="nil"/>
          <w:bottom w:val="nil"/>
          <w:right w:val="nil"/>
          <w:between w:val="nil"/>
        </w:pBdr>
        <w:shd w:val="clear" w:color="auto" w:fill="FFFFFF"/>
        <w:spacing w:before="130" w:line="260" w:lineRule="exact"/>
        <w:ind w:firstLine="539"/>
        <w:jc w:val="both"/>
        <w:rPr>
          <w:rFonts w:ascii="Cambria" w:hAnsi="Cambria"/>
          <w:sz w:val="19"/>
          <w:szCs w:val="19"/>
        </w:rPr>
      </w:pPr>
      <w:r w:rsidRPr="00271DD7">
        <w:rPr>
          <w:rFonts w:ascii="Cambria" w:hAnsi="Cambria"/>
          <w:sz w:val="19"/>
          <w:szCs w:val="19"/>
        </w:rPr>
        <w:t>Esmu informēts/a, ka gadījumā ja jaunietis nesasniedz projektā noteiktos rezultātus vai bez pamatojuma un JIC informēšanas pārtrauc projekta īstenošanu, JIC ir tiesīgs jaunietim piemērot liegumu tā koordinēto aktivitāšu finansējuma saņemšanai.</w:t>
      </w:r>
    </w:p>
    <w:p w14:paraId="22BF496E"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1F70C55F" w14:textId="77777777" w:rsidR="00233B9E" w:rsidRPr="00271DD7" w:rsidRDefault="00233B9E" w:rsidP="00233B9E">
      <w:pPr>
        <w:pBdr>
          <w:top w:val="nil"/>
          <w:left w:val="nil"/>
          <w:bottom w:val="nil"/>
          <w:right w:val="nil"/>
          <w:between w:val="nil"/>
        </w:pBdr>
        <w:shd w:val="clear" w:color="auto" w:fill="FFFFFF"/>
        <w:spacing w:before="130" w:line="260" w:lineRule="exact"/>
        <w:jc w:val="both"/>
        <w:rPr>
          <w:rFonts w:ascii="Cambria" w:hAnsi="Cambria"/>
          <w:sz w:val="19"/>
          <w:szCs w:val="19"/>
        </w:rPr>
      </w:pPr>
      <w:r w:rsidRPr="00271DD7">
        <w:rPr>
          <w:rFonts w:ascii="Cambria" w:hAnsi="Cambria"/>
          <w:sz w:val="19"/>
          <w:szCs w:val="19"/>
        </w:rPr>
        <w:t>Vecāka vai aizbildņa paraksts: ______________________</w:t>
      </w:r>
    </w:p>
    <w:p w14:paraId="4450A122" w14:textId="77777777" w:rsidR="00233B9E" w:rsidRPr="00271DD7" w:rsidRDefault="00233B9E" w:rsidP="00233B9E">
      <w:pPr>
        <w:pBdr>
          <w:top w:val="nil"/>
          <w:left w:val="nil"/>
          <w:bottom w:val="nil"/>
          <w:right w:val="nil"/>
          <w:between w:val="nil"/>
        </w:pBdr>
        <w:shd w:val="clear" w:color="auto" w:fill="FFFFFF"/>
        <w:spacing w:before="130" w:line="260" w:lineRule="exact"/>
        <w:jc w:val="both"/>
        <w:rPr>
          <w:rFonts w:ascii="Cambria" w:hAnsi="Cambria"/>
          <w:sz w:val="19"/>
          <w:szCs w:val="19"/>
        </w:rPr>
      </w:pPr>
      <w:r w:rsidRPr="00271DD7">
        <w:rPr>
          <w:rFonts w:ascii="Cambria" w:hAnsi="Cambria"/>
          <w:sz w:val="19"/>
          <w:szCs w:val="19"/>
        </w:rPr>
        <w:t>Kontaktinformācija (tālrunis): ______________________</w:t>
      </w:r>
    </w:p>
    <w:p w14:paraId="64426419" w14:textId="77777777" w:rsidR="00233B9E" w:rsidRPr="00271DD7" w:rsidRDefault="00233B9E" w:rsidP="00233B9E">
      <w:pPr>
        <w:pBdr>
          <w:top w:val="nil"/>
          <w:left w:val="nil"/>
          <w:bottom w:val="nil"/>
          <w:right w:val="nil"/>
          <w:between w:val="nil"/>
        </w:pBdr>
        <w:shd w:val="clear" w:color="auto" w:fill="FFFFFF"/>
        <w:spacing w:before="130" w:line="260" w:lineRule="exact"/>
        <w:jc w:val="both"/>
        <w:rPr>
          <w:rFonts w:ascii="Cambria" w:hAnsi="Cambria"/>
          <w:sz w:val="19"/>
          <w:szCs w:val="19"/>
        </w:rPr>
      </w:pPr>
      <w:r w:rsidRPr="00271DD7">
        <w:rPr>
          <w:rFonts w:ascii="Cambria" w:hAnsi="Cambria"/>
          <w:sz w:val="19"/>
          <w:szCs w:val="19"/>
        </w:rPr>
        <w:lastRenderedPageBreak/>
        <w:t>Datums: ______________________</w:t>
      </w:r>
    </w:p>
    <w:p w14:paraId="62070F9C" w14:textId="77777777" w:rsidR="00233B9E" w:rsidRPr="00271DD7" w:rsidRDefault="00233B9E" w:rsidP="00233B9E">
      <w:pPr>
        <w:overflowPunct w:val="0"/>
        <w:autoSpaceDE w:val="0"/>
        <w:autoSpaceDN w:val="0"/>
        <w:adjustRightInd w:val="0"/>
        <w:spacing w:before="130" w:line="260" w:lineRule="exact"/>
        <w:ind w:firstLine="539"/>
        <w:jc w:val="both"/>
        <w:textAlignment w:val="baseline"/>
        <w:rPr>
          <w:rFonts w:ascii="Cambria" w:hAnsi="Cambria"/>
          <w:sz w:val="19"/>
          <w:szCs w:val="19"/>
        </w:rPr>
      </w:pPr>
    </w:p>
    <w:p w14:paraId="3B9C518C" w14:textId="77777777" w:rsidR="00233B9E" w:rsidRPr="00016FE7" w:rsidRDefault="00233B9E" w:rsidP="00233B9E">
      <w:pPr>
        <w:spacing w:before="130" w:line="260" w:lineRule="exact"/>
        <w:jc w:val="both"/>
        <w:rPr>
          <w:rFonts w:ascii="Cambria" w:hAnsi="Cambria"/>
          <w:sz w:val="17"/>
          <w:szCs w:val="17"/>
        </w:rPr>
      </w:pPr>
      <w:r w:rsidRPr="00016FE7">
        <w:rPr>
          <w:rFonts w:ascii="Cambria" w:hAnsi="Cambria"/>
          <w:sz w:val="17"/>
          <w:szCs w:val="17"/>
        </w:rPr>
        <w:t>Informācija par personas datu apstrādi:</w:t>
      </w:r>
    </w:p>
    <w:p w14:paraId="76F14A16"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Personas datu apstrādes pārzinis ir Jūrmalas valstspilsētas pašvaldība (Jomas iela 1/5, Jūrmala, LV-2015, 67093816, pasts@jurmala.lv), personas datu aizsardzības speciālista kontaktinformācija: personasdati@jurmala.lv.</w:t>
      </w:r>
    </w:p>
    <w:p w14:paraId="21B43338"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Lai nodrošinātu konkursa norisi, izvērtētu pieteikumus un nodrošinātu konkursa publicitāti, pašvaldība apstrādās personu datus, pamatojoties uz Eiropas Parlamenta un Padomes Regula (ES) 2016/679 (2016. gada 27. aprīlis) par fizisku personu aizsardzību attiecībā uz personas datu apstrādi un šādu datu brīvu apriti un ar ko atceļ Direktīvu 95/46/EK 6. panta 1. punkta e) apakšpunktu (apstrāde ir vajadzīga, lai izpildītu uzdevumu, ko veic sabiedrības interesēs, vai īstenojot pārzinim likumīgi piešķirtās oficiālās pilnvaras).</w:t>
      </w:r>
    </w:p>
    <w:p w14:paraId="191D9D53"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Tiks apstrādāti šādi personas datu veidi – vārds, uzvārds, kontakti (telefons/e-pasts), vecums, izglītības iestāde, likumiskā pārstāvja kontaktinformācija (ja dalībnieks ir nepilngadīgs) un cita projekta pieteikumā norādītā informācija. Publicitātes nolūkā tiks apstrādātas arī dalībnieku fotogrāfijas. Personas datus apstrādās pašvaldības darbinieki.</w:t>
      </w:r>
    </w:p>
    <w:p w14:paraId="2029328D" w14:textId="77777777" w:rsidR="00233B9E" w:rsidRPr="00016FE7" w:rsidRDefault="00233B9E" w:rsidP="00233B9E">
      <w:pPr>
        <w:overflowPunct w:val="0"/>
        <w:autoSpaceDE w:val="0"/>
        <w:autoSpaceDN w:val="0"/>
        <w:adjustRightInd w:val="0"/>
        <w:spacing w:before="80" w:line="260" w:lineRule="exact"/>
        <w:jc w:val="both"/>
        <w:textAlignment w:val="baseline"/>
        <w:rPr>
          <w:rFonts w:ascii="Cambria" w:hAnsi="Cambria"/>
          <w:sz w:val="17"/>
          <w:szCs w:val="17"/>
        </w:rPr>
      </w:pPr>
    </w:p>
    <w:p w14:paraId="678503F1"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Iesniedzējam ir tiesības:</w:t>
      </w:r>
    </w:p>
    <w:p w14:paraId="74F521A5"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pieprasīt piekļūt saviem personas datiem, lūgt neprecīzo personas datu labošanu vai dzēšanu, iesniedzot rakstisku pamatojumu lūgumam;</w:t>
      </w:r>
    </w:p>
    <w:p w14:paraId="7B18A2C3"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likumā noteiktajos gadījumos lūgt personas datu apstrādes ierobežošanu, kā arī iebilst pret apstrādi;</w:t>
      </w:r>
    </w:p>
    <w:p w14:paraId="7B28FB5D"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iesniegt sūdzību par nelikumīgu personas datu apstrādi Datu valsts inspekcijā.</w:t>
      </w:r>
    </w:p>
    <w:p w14:paraId="6E40079B"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Sīkāka informācija par personas datu apstrādi un personas tiesībām pieejama pašvaldības tīmekļvietnē https://www.jurmala.lv/lv/personas-datu-aizsardziba</w:t>
      </w:r>
    </w:p>
    <w:p w14:paraId="2970CA02" w14:textId="77777777" w:rsidR="00233B9E" w:rsidRPr="00016FE7" w:rsidRDefault="00233B9E" w:rsidP="00233B9E">
      <w:pPr>
        <w:overflowPunct w:val="0"/>
        <w:autoSpaceDE w:val="0"/>
        <w:autoSpaceDN w:val="0"/>
        <w:adjustRightInd w:val="0"/>
        <w:spacing w:before="80" w:line="260" w:lineRule="exact"/>
        <w:jc w:val="both"/>
        <w:textAlignment w:val="baseline"/>
        <w:rPr>
          <w:rFonts w:ascii="Cambria" w:hAnsi="Cambria"/>
          <w:sz w:val="17"/>
          <w:szCs w:val="17"/>
        </w:rPr>
      </w:pPr>
    </w:p>
    <w:p w14:paraId="67027C93"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Iesniedzot pieteikumu, Iesniedzējs apliecina, ka:</w:t>
      </w:r>
    </w:p>
    <w:p w14:paraId="6572090A"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ir iepazinies ar konkursa nolikumu,</w:t>
      </w:r>
    </w:p>
    <w:p w14:paraId="62D1A537"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ir informēts par personas datu apstrādi konkursa gaitā,</w:t>
      </w:r>
    </w:p>
    <w:p w14:paraId="1FBC0DFE"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informēts par savām (kā datu subjektu) tiesībām saistībā ar personas datu apstrādi: tiesības uz informēšanu par personas datu apstrādi, piekļuvi saviem personas datiem, datu labošanu, datu apstrādes ierobežošanu, iebilšanu pret datu apstrādi;</w:t>
      </w:r>
    </w:p>
    <w:p w14:paraId="0C71890A" w14:textId="77777777" w:rsidR="00233B9E" w:rsidRPr="00016FE7" w:rsidRDefault="00233B9E" w:rsidP="00233B9E">
      <w:pPr>
        <w:spacing w:before="80" w:line="260" w:lineRule="exact"/>
        <w:jc w:val="both"/>
        <w:rPr>
          <w:rFonts w:ascii="Cambria" w:hAnsi="Cambria"/>
          <w:sz w:val="17"/>
          <w:szCs w:val="17"/>
        </w:rPr>
      </w:pPr>
      <w:r w:rsidRPr="00016FE7">
        <w:rPr>
          <w:rFonts w:ascii="Cambria" w:hAnsi="Cambria"/>
          <w:sz w:val="17"/>
          <w:szCs w:val="17"/>
        </w:rPr>
        <w:t>• informēts, ka savu datu subjekta tiesību realizēšanai var griezties pie pašvaldības datu aizsardzības speciālista, vai ar iesniegumu Datu valsts inspekcijā.</w:t>
      </w:r>
    </w:p>
    <w:p w14:paraId="3989DC6E"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B9E"/>
    <w:rsid w:val="00233B9E"/>
    <w:rsid w:val="00773B89"/>
    <w:rsid w:val="00BE139C"/>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1AF69"/>
  <w15:chartTrackingRefBased/>
  <w15:docId w15:val="{47C09002-3837-45E3-AFB3-3AC267FBE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B9E"/>
    <w:pPr>
      <w:spacing w:after="0" w:line="240" w:lineRule="auto"/>
    </w:pPr>
    <w:rPr>
      <w:rFonts w:ascii="Times New Roman" w:eastAsia="Times New Roman" w:hAnsi="Times New Roman" w:cs="Times New Roman"/>
      <w:kern w:val="0"/>
      <w:lang w:val="lv-LV" w:eastAsia="lv-LV"/>
      <w14:ligatures w14:val="none"/>
    </w:rPr>
  </w:style>
  <w:style w:type="paragraph" w:styleId="Heading1">
    <w:name w:val="heading 1"/>
    <w:basedOn w:val="Normal"/>
    <w:next w:val="Normal"/>
    <w:link w:val="Heading1Char"/>
    <w:uiPriority w:val="9"/>
    <w:qFormat/>
    <w:rsid w:val="00233B9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33B9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33B9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33B9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233B9E"/>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233B9E"/>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233B9E"/>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233B9E"/>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233B9E"/>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B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3B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3B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3B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3B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3B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B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B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B9E"/>
    <w:rPr>
      <w:rFonts w:eastAsiaTheme="majorEastAsia" w:cstheme="majorBidi"/>
      <w:color w:val="272727" w:themeColor="text1" w:themeTint="D8"/>
    </w:rPr>
  </w:style>
  <w:style w:type="paragraph" w:styleId="Title">
    <w:name w:val="Title"/>
    <w:basedOn w:val="Normal"/>
    <w:next w:val="Normal"/>
    <w:link w:val="TitleChar"/>
    <w:uiPriority w:val="10"/>
    <w:qFormat/>
    <w:rsid w:val="00233B9E"/>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33B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B9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33B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B9E"/>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233B9E"/>
    <w:rPr>
      <w:i/>
      <w:iCs/>
      <w:color w:val="404040" w:themeColor="text1" w:themeTint="BF"/>
    </w:rPr>
  </w:style>
  <w:style w:type="paragraph" w:styleId="ListParagraph">
    <w:name w:val="List Paragraph"/>
    <w:basedOn w:val="Normal"/>
    <w:uiPriority w:val="34"/>
    <w:qFormat/>
    <w:rsid w:val="00233B9E"/>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233B9E"/>
    <w:rPr>
      <w:i/>
      <w:iCs/>
      <w:color w:val="0F4761" w:themeColor="accent1" w:themeShade="BF"/>
    </w:rPr>
  </w:style>
  <w:style w:type="paragraph" w:styleId="IntenseQuote">
    <w:name w:val="Intense Quote"/>
    <w:basedOn w:val="Normal"/>
    <w:next w:val="Normal"/>
    <w:link w:val="IntenseQuoteChar"/>
    <w:uiPriority w:val="30"/>
    <w:qFormat/>
    <w:rsid w:val="00233B9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233B9E"/>
    <w:rPr>
      <w:i/>
      <w:iCs/>
      <w:color w:val="0F4761" w:themeColor="accent1" w:themeShade="BF"/>
    </w:rPr>
  </w:style>
  <w:style w:type="character" w:styleId="IntenseReference">
    <w:name w:val="Intense Reference"/>
    <w:basedOn w:val="DefaultParagraphFont"/>
    <w:uiPriority w:val="32"/>
    <w:qFormat/>
    <w:rsid w:val="00233B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679</Words>
  <Characters>3871</Characters>
  <Application>Microsoft Office Word</Application>
  <DocSecurity>0</DocSecurity>
  <Lines>32</Lines>
  <Paragraphs>9</Paragraphs>
  <ScaleCrop>false</ScaleCrop>
  <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2025-04-09T09:48:00Z</dcterms:created>
  <dcterms:modified xsi:type="dcterms:W3CDTF">2025-04-09T09:49:00Z</dcterms:modified>
</cp:coreProperties>
</file>