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66CF" w14:textId="77777777" w:rsidR="003765C3" w:rsidRPr="00363B7F" w:rsidRDefault="003765C3" w:rsidP="003765C3">
      <w:pPr>
        <w:widowControl w:val="0"/>
        <w:tabs>
          <w:tab w:val="left" w:pos="4242"/>
        </w:tabs>
        <w:spacing w:before="130" w:after="0" w:line="260" w:lineRule="exact"/>
        <w:jc w:val="right"/>
        <w:rPr>
          <w:rFonts w:ascii="Cambria" w:eastAsia="Arial" w:hAnsi="Cambria" w:cs="Arial"/>
          <w:sz w:val="19"/>
          <w:szCs w:val="19"/>
        </w:rPr>
      </w:pPr>
      <w:r w:rsidRPr="00363B7F">
        <w:rPr>
          <w:rFonts w:ascii="Cambria" w:hAnsi="Cambria" w:cs="Arial"/>
          <w:sz w:val="19"/>
          <w:szCs w:val="19"/>
        </w:rPr>
        <w:t>3. pielikums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</w:t>
      </w:r>
      <w:r w:rsidRPr="00363B7F">
        <w:rPr>
          <w:rFonts w:ascii="Cambria" w:hAnsi="Cambria"/>
          <w:sz w:val="19"/>
          <w:szCs w:val="19"/>
        </w:rPr>
        <w:br/>
      </w:r>
      <w:proofErr w:type="spellStart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Dienvidkurzemes</w:t>
      </w:r>
      <w:proofErr w:type="spellEnd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novada pašvaldības domes</w:t>
      </w:r>
      <w:r w:rsidRPr="00363B7F">
        <w:rPr>
          <w:rFonts w:ascii="Cambria" w:hAnsi="Cambria"/>
          <w:sz w:val="19"/>
          <w:szCs w:val="19"/>
        </w:rPr>
        <w:br/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27.03.2025. saistošajiem noteikumiem </w:t>
      </w:r>
      <w:r w:rsidRPr="00363B7F">
        <w:rPr>
          <w:rFonts w:ascii="Cambria" w:eastAsia="Arial" w:hAnsi="Cambria" w:cs="Arial"/>
          <w:sz w:val="19"/>
          <w:szCs w:val="19"/>
        </w:rPr>
        <w:t>Nr. 2025/10</w:t>
      </w:r>
    </w:p>
    <w:p w14:paraId="718AD0F0" w14:textId="77777777" w:rsidR="003765C3" w:rsidRPr="00461B7B" w:rsidRDefault="003765C3" w:rsidP="003765C3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19"/>
        </w:rPr>
      </w:pPr>
      <w:r w:rsidRPr="00461B7B">
        <w:rPr>
          <w:rFonts w:ascii="Cambria" w:hAnsi="Cambria"/>
          <w:b/>
          <w:szCs w:val="19"/>
        </w:rPr>
        <w:t>Līdzdalības budžeta projektu konkursa komisijas locekļa</w:t>
      </w:r>
      <w:r w:rsidRPr="00461B7B">
        <w:rPr>
          <w:rFonts w:ascii="Cambria" w:hAnsi="Cambria"/>
          <w:b/>
          <w:szCs w:val="19"/>
        </w:rPr>
        <w:br/>
        <w:t>APLIECINĀJUMS</w:t>
      </w:r>
    </w:p>
    <w:p w14:paraId="757E7ACD" w14:textId="77777777" w:rsidR="003765C3" w:rsidRPr="00363B7F" w:rsidRDefault="003765C3" w:rsidP="003765C3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4"/>
        <w:gridCol w:w="5320"/>
        <w:gridCol w:w="1972"/>
      </w:tblGrid>
      <w:tr w:rsidR="003765C3" w:rsidRPr="00461B7B" w14:paraId="0B9F7772" w14:textId="77777777" w:rsidTr="00BD738E">
        <w:trPr>
          <w:cantSplit/>
        </w:trPr>
        <w:tc>
          <w:tcPr>
            <w:tcW w:w="1162" w:type="dxa"/>
            <w:vAlign w:val="center"/>
          </w:tcPr>
          <w:p w14:paraId="1039EECE" w14:textId="77777777" w:rsidR="003765C3" w:rsidRPr="00461B7B" w:rsidRDefault="003765C3" w:rsidP="00BD738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šo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98B10B5" w14:textId="77777777" w:rsidR="003765C3" w:rsidRPr="00461B7B" w:rsidRDefault="003765C3" w:rsidP="00BD738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182" w:type="dxa"/>
            <w:vAlign w:val="center"/>
          </w:tcPr>
          <w:p w14:paraId="070CA841" w14:textId="77777777" w:rsidR="003765C3" w:rsidRPr="00461B7B" w:rsidRDefault="003765C3" w:rsidP="00BD738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apliecinu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, ka</w:t>
            </w:r>
          </w:p>
        </w:tc>
      </w:tr>
      <w:tr w:rsidR="003765C3" w:rsidRPr="00461B7B" w14:paraId="0BCEC93B" w14:textId="77777777" w:rsidTr="00BD738E">
        <w:trPr>
          <w:cantSplit/>
        </w:trPr>
        <w:tc>
          <w:tcPr>
            <w:tcW w:w="1162" w:type="dxa"/>
            <w:vAlign w:val="center"/>
          </w:tcPr>
          <w:p w14:paraId="7FB5FBDE" w14:textId="77777777" w:rsidR="003765C3" w:rsidRPr="00461B7B" w:rsidRDefault="003765C3" w:rsidP="00BD738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38C8158" w14:textId="77777777" w:rsidR="003765C3" w:rsidRPr="00461B7B" w:rsidRDefault="003765C3" w:rsidP="00BD738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vārds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uzvārds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)</w:t>
            </w:r>
          </w:p>
        </w:tc>
        <w:tc>
          <w:tcPr>
            <w:tcW w:w="2182" w:type="dxa"/>
            <w:vAlign w:val="center"/>
          </w:tcPr>
          <w:p w14:paraId="404AACAA" w14:textId="77777777" w:rsidR="003765C3" w:rsidRPr="00461B7B" w:rsidRDefault="003765C3" w:rsidP="00BD738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70A9D40" w14:textId="77777777" w:rsidR="003765C3" w:rsidRPr="00363B7F" w:rsidRDefault="003765C3" w:rsidP="003765C3">
      <w:pPr>
        <w:widowControl w:val="0"/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nav tādu apstākļu, kuru dēļ varētu uzskatīt, ka es esmu ieinteresēts/-</w:t>
      </w:r>
      <w:proofErr w:type="spellStart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ta</w:t>
      </w:r>
      <w:proofErr w:type="spellEnd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konkrēta projekta izvēlē un/vai, ka es esmu saistīts/-</w:t>
      </w:r>
      <w:proofErr w:type="spellStart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ta</w:t>
      </w:r>
      <w:proofErr w:type="spellEnd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ar konkrētu projekta pieteikuma iesniedzēju likuma "Par interešu konflikta novēršanu valsts amatpersonu darbībā" izpratnē.</w:t>
      </w:r>
    </w:p>
    <w:p w14:paraId="0D3F584D" w14:textId="77777777" w:rsidR="003765C3" w:rsidRPr="00363B7F" w:rsidRDefault="003765C3" w:rsidP="003765C3">
      <w:pPr>
        <w:widowControl w:val="0"/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highlight w:val="yellow"/>
          <w:lang w:eastAsia="lv-LV" w:bidi="lv-LV"/>
        </w:rPr>
      </w:pP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Ja vērtēšanas procesā izrādīsies, ka šādi apstākļi eksistē vai ir izveidojušies, es nekavējoties pārtraukšu savu dalību konkursa komisijas darbā.</w:t>
      </w:r>
    </w:p>
    <w:p w14:paraId="522B305A" w14:textId="77777777" w:rsidR="003765C3" w:rsidRPr="00363B7F" w:rsidRDefault="003765C3" w:rsidP="003765C3">
      <w:pPr>
        <w:widowControl w:val="0"/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Būdams/-a konkursa komisijas loceklis/-e darbošos tikai savu pilnvaru ietvaros, nenonākot interešu konfliktā.</w:t>
      </w:r>
    </w:p>
    <w:p w14:paraId="5DEAD73E" w14:textId="77777777" w:rsidR="003765C3" w:rsidRPr="00363B7F" w:rsidRDefault="003765C3" w:rsidP="003765C3">
      <w:pPr>
        <w:widowControl w:val="0"/>
        <w:spacing w:before="130" w:after="0" w:line="260" w:lineRule="exact"/>
        <w:jc w:val="both"/>
        <w:rPr>
          <w:rFonts w:ascii="Cambria" w:eastAsia="Times New Roman" w:hAnsi="Cambria" w:cs="Arial"/>
          <w:b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b/>
          <w:sz w:val="19"/>
          <w:szCs w:val="19"/>
          <w:lang w:eastAsia="lv-LV" w:bidi="lv-LV"/>
        </w:rPr>
        <w:t>Apņemos:</w:t>
      </w:r>
    </w:p>
    <w:p w14:paraId="15504A9B" w14:textId="77777777" w:rsidR="003765C3" w:rsidRPr="00363B7F" w:rsidRDefault="003765C3" w:rsidP="003765C3">
      <w:pPr>
        <w:widowControl w:val="0"/>
        <w:tabs>
          <w:tab w:val="left" w:pos="1315"/>
        </w:tabs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sz w:val="19"/>
          <w:szCs w:val="19"/>
          <w:lang w:val="en-US" w:eastAsia="lv-LV" w:bidi="lv-LV"/>
          <w14:ligatures w14:val="standardContextual"/>
        </w:rPr>
        <w:t xml:space="preserve">1. 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līdz konkursa procedūras rezultātu paziņošanai neizpaust jebkādu informāciju par projektu pieteikumu un dokumentu vērtēšanu, un projektu pieteikumu vērtēšanas procesu.</w:t>
      </w:r>
    </w:p>
    <w:p w14:paraId="444AD10F" w14:textId="77777777" w:rsidR="003765C3" w:rsidRPr="00363B7F" w:rsidRDefault="003765C3" w:rsidP="003765C3">
      <w:pPr>
        <w:widowControl w:val="0"/>
        <w:tabs>
          <w:tab w:val="left" w:pos="1315"/>
        </w:tabs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sz w:val="19"/>
          <w:szCs w:val="19"/>
          <w:lang w:val="en-US" w:eastAsia="lv-LV" w:bidi="lv-LV"/>
          <w14:ligatures w14:val="standardContextual"/>
        </w:rPr>
        <w:t xml:space="preserve">2. 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neizpaust konkursa ietvaros iegūto informāciju, kas saskaņā ar normatīvajiem aktiem ir neizpaužama.</w:t>
      </w:r>
    </w:p>
    <w:p w14:paraId="0543017F" w14:textId="77777777" w:rsidR="003765C3" w:rsidRPr="00363B7F" w:rsidRDefault="003765C3" w:rsidP="003765C3">
      <w:pPr>
        <w:widowControl w:val="0"/>
        <w:spacing w:before="130" w:after="0" w:line="260" w:lineRule="exact"/>
        <w:jc w:val="both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b/>
          <w:sz w:val="19"/>
          <w:szCs w:val="19"/>
          <w:lang w:eastAsia="lv-LV" w:bidi="lv-LV"/>
        </w:rPr>
        <w:t>Apliecinu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, ka visa konfidenciālā informācija, kas nonāks manā rīcībā konkursa procedūras laikā, tiks izmantota tikai projektu pieteikumu un dokumentu vērtēšanai.</w:t>
      </w:r>
    </w:p>
    <w:p w14:paraId="769D1ED4" w14:textId="77777777" w:rsidR="003765C3" w:rsidRPr="00363B7F" w:rsidRDefault="003765C3" w:rsidP="003765C3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6"/>
        <w:gridCol w:w="248"/>
        <w:gridCol w:w="3992"/>
      </w:tblGrid>
      <w:tr w:rsidR="003765C3" w:rsidRPr="00461B7B" w14:paraId="5A08CF64" w14:textId="77777777" w:rsidTr="00BD738E">
        <w:trPr>
          <w:cantSplit/>
          <w:trHeight w:val="340"/>
        </w:trPr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04B4A5FA" w14:textId="77777777" w:rsidR="003765C3" w:rsidRPr="00461B7B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</w:p>
        </w:tc>
        <w:tc>
          <w:tcPr>
            <w:tcW w:w="284" w:type="dxa"/>
            <w:vAlign w:val="center"/>
          </w:tcPr>
          <w:p w14:paraId="21501E25" w14:textId="77777777" w:rsidR="003765C3" w:rsidRPr="00461B7B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19A13F5F" w14:textId="77777777" w:rsidR="003765C3" w:rsidRPr="00461B7B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</w:p>
        </w:tc>
      </w:tr>
      <w:tr w:rsidR="003765C3" w:rsidRPr="00461B7B" w14:paraId="0663F88A" w14:textId="77777777" w:rsidTr="00BD738E">
        <w:trPr>
          <w:cantSplit/>
        </w:trPr>
        <w:tc>
          <w:tcPr>
            <w:tcW w:w="4706" w:type="dxa"/>
            <w:tcBorders>
              <w:top w:val="single" w:sz="4" w:space="0" w:color="auto"/>
            </w:tcBorders>
          </w:tcPr>
          <w:p w14:paraId="1F090BCB" w14:textId="77777777" w:rsidR="003765C3" w:rsidRPr="00461B7B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(datums)</w:t>
            </w:r>
          </w:p>
        </w:tc>
        <w:tc>
          <w:tcPr>
            <w:tcW w:w="284" w:type="dxa"/>
            <w:vAlign w:val="center"/>
          </w:tcPr>
          <w:p w14:paraId="391623C4" w14:textId="77777777" w:rsidR="003765C3" w:rsidRPr="00461B7B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</w:pPr>
          </w:p>
        </w:tc>
        <w:tc>
          <w:tcPr>
            <w:tcW w:w="4591" w:type="dxa"/>
            <w:tcBorders>
              <w:top w:val="single" w:sz="4" w:space="0" w:color="auto"/>
            </w:tcBorders>
          </w:tcPr>
          <w:p w14:paraId="2166F8D0" w14:textId="77777777" w:rsidR="003765C3" w:rsidRPr="007C5CC7" w:rsidRDefault="003765C3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</w:pPr>
            <w:r w:rsidRPr="007C5CC7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</w:t>
            </w:r>
            <w:proofErr w:type="spellStart"/>
            <w:r w:rsidRPr="007C5CC7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paraksts</w:t>
            </w:r>
            <w:proofErr w:type="spellEnd"/>
            <w:r w:rsidRPr="007C5CC7">
              <w:rPr>
                <w:rStyle w:val="Vresatsauce"/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footnoteReference w:id="1"/>
            </w:r>
            <w:r w:rsidRPr="007C5CC7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)</w:t>
            </w:r>
          </w:p>
        </w:tc>
      </w:tr>
    </w:tbl>
    <w:p w14:paraId="444289B8" w14:textId="77777777" w:rsidR="003765C3" w:rsidRPr="00363B7F" w:rsidRDefault="003765C3" w:rsidP="003765C3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32C73E96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741D" w14:textId="77777777" w:rsidR="002662F5" w:rsidRDefault="002662F5" w:rsidP="003765C3">
      <w:pPr>
        <w:spacing w:after="0" w:line="240" w:lineRule="auto"/>
      </w:pPr>
      <w:r>
        <w:separator/>
      </w:r>
    </w:p>
  </w:endnote>
  <w:endnote w:type="continuationSeparator" w:id="0">
    <w:p w14:paraId="0E7B9197" w14:textId="77777777" w:rsidR="002662F5" w:rsidRDefault="002662F5" w:rsidP="0037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D812" w14:textId="77777777" w:rsidR="002662F5" w:rsidRDefault="002662F5" w:rsidP="003765C3">
      <w:pPr>
        <w:spacing w:after="0" w:line="240" w:lineRule="auto"/>
      </w:pPr>
      <w:r>
        <w:separator/>
      </w:r>
    </w:p>
  </w:footnote>
  <w:footnote w:type="continuationSeparator" w:id="0">
    <w:p w14:paraId="12F88F93" w14:textId="77777777" w:rsidR="002662F5" w:rsidRDefault="002662F5" w:rsidP="003765C3">
      <w:pPr>
        <w:spacing w:after="0" w:line="240" w:lineRule="auto"/>
      </w:pPr>
      <w:r>
        <w:continuationSeparator/>
      </w:r>
    </w:p>
  </w:footnote>
  <w:footnote w:id="1">
    <w:p w14:paraId="665522D9" w14:textId="77777777" w:rsidR="003765C3" w:rsidRPr="00363B7F" w:rsidRDefault="003765C3" w:rsidP="003765C3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 w:cs="Arial"/>
          <w:sz w:val="17"/>
          <w:szCs w:val="17"/>
        </w:rPr>
        <w:footnoteRef/>
      </w:r>
      <w:r w:rsidRPr="00363B7F">
        <w:rPr>
          <w:rFonts w:ascii="Cambria" w:hAnsi="Cambria" w:cs="Arial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Neaizpilda, ja dokumentu paraksta ar drošu elektronisko parakstu, kas satur laika zīmogu.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C3"/>
    <w:rsid w:val="002662F5"/>
    <w:rsid w:val="003765C3"/>
    <w:rsid w:val="009702DE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6E78"/>
  <w15:chartTrackingRefBased/>
  <w15:docId w15:val="{0024980E-F9B3-4AF1-84CD-9F504810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65C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765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765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765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765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65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65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65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65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65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6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76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6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765C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65C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65C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65C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65C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65C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65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765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765C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765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765C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6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65C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765C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765C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765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765C3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76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2026-05-13T06:04:00Z</dcterms:created>
  <dcterms:modified xsi:type="dcterms:W3CDTF">2026-05-13T06:04:00Z</dcterms:modified>
</cp:coreProperties>
</file>