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40C7A" w14:textId="77777777" w:rsidR="00EF5B3D" w:rsidRPr="0012653B" w:rsidRDefault="00EF5B3D" w:rsidP="00EF5B3D">
      <w:pPr>
        <w:shd w:val="clear" w:color="auto" w:fill="FFFFFF"/>
        <w:spacing w:before="130" w:after="130" w:line="260" w:lineRule="exact"/>
        <w:jc w:val="right"/>
        <w:rPr>
          <w:rFonts w:ascii="Cambria" w:eastAsia="Times New Roman" w:hAnsi="Cambria"/>
          <w:sz w:val="19"/>
          <w:szCs w:val="19"/>
          <w:lang w:eastAsia="lv-LV"/>
        </w:rPr>
      </w:pPr>
      <w:r w:rsidRPr="0012653B">
        <w:rPr>
          <w:rFonts w:ascii="Cambria" w:eastAsia="Times New Roman" w:hAnsi="Cambria"/>
          <w:sz w:val="19"/>
          <w:szCs w:val="19"/>
          <w:lang w:eastAsia="lv-LV"/>
        </w:rPr>
        <w:t>13. pielikums</w:t>
      </w:r>
      <w:r w:rsidRPr="0012653B">
        <w:rPr>
          <w:rFonts w:ascii="Cambria" w:eastAsia="Times New Roman" w:hAnsi="Cambria"/>
          <w:sz w:val="19"/>
          <w:szCs w:val="19"/>
          <w:lang w:eastAsia="lv-LV"/>
        </w:rPr>
        <w:br/>
        <w:t>Sabiedrisko pakalpojumu</w:t>
      </w:r>
      <w:r w:rsidRPr="0012653B">
        <w:rPr>
          <w:rFonts w:ascii="Cambria" w:eastAsia="Times New Roman" w:hAnsi="Cambria"/>
          <w:sz w:val="19"/>
          <w:szCs w:val="19"/>
          <w:lang w:eastAsia="lv-LV"/>
        </w:rPr>
        <w:br/>
        <w:t>regulēšanas komisijas</w:t>
      </w:r>
      <w:r w:rsidRPr="0012653B">
        <w:rPr>
          <w:rFonts w:ascii="Cambria" w:eastAsia="Times New Roman" w:hAnsi="Cambria"/>
          <w:sz w:val="19"/>
          <w:szCs w:val="19"/>
          <w:lang w:eastAsia="lv-LV"/>
        </w:rPr>
        <w:br/>
        <w:t xml:space="preserve">2017. gada 21. decembra lēmumam Nr. </w:t>
      </w:r>
      <w:bookmarkStart w:id="0" w:name="piel-1223478"/>
      <w:bookmarkEnd w:id="0"/>
      <w:r w:rsidRPr="0012653B">
        <w:rPr>
          <w:rFonts w:ascii="Cambria" w:eastAsia="Times New Roman" w:hAnsi="Cambria"/>
          <w:sz w:val="19"/>
          <w:szCs w:val="19"/>
          <w:lang w:eastAsia="lv-LV"/>
        </w:rPr>
        <w:t>1/36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6"/>
        <w:gridCol w:w="4524"/>
      </w:tblGrid>
      <w:tr w:rsidR="00EF5B3D" w:rsidRPr="0012653B" w14:paraId="1C536E17" w14:textId="77777777" w:rsidTr="0075041B">
        <w:trPr>
          <w:cantSplit/>
          <w:trHeight w:val="227"/>
        </w:trPr>
        <w:tc>
          <w:tcPr>
            <w:tcW w:w="4564" w:type="dxa"/>
            <w:vAlign w:val="center"/>
          </w:tcPr>
          <w:p w14:paraId="199F6C54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017" w:type="dxa"/>
            <w:tcBorders>
              <w:bottom w:val="single" w:sz="4" w:space="0" w:color="auto"/>
            </w:tcBorders>
            <w:vAlign w:val="center"/>
          </w:tcPr>
          <w:p w14:paraId="140B9B59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F5B3D" w:rsidRPr="0012653B" w14:paraId="1075A93B" w14:textId="77777777" w:rsidTr="0075041B">
        <w:trPr>
          <w:cantSplit/>
          <w:trHeight w:val="227"/>
        </w:trPr>
        <w:tc>
          <w:tcPr>
            <w:tcW w:w="4564" w:type="dxa"/>
            <w:vAlign w:val="center"/>
          </w:tcPr>
          <w:p w14:paraId="47B32A24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0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64935A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14:paraId="0CEA057E" w14:textId="77777777" w:rsidR="00EF5B3D" w:rsidRPr="0012653B" w:rsidRDefault="00EF5B3D" w:rsidP="00EF5B3D">
      <w:pPr>
        <w:pStyle w:val="naisnod"/>
        <w:spacing w:before="0" w:after="0" w:line="260" w:lineRule="exact"/>
        <w:jc w:val="both"/>
        <w:rPr>
          <w:rFonts w:ascii="Cambria" w:hAnsi="Cambria"/>
          <w:b w:val="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70"/>
        <w:gridCol w:w="5070"/>
      </w:tblGrid>
      <w:tr w:rsidR="00EF5B3D" w:rsidRPr="0012653B" w14:paraId="39122D8C" w14:textId="77777777" w:rsidTr="0075041B">
        <w:trPr>
          <w:cantSplit/>
        </w:trPr>
        <w:tc>
          <w:tcPr>
            <w:tcW w:w="3856" w:type="dxa"/>
            <w:vAlign w:val="center"/>
          </w:tcPr>
          <w:p w14:paraId="08E16A13" w14:textId="77777777" w:rsidR="00EF5B3D" w:rsidRPr="004C5345" w:rsidRDefault="00EF5B3D" w:rsidP="0075041B">
            <w:pPr>
              <w:pStyle w:val="naisnod"/>
              <w:spacing w:before="0" w:after="0"/>
              <w:jc w:val="left"/>
              <w:rPr>
                <w:rFonts w:ascii="Cambria" w:hAnsi="Cambria"/>
                <w:i/>
                <w:sz w:val="19"/>
                <w:szCs w:val="19"/>
              </w:rPr>
            </w:pPr>
            <w:r w:rsidRPr="004C5345">
              <w:rPr>
                <w:rFonts w:ascii="Cambria" w:hAnsi="Cambria"/>
                <w:bCs w:val="0"/>
                <w:i/>
                <w:sz w:val="19"/>
                <w:szCs w:val="19"/>
              </w:rPr>
              <w:t>Energoapgādes komersanta nosaukums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vAlign w:val="center"/>
          </w:tcPr>
          <w:p w14:paraId="4AAF1053" w14:textId="77777777" w:rsidR="00EF5B3D" w:rsidRPr="0012653B" w:rsidRDefault="00EF5B3D" w:rsidP="0075041B">
            <w:pPr>
              <w:pStyle w:val="naisnod"/>
              <w:spacing w:before="0" w:after="0"/>
              <w:rPr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14:paraId="096A3532" w14:textId="77777777" w:rsidR="00EF5B3D" w:rsidRPr="0012653B" w:rsidRDefault="00EF5B3D" w:rsidP="00EF5B3D">
      <w:pPr>
        <w:pStyle w:val="naisnod"/>
        <w:spacing w:before="0" w:after="0" w:line="260" w:lineRule="exact"/>
        <w:jc w:val="both"/>
        <w:rPr>
          <w:rFonts w:ascii="Cambria" w:hAnsi="Cambria"/>
          <w:b w:val="0"/>
          <w:sz w:val="19"/>
          <w:szCs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45"/>
        <w:gridCol w:w="6595"/>
      </w:tblGrid>
      <w:tr w:rsidR="00EF5B3D" w:rsidRPr="0012653B" w14:paraId="514C4C5F" w14:textId="77777777" w:rsidTr="0075041B">
        <w:trPr>
          <w:cantSplit/>
        </w:trPr>
        <w:tc>
          <w:tcPr>
            <w:tcW w:w="2155" w:type="dxa"/>
            <w:vAlign w:val="center"/>
          </w:tcPr>
          <w:p w14:paraId="4A8770C4" w14:textId="77777777" w:rsidR="00EF5B3D" w:rsidRPr="004C5345" w:rsidRDefault="00EF5B3D" w:rsidP="0075041B">
            <w:pPr>
              <w:pStyle w:val="naisnod"/>
              <w:spacing w:before="0" w:after="0"/>
              <w:jc w:val="left"/>
              <w:rPr>
                <w:rFonts w:ascii="Cambria" w:hAnsi="Cambria"/>
                <w:i/>
                <w:sz w:val="19"/>
                <w:szCs w:val="19"/>
              </w:rPr>
            </w:pPr>
            <w:r w:rsidRPr="004C5345">
              <w:rPr>
                <w:rFonts w:ascii="Cambria" w:hAnsi="Cambria"/>
                <w:bCs w:val="0"/>
                <w:i/>
                <w:sz w:val="19"/>
                <w:szCs w:val="19"/>
              </w:rPr>
              <w:t>Reģistrācijas numurs</w:t>
            </w:r>
          </w:p>
        </w:tc>
        <w:tc>
          <w:tcPr>
            <w:tcW w:w="7426" w:type="dxa"/>
            <w:tcBorders>
              <w:bottom w:val="single" w:sz="4" w:space="0" w:color="auto"/>
            </w:tcBorders>
            <w:vAlign w:val="center"/>
          </w:tcPr>
          <w:p w14:paraId="48FDF27C" w14:textId="77777777" w:rsidR="00EF5B3D" w:rsidRPr="0012653B" w:rsidRDefault="00EF5B3D" w:rsidP="0075041B">
            <w:pPr>
              <w:pStyle w:val="naisnod"/>
              <w:spacing w:before="0" w:after="0"/>
              <w:rPr>
                <w:rFonts w:ascii="Cambria" w:hAnsi="Cambria"/>
                <w:b w:val="0"/>
                <w:sz w:val="19"/>
                <w:szCs w:val="19"/>
              </w:rPr>
            </w:pPr>
          </w:p>
        </w:tc>
      </w:tr>
    </w:tbl>
    <w:p w14:paraId="771AC3BB" w14:textId="77777777" w:rsidR="00EF5B3D" w:rsidRPr="0012653B" w:rsidRDefault="00EF5B3D" w:rsidP="00EF5B3D">
      <w:pPr>
        <w:pStyle w:val="naisnod"/>
        <w:spacing w:before="0" w:after="0" w:line="260" w:lineRule="exact"/>
        <w:jc w:val="both"/>
        <w:rPr>
          <w:rFonts w:ascii="Cambria" w:hAnsi="Cambria"/>
          <w:b w:val="0"/>
          <w:sz w:val="19"/>
          <w:szCs w:val="19"/>
        </w:rPr>
      </w:pPr>
    </w:p>
    <w:p w14:paraId="58D3DA5D" w14:textId="77777777" w:rsidR="00EF5B3D" w:rsidRPr="0012653B" w:rsidRDefault="00EF5B3D" w:rsidP="00EF5B3D">
      <w:pPr>
        <w:spacing w:line="260" w:lineRule="exact"/>
        <w:rPr>
          <w:rFonts w:ascii="Cambria" w:eastAsia="Times New Roman" w:hAnsi="Cambria"/>
          <w:b/>
          <w:bCs/>
          <w:i/>
          <w:iCs/>
          <w:sz w:val="19"/>
          <w:szCs w:val="19"/>
          <w:lang w:eastAsia="lv-LV"/>
        </w:rPr>
      </w:pPr>
      <w:r w:rsidRPr="0012653B">
        <w:rPr>
          <w:rFonts w:ascii="Cambria" w:eastAsia="Times New Roman" w:hAnsi="Cambria"/>
          <w:b/>
          <w:bCs/>
          <w:i/>
          <w:iCs/>
          <w:sz w:val="19"/>
          <w:szCs w:val="19"/>
          <w:lang w:eastAsia="lv-LV"/>
        </w:rPr>
        <w:t>Darbības v</w:t>
      </w:r>
      <w:r>
        <w:rPr>
          <w:rFonts w:ascii="Cambria" w:eastAsia="Times New Roman" w:hAnsi="Cambria"/>
          <w:b/>
          <w:bCs/>
          <w:i/>
          <w:iCs/>
          <w:sz w:val="19"/>
          <w:szCs w:val="19"/>
          <w:lang w:eastAsia="lv-LV"/>
        </w:rPr>
        <w:t>eids – siltumenerģijas ražošana</w:t>
      </w:r>
    </w:p>
    <w:p w14:paraId="526CFE52" w14:textId="77777777" w:rsidR="00EF5B3D" w:rsidRPr="0012653B" w:rsidRDefault="00EF5B3D" w:rsidP="00EF5B3D">
      <w:pPr>
        <w:shd w:val="clear" w:color="auto" w:fill="FFFFFF"/>
        <w:spacing w:before="130" w:after="130" w:line="260" w:lineRule="exact"/>
        <w:jc w:val="center"/>
        <w:rPr>
          <w:rFonts w:ascii="Cambria" w:eastAsia="Times New Roman" w:hAnsi="Cambria" w:cs="Arial"/>
          <w:b/>
          <w:bCs/>
          <w:i/>
          <w:i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b/>
          <w:bCs/>
          <w:i/>
          <w:iCs/>
          <w:sz w:val="19"/>
          <w:szCs w:val="19"/>
          <w:lang w:eastAsia="lv-LV"/>
        </w:rPr>
        <w:t>Atskaite par izlietoto dabasgāzi un noslēgtajiem piegādes līgumiem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5"/>
        <w:gridCol w:w="1275"/>
        <w:gridCol w:w="1281"/>
        <w:gridCol w:w="894"/>
        <w:gridCol w:w="639"/>
        <w:gridCol w:w="1276"/>
        <w:gridCol w:w="1022"/>
        <w:gridCol w:w="1148"/>
        <w:gridCol w:w="690"/>
      </w:tblGrid>
      <w:tr w:rsidR="00EF5B3D" w:rsidRPr="0012653B" w14:paraId="0A2BD0D7" w14:textId="77777777" w:rsidTr="0075041B">
        <w:trPr>
          <w:cantSplit/>
          <w:trHeight w:val="227"/>
        </w:trPr>
        <w:tc>
          <w:tcPr>
            <w:tcW w:w="235" w:type="pct"/>
            <w:vMerge w:val="restart"/>
            <w:vAlign w:val="center"/>
            <w:hideMark/>
          </w:tcPr>
          <w:p w14:paraId="3A657624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Nr.</w:t>
            </w:r>
            <w:r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br/>
            </w: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p.k.</w:t>
            </w:r>
          </w:p>
        </w:tc>
        <w:tc>
          <w:tcPr>
            <w:tcW w:w="739" w:type="pct"/>
            <w:vMerge w:val="restart"/>
            <w:vAlign w:val="center"/>
            <w:hideMark/>
          </w:tcPr>
          <w:p w14:paraId="61722190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Dabasgāzes piegādātāja nosaukums</w:t>
            </w:r>
          </w:p>
        </w:tc>
        <w:tc>
          <w:tcPr>
            <w:tcW w:w="742" w:type="pct"/>
            <w:vMerge w:val="restart"/>
            <w:vAlign w:val="center"/>
            <w:hideMark/>
          </w:tcPr>
          <w:p w14:paraId="727E6D06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Dabasgāzes produkts</w:t>
            </w:r>
          </w:p>
        </w:tc>
        <w:tc>
          <w:tcPr>
            <w:tcW w:w="3284" w:type="pct"/>
            <w:gridSpan w:val="6"/>
            <w:vAlign w:val="center"/>
            <w:hideMark/>
          </w:tcPr>
          <w:p w14:paraId="7729659B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</w:tr>
      <w:tr w:rsidR="00EF5B3D" w:rsidRPr="0012653B" w14:paraId="381183F6" w14:textId="77777777" w:rsidTr="0075041B">
        <w:trPr>
          <w:cantSplit/>
        </w:trPr>
        <w:tc>
          <w:tcPr>
            <w:tcW w:w="235" w:type="pct"/>
            <w:vMerge/>
            <w:vAlign w:val="center"/>
            <w:hideMark/>
          </w:tcPr>
          <w:p w14:paraId="4DF78060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Merge/>
            <w:vAlign w:val="center"/>
            <w:hideMark/>
          </w:tcPr>
          <w:p w14:paraId="2B04CC87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42" w:type="pct"/>
            <w:vMerge/>
            <w:vAlign w:val="center"/>
            <w:hideMark/>
          </w:tcPr>
          <w:p w14:paraId="72270EDD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888" w:type="pct"/>
            <w:gridSpan w:val="2"/>
            <w:vAlign w:val="center"/>
            <w:hideMark/>
          </w:tcPr>
          <w:p w14:paraId="5F721A7C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Dabasgāzes apjoms</w:t>
            </w:r>
          </w:p>
        </w:tc>
        <w:tc>
          <w:tcPr>
            <w:tcW w:w="2396" w:type="pct"/>
            <w:gridSpan w:val="4"/>
            <w:vAlign w:val="center"/>
            <w:hideMark/>
          </w:tcPr>
          <w:p w14:paraId="376EFDF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Dabasgāzes cena, EUR/MWh</w:t>
            </w:r>
          </w:p>
        </w:tc>
      </w:tr>
      <w:tr w:rsidR="00EF5B3D" w:rsidRPr="0012653B" w14:paraId="5ECFFC00" w14:textId="77777777" w:rsidTr="0075041B">
        <w:trPr>
          <w:cantSplit/>
        </w:trPr>
        <w:tc>
          <w:tcPr>
            <w:tcW w:w="235" w:type="pct"/>
            <w:vMerge/>
            <w:vAlign w:val="center"/>
            <w:hideMark/>
          </w:tcPr>
          <w:p w14:paraId="130033AF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Merge/>
            <w:vAlign w:val="center"/>
            <w:hideMark/>
          </w:tcPr>
          <w:p w14:paraId="09CB86B6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42" w:type="pct"/>
            <w:vMerge/>
            <w:vAlign w:val="center"/>
            <w:hideMark/>
          </w:tcPr>
          <w:p w14:paraId="5FFBA831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547042DB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tūkst. nm</w:t>
            </w: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vertAlign w:val="superscript"/>
                <w:lang w:eastAsia="lv-LV"/>
              </w:rPr>
              <w:t>3</w:t>
            </w:r>
          </w:p>
        </w:tc>
        <w:tc>
          <w:tcPr>
            <w:tcW w:w="370" w:type="pct"/>
            <w:vAlign w:val="center"/>
            <w:hideMark/>
          </w:tcPr>
          <w:p w14:paraId="71C1AA57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MWh</w:t>
            </w:r>
          </w:p>
        </w:tc>
        <w:tc>
          <w:tcPr>
            <w:tcW w:w="739" w:type="pct"/>
            <w:vAlign w:val="center"/>
            <w:hideMark/>
          </w:tcPr>
          <w:p w14:paraId="2DB0C331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Dabasgāzes cena bez pakalpojumiem</w:t>
            </w:r>
          </w:p>
        </w:tc>
        <w:tc>
          <w:tcPr>
            <w:tcW w:w="592" w:type="pct"/>
            <w:vAlign w:val="center"/>
            <w:hideMark/>
          </w:tcPr>
          <w:p w14:paraId="713D04BE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Krātuves pakalpojumu cena</w:t>
            </w:r>
          </w:p>
        </w:tc>
        <w:tc>
          <w:tcPr>
            <w:tcW w:w="665" w:type="pct"/>
            <w:vAlign w:val="center"/>
            <w:hideMark/>
          </w:tcPr>
          <w:p w14:paraId="4CEBD3F9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Sistēmas pakalpojumu cena</w:t>
            </w:r>
          </w:p>
        </w:tc>
        <w:tc>
          <w:tcPr>
            <w:tcW w:w="399" w:type="pct"/>
            <w:vAlign w:val="center"/>
            <w:hideMark/>
          </w:tcPr>
          <w:p w14:paraId="0E2FE77A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Kopā</w:t>
            </w:r>
          </w:p>
        </w:tc>
      </w:tr>
      <w:tr w:rsidR="00EF5B3D" w:rsidRPr="0012653B" w14:paraId="4ADFFD3F" w14:textId="77777777" w:rsidTr="0075041B">
        <w:trPr>
          <w:cantSplit/>
        </w:trPr>
        <w:tc>
          <w:tcPr>
            <w:tcW w:w="235" w:type="pct"/>
            <w:vAlign w:val="center"/>
            <w:hideMark/>
          </w:tcPr>
          <w:p w14:paraId="6C036D2E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1</w:t>
            </w:r>
          </w:p>
        </w:tc>
        <w:tc>
          <w:tcPr>
            <w:tcW w:w="739" w:type="pct"/>
            <w:vAlign w:val="center"/>
            <w:hideMark/>
          </w:tcPr>
          <w:p w14:paraId="5A806E1A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2</w:t>
            </w:r>
          </w:p>
        </w:tc>
        <w:tc>
          <w:tcPr>
            <w:tcW w:w="742" w:type="pct"/>
            <w:vAlign w:val="center"/>
            <w:hideMark/>
          </w:tcPr>
          <w:p w14:paraId="0C0CC6F9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3</w:t>
            </w:r>
          </w:p>
        </w:tc>
        <w:tc>
          <w:tcPr>
            <w:tcW w:w="518" w:type="pct"/>
            <w:vAlign w:val="center"/>
            <w:hideMark/>
          </w:tcPr>
          <w:p w14:paraId="6139E4AB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4</w:t>
            </w:r>
          </w:p>
        </w:tc>
        <w:tc>
          <w:tcPr>
            <w:tcW w:w="370" w:type="pct"/>
            <w:vAlign w:val="center"/>
            <w:hideMark/>
          </w:tcPr>
          <w:p w14:paraId="05066664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5</w:t>
            </w:r>
          </w:p>
        </w:tc>
        <w:tc>
          <w:tcPr>
            <w:tcW w:w="739" w:type="pct"/>
            <w:vAlign w:val="center"/>
            <w:hideMark/>
          </w:tcPr>
          <w:p w14:paraId="6192BDE1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6</w:t>
            </w:r>
          </w:p>
        </w:tc>
        <w:tc>
          <w:tcPr>
            <w:tcW w:w="592" w:type="pct"/>
            <w:vAlign w:val="center"/>
            <w:hideMark/>
          </w:tcPr>
          <w:p w14:paraId="558B3961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7</w:t>
            </w:r>
          </w:p>
        </w:tc>
        <w:tc>
          <w:tcPr>
            <w:tcW w:w="665" w:type="pct"/>
            <w:vAlign w:val="center"/>
            <w:hideMark/>
          </w:tcPr>
          <w:p w14:paraId="59251381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8</w:t>
            </w:r>
          </w:p>
        </w:tc>
        <w:tc>
          <w:tcPr>
            <w:tcW w:w="399" w:type="pct"/>
            <w:vAlign w:val="center"/>
            <w:hideMark/>
          </w:tcPr>
          <w:p w14:paraId="7E6A30D3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9</w:t>
            </w:r>
          </w:p>
        </w:tc>
      </w:tr>
      <w:tr w:rsidR="00EF5B3D" w:rsidRPr="0012653B" w14:paraId="2A212FA0" w14:textId="77777777" w:rsidTr="0075041B">
        <w:trPr>
          <w:cantSplit/>
          <w:trHeight w:val="227"/>
        </w:trPr>
        <w:tc>
          <w:tcPr>
            <w:tcW w:w="235" w:type="pct"/>
            <w:vAlign w:val="center"/>
            <w:hideMark/>
          </w:tcPr>
          <w:p w14:paraId="0E0337A0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Align w:val="center"/>
            <w:hideMark/>
          </w:tcPr>
          <w:p w14:paraId="2C79B18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42" w:type="pct"/>
            <w:vAlign w:val="center"/>
            <w:hideMark/>
          </w:tcPr>
          <w:p w14:paraId="539BFE3A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2274D8C7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370" w:type="pct"/>
            <w:vAlign w:val="center"/>
            <w:hideMark/>
          </w:tcPr>
          <w:p w14:paraId="77AD1EBC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Align w:val="center"/>
            <w:hideMark/>
          </w:tcPr>
          <w:p w14:paraId="47810756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592" w:type="pct"/>
            <w:vAlign w:val="center"/>
            <w:hideMark/>
          </w:tcPr>
          <w:p w14:paraId="3C033D98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665" w:type="pct"/>
            <w:vAlign w:val="center"/>
            <w:hideMark/>
          </w:tcPr>
          <w:p w14:paraId="635EB168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399" w:type="pct"/>
            <w:vAlign w:val="center"/>
            <w:hideMark/>
          </w:tcPr>
          <w:p w14:paraId="42C8BDAB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</w:tr>
      <w:tr w:rsidR="00EF5B3D" w:rsidRPr="0012653B" w14:paraId="155FE5C7" w14:textId="77777777" w:rsidTr="0075041B">
        <w:trPr>
          <w:cantSplit/>
          <w:trHeight w:val="227"/>
        </w:trPr>
        <w:tc>
          <w:tcPr>
            <w:tcW w:w="235" w:type="pct"/>
            <w:vAlign w:val="center"/>
            <w:hideMark/>
          </w:tcPr>
          <w:p w14:paraId="562CD32F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Align w:val="center"/>
            <w:hideMark/>
          </w:tcPr>
          <w:p w14:paraId="10AE858C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42" w:type="pct"/>
            <w:vAlign w:val="center"/>
            <w:hideMark/>
          </w:tcPr>
          <w:p w14:paraId="12460CAD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246100E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370" w:type="pct"/>
            <w:vAlign w:val="center"/>
            <w:hideMark/>
          </w:tcPr>
          <w:p w14:paraId="386C25F0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Align w:val="center"/>
            <w:hideMark/>
          </w:tcPr>
          <w:p w14:paraId="27F82C60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592" w:type="pct"/>
            <w:vAlign w:val="center"/>
            <w:hideMark/>
          </w:tcPr>
          <w:p w14:paraId="76CB1D96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665" w:type="pct"/>
            <w:vAlign w:val="center"/>
            <w:hideMark/>
          </w:tcPr>
          <w:p w14:paraId="693B04F7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399" w:type="pct"/>
            <w:vAlign w:val="center"/>
            <w:hideMark/>
          </w:tcPr>
          <w:p w14:paraId="183A7324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</w:tr>
      <w:tr w:rsidR="00EF5B3D" w:rsidRPr="0012653B" w14:paraId="161FA197" w14:textId="77777777" w:rsidTr="0075041B">
        <w:trPr>
          <w:cantSplit/>
          <w:trHeight w:val="227"/>
        </w:trPr>
        <w:tc>
          <w:tcPr>
            <w:tcW w:w="235" w:type="pct"/>
            <w:vAlign w:val="center"/>
            <w:hideMark/>
          </w:tcPr>
          <w:p w14:paraId="1AFEB187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Align w:val="center"/>
            <w:hideMark/>
          </w:tcPr>
          <w:p w14:paraId="37ED3E4B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42" w:type="pct"/>
            <w:vAlign w:val="center"/>
            <w:hideMark/>
          </w:tcPr>
          <w:p w14:paraId="237B8A3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5571C741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370" w:type="pct"/>
            <w:vAlign w:val="center"/>
            <w:hideMark/>
          </w:tcPr>
          <w:p w14:paraId="08F5E4B4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Align w:val="center"/>
            <w:hideMark/>
          </w:tcPr>
          <w:p w14:paraId="5C5389EE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592" w:type="pct"/>
            <w:vAlign w:val="center"/>
            <w:hideMark/>
          </w:tcPr>
          <w:p w14:paraId="0BDF66AD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665" w:type="pct"/>
            <w:vAlign w:val="center"/>
            <w:hideMark/>
          </w:tcPr>
          <w:p w14:paraId="1472ADF4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399" w:type="pct"/>
            <w:vAlign w:val="center"/>
            <w:hideMark/>
          </w:tcPr>
          <w:p w14:paraId="0E881879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</w:tr>
      <w:tr w:rsidR="00EF5B3D" w:rsidRPr="0012653B" w14:paraId="66B13104" w14:textId="77777777" w:rsidTr="0075041B">
        <w:trPr>
          <w:cantSplit/>
          <w:trHeight w:val="227"/>
        </w:trPr>
        <w:tc>
          <w:tcPr>
            <w:tcW w:w="235" w:type="pct"/>
            <w:vAlign w:val="center"/>
            <w:hideMark/>
          </w:tcPr>
          <w:p w14:paraId="5686EA3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Align w:val="center"/>
            <w:hideMark/>
          </w:tcPr>
          <w:p w14:paraId="10D3D09E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42" w:type="pct"/>
            <w:vAlign w:val="center"/>
            <w:hideMark/>
          </w:tcPr>
          <w:p w14:paraId="28F6FD50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2660BD9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370" w:type="pct"/>
            <w:vAlign w:val="center"/>
            <w:hideMark/>
          </w:tcPr>
          <w:p w14:paraId="6855B699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Align w:val="center"/>
            <w:hideMark/>
          </w:tcPr>
          <w:p w14:paraId="3B4AF1A3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592" w:type="pct"/>
            <w:vAlign w:val="center"/>
            <w:hideMark/>
          </w:tcPr>
          <w:p w14:paraId="4524BCD3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665" w:type="pct"/>
            <w:vAlign w:val="center"/>
            <w:hideMark/>
          </w:tcPr>
          <w:p w14:paraId="2D6CD6DA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399" w:type="pct"/>
            <w:vAlign w:val="center"/>
            <w:hideMark/>
          </w:tcPr>
          <w:p w14:paraId="437B27C3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</w:tr>
      <w:tr w:rsidR="00EF5B3D" w:rsidRPr="0012653B" w14:paraId="5460BF52" w14:textId="77777777" w:rsidTr="0075041B">
        <w:trPr>
          <w:cantSplit/>
          <w:trHeight w:val="227"/>
        </w:trPr>
        <w:tc>
          <w:tcPr>
            <w:tcW w:w="235" w:type="pct"/>
            <w:vAlign w:val="center"/>
            <w:hideMark/>
          </w:tcPr>
          <w:p w14:paraId="36B243BD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Align w:val="center"/>
            <w:hideMark/>
          </w:tcPr>
          <w:p w14:paraId="6FDD88F7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42" w:type="pct"/>
            <w:vAlign w:val="center"/>
            <w:hideMark/>
          </w:tcPr>
          <w:p w14:paraId="20DC6DBC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518" w:type="pct"/>
            <w:vAlign w:val="center"/>
            <w:hideMark/>
          </w:tcPr>
          <w:p w14:paraId="436A7E78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370" w:type="pct"/>
            <w:vAlign w:val="center"/>
            <w:hideMark/>
          </w:tcPr>
          <w:p w14:paraId="67828BC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Align w:val="center"/>
            <w:hideMark/>
          </w:tcPr>
          <w:p w14:paraId="1638FE07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592" w:type="pct"/>
            <w:vAlign w:val="center"/>
            <w:hideMark/>
          </w:tcPr>
          <w:p w14:paraId="237616E1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665" w:type="pct"/>
            <w:vAlign w:val="center"/>
            <w:hideMark/>
          </w:tcPr>
          <w:p w14:paraId="0458826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399" w:type="pct"/>
            <w:vAlign w:val="center"/>
            <w:hideMark/>
          </w:tcPr>
          <w:p w14:paraId="528F0933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</w:tr>
      <w:tr w:rsidR="00EF5B3D" w:rsidRPr="0012653B" w14:paraId="4DD55967" w14:textId="77777777" w:rsidTr="0075041B">
        <w:trPr>
          <w:cantSplit/>
        </w:trPr>
        <w:tc>
          <w:tcPr>
            <w:tcW w:w="1716" w:type="pct"/>
            <w:gridSpan w:val="3"/>
            <w:vAlign w:val="center"/>
            <w:hideMark/>
          </w:tcPr>
          <w:p w14:paraId="1E9885CE" w14:textId="77777777" w:rsidR="00EF5B3D" w:rsidRPr="0012653B" w:rsidRDefault="00EF5B3D" w:rsidP="0075041B">
            <w:pPr>
              <w:jc w:val="right"/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b/>
                <w:bCs/>
                <w:i/>
                <w:iCs/>
                <w:sz w:val="19"/>
                <w:szCs w:val="19"/>
                <w:lang w:eastAsia="lv-LV"/>
              </w:rPr>
              <w:t>Kopā</w:t>
            </w:r>
          </w:p>
        </w:tc>
        <w:tc>
          <w:tcPr>
            <w:tcW w:w="518" w:type="pct"/>
            <w:vAlign w:val="center"/>
            <w:hideMark/>
          </w:tcPr>
          <w:p w14:paraId="5C52019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370" w:type="pct"/>
            <w:vAlign w:val="center"/>
            <w:hideMark/>
          </w:tcPr>
          <w:p w14:paraId="5113917C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</w:p>
        </w:tc>
        <w:tc>
          <w:tcPr>
            <w:tcW w:w="739" w:type="pct"/>
            <w:vAlign w:val="center"/>
            <w:hideMark/>
          </w:tcPr>
          <w:p w14:paraId="76C13283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x</w:t>
            </w:r>
          </w:p>
        </w:tc>
        <w:tc>
          <w:tcPr>
            <w:tcW w:w="592" w:type="pct"/>
            <w:vAlign w:val="center"/>
            <w:hideMark/>
          </w:tcPr>
          <w:p w14:paraId="6CBBBE14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x</w:t>
            </w:r>
          </w:p>
        </w:tc>
        <w:tc>
          <w:tcPr>
            <w:tcW w:w="665" w:type="pct"/>
            <w:vAlign w:val="center"/>
            <w:hideMark/>
          </w:tcPr>
          <w:p w14:paraId="7977F41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x</w:t>
            </w:r>
          </w:p>
        </w:tc>
        <w:tc>
          <w:tcPr>
            <w:tcW w:w="399" w:type="pct"/>
            <w:vAlign w:val="center"/>
            <w:hideMark/>
          </w:tcPr>
          <w:p w14:paraId="09DBBC59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i/>
                <w:iCs/>
                <w:sz w:val="19"/>
                <w:szCs w:val="19"/>
                <w:lang w:eastAsia="lv-LV"/>
              </w:rPr>
              <w:t>x</w:t>
            </w:r>
          </w:p>
        </w:tc>
      </w:tr>
    </w:tbl>
    <w:p w14:paraId="0CD3B1AB" w14:textId="77777777" w:rsidR="00EF5B3D" w:rsidRPr="00965519" w:rsidRDefault="00EF5B3D" w:rsidP="00EF5B3D">
      <w:pPr>
        <w:shd w:val="clear" w:color="auto" w:fill="FFFFFF"/>
        <w:tabs>
          <w:tab w:val="left" w:pos="7017"/>
        </w:tabs>
        <w:spacing w:before="130" w:line="260" w:lineRule="exact"/>
        <w:rPr>
          <w:rFonts w:ascii="Cambria" w:eastAsia="Times New Roman" w:hAnsi="Cambria" w:cs="Arial"/>
          <w:i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i/>
          <w:iCs/>
          <w:sz w:val="19"/>
          <w:szCs w:val="19"/>
          <w:lang w:eastAsia="lv-LV"/>
        </w:rPr>
        <w:t>Vidēji svērtā dabasgāzes cena (EUR/MWh)</w:t>
      </w:r>
      <w:r>
        <w:rPr>
          <w:rFonts w:ascii="Cambria" w:eastAsia="Times New Roman" w:hAnsi="Cambria" w:cs="Arial"/>
          <w:iCs/>
          <w:sz w:val="19"/>
          <w:szCs w:val="19"/>
          <w:lang w:eastAsia="lv-LV"/>
        </w:rPr>
        <w:t xml:space="preserve"> 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_________________________</w:t>
      </w:r>
      <w:r>
        <w:rPr>
          <w:rFonts w:ascii="Cambria" w:eastAsia="Times New Roman" w:hAnsi="Cambria" w:cs="Arial"/>
          <w:iCs/>
          <w:sz w:val="19"/>
          <w:szCs w:val="19"/>
          <w:lang w:eastAsia="lv-LV"/>
        </w:rPr>
        <w:t>_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</w:t>
      </w:r>
    </w:p>
    <w:p w14:paraId="30539A27" w14:textId="77777777" w:rsidR="00EF5B3D" w:rsidRPr="00965519" w:rsidRDefault="00EF5B3D" w:rsidP="00EF5B3D">
      <w:pPr>
        <w:shd w:val="clear" w:color="auto" w:fill="FFFFFF"/>
        <w:spacing w:before="130" w:line="260" w:lineRule="exact"/>
        <w:rPr>
          <w:rFonts w:ascii="Cambria" w:eastAsia="Times New Roman" w:hAnsi="Cambria" w:cs="Arial"/>
          <w:i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i/>
          <w:iCs/>
          <w:sz w:val="19"/>
          <w:szCs w:val="19"/>
          <w:lang w:eastAsia="lv-LV"/>
        </w:rPr>
        <w:t xml:space="preserve">Iepirktās dabasgāzes izmaksas (tūkst. EUR) 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_________________________</w:t>
      </w:r>
      <w:r>
        <w:rPr>
          <w:rFonts w:ascii="Cambria" w:eastAsia="Times New Roman" w:hAnsi="Cambria" w:cs="Arial"/>
          <w:iCs/>
          <w:sz w:val="19"/>
          <w:szCs w:val="19"/>
          <w:lang w:eastAsia="lv-LV"/>
        </w:rPr>
        <w:t>_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</w:t>
      </w:r>
    </w:p>
    <w:p w14:paraId="124DAA61" w14:textId="77777777" w:rsidR="00EF5B3D" w:rsidRPr="00965519" w:rsidRDefault="00EF5B3D" w:rsidP="00EF5B3D">
      <w:pPr>
        <w:shd w:val="clear" w:color="auto" w:fill="FFFFFF"/>
        <w:spacing w:before="130" w:line="260" w:lineRule="exact"/>
        <w:rPr>
          <w:rFonts w:ascii="Cambria" w:eastAsia="Times New Roman" w:hAnsi="Cambria" w:cs="Arial"/>
          <w:i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i/>
          <w:iCs/>
          <w:sz w:val="19"/>
          <w:szCs w:val="19"/>
          <w:lang w:eastAsia="lv-LV"/>
        </w:rPr>
        <w:t xml:space="preserve">t.sk. maksājumi par līguma saistību neizpildi (tūkst. EUR) 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_________________________</w:t>
      </w:r>
      <w:r>
        <w:rPr>
          <w:rFonts w:ascii="Cambria" w:eastAsia="Times New Roman" w:hAnsi="Cambria" w:cs="Arial"/>
          <w:iCs/>
          <w:sz w:val="19"/>
          <w:szCs w:val="19"/>
          <w:lang w:eastAsia="lv-LV"/>
        </w:rPr>
        <w:t>_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</w:t>
      </w:r>
    </w:p>
    <w:p w14:paraId="488E0768" w14:textId="77777777" w:rsidR="00EF5B3D" w:rsidRPr="0012653B" w:rsidRDefault="00EF5B3D" w:rsidP="00EF5B3D">
      <w:pPr>
        <w:shd w:val="clear" w:color="auto" w:fill="FFFFFF"/>
        <w:spacing w:before="130" w:line="260" w:lineRule="exact"/>
        <w:rPr>
          <w:rFonts w:ascii="Cambria" w:eastAsia="Times New Roman" w:hAnsi="Cambria" w:cs="Arial"/>
          <w:i/>
          <w:i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i/>
          <w:iCs/>
          <w:sz w:val="19"/>
          <w:szCs w:val="19"/>
          <w:lang w:eastAsia="lv-LV"/>
        </w:rPr>
        <w:t>Dati par līgumu par dabasgāzes piegādi*:</w:t>
      </w:r>
    </w:p>
    <w:p w14:paraId="0BBEF527" w14:textId="77777777" w:rsidR="00EF5B3D" w:rsidRPr="00965519" w:rsidRDefault="00EF5B3D" w:rsidP="00EF5B3D">
      <w:pPr>
        <w:shd w:val="clear" w:color="auto" w:fill="FFFFFF"/>
        <w:spacing w:before="130" w:line="260" w:lineRule="exact"/>
        <w:rPr>
          <w:rFonts w:ascii="Cambria" w:eastAsia="Times New Roman" w:hAnsi="Cambria" w:cs="Arial"/>
          <w:i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i/>
          <w:iCs/>
          <w:sz w:val="19"/>
          <w:szCs w:val="19"/>
          <w:lang w:eastAsia="lv-LV"/>
        </w:rPr>
        <w:t xml:space="preserve">noslēgšanas datums 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_________________________</w:t>
      </w:r>
      <w:r>
        <w:rPr>
          <w:rFonts w:ascii="Cambria" w:eastAsia="Times New Roman" w:hAnsi="Cambria" w:cs="Arial"/>
          <w:iCs/>
          <w:sz w:val="19"/>
          <w:szCs w:val="19"/>
          <w:lang w:eastAsia="lv-LV"/>
        </w:rPr>
        <w:t>_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</w:t>
      </w:r>
    </w:p>
    <w:p w14:paraId="335B84B2" w14:textId="77777777" w:rsidR="00EF5B3D" w:rsidRPr="00965519" w:rsidRDefault="00EF5B3D" w:rsidP="00EF5B3D">
      <w:pPr>
        <w:shd w:val="clear" w:color="auto" w:fill="FFFFFF"/>
        <w:spacing w:before="130" w:line="260" w:lineRule="exact"/>
        <w:rPr>
          <w:rFonts w:ascii="Cambria" w:eastAsia="Times New Roman" w:hAnsi="Cambria" w:cs="Arial"/>
          <w:i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i/>
          <w:iCs/>
          <w:sz w:val="19"/>
          <w:szCs w:val="19"/>
          <w:lang w:eastAsia="lv-LV"/>
        </w:rPr>
        <w:t xml:space="preserve">piegādes periods 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_________________________</w:t>
      </w:r>
      <w:r>
        <w:rPr>
          <w:rFonts w:ascii="Cambria" w:eastAsia="Times New Roman" w:hAnsi="Cambria" w:cs="Arial"/>
          <w:iCs/>
          <w:sz w:val="19"/>
          <w:szCs w:val="19"/>
          <w:lang w:eastAsia="lv-LV"/>
        </w:rPr>
        <w:t>_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</w:t>
      </w:r>
    </w:p>
    <w:p w14:paraId="58FE79E7" w14:textId="77777777" w:rsidR="00EF5B3D" w:rsidRPr="00965519" w:rsidRDefault="00EF5B3D" w:rsidP="00EF5B3D">
      <w:pPr>
        <w:shd w:val="clear" w:color="auto" w:fill="FFFFFF"/>
        <w:spacing w:before="130" w:line="260" w:lineRule="exact"/>
        <w:rPr>
          <w:rFonts w:ascii="Cambria" w:eastAsia="Times New Roman" w:hAnsi="Cambria" w:cs="Arial"/>
          <w:i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i/>
          <w:iCs/>
          <w:sz w:val="19"/>
          <w:szCs w:val="19"/>
          <w:lang w:eastAsia="lv-LV"/>
        </w:rPr>
        <w:t xml:space="preserve">tirdzniecības uzcenojums, EUR/MWh 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_________________________</w:t>
      </w:r>
      <w:r>
        <w:rPr>
          <w:rFonts w:ascii="Cambria" w:eastAsia="Times New Roman" w:hAnsi="Cambria" w:cs="Arial"/>
          <w:iCs/>
          <w:sz w:val="19"/>
          <w:szCs w:val="19"/>
          <w:lang w:eastAsia="lv-LV"/>
        </w:rPr>
        <w:t>_</w:t>
      </w:r>
      <w:r w:rsidRPr="00965519">
        <w:rPr>
          <w:rFonts w:ascii="Cambria" w:eastAsia="Times New Roman" w:hAnsi="Cambria" w:cs="Arial"/>
          <w:iCs/>
          <w:sz w:val="19"/>
          <w:szCs w:val="19"/>
          <w:lang w:eastAsia="lv-LV"/>
        </w:rPr>
        <w:t>_____</w:t>
      </w:r>
    </w:p>
    <w:p w14:paraId="35977992" w14:textId="77777777" w:rsidR="00EF5B3D" w:rsidRPr="0012653B" w:rsidRDefault="00EF5B3D" w:rsidP="00EF5B3D">
      <w:pPr>
        <w:shd w:val="clear" w:color="auto" w:fill="FFFFFF"/>
        <w:spacing w:before="130" w:after="130" w:line="260" w:lineRule="exact"/>
        <w:rPr>
          <w:rFonts w:ascii="Cambria" w:eastAsia="Times New Roman" w:hAnsi="Cambria" w:cs="Arial"/>
          <w:i/>
          <w:iCs/>
          <w:sz w:val="19"/>
          <w:szCs w:val="19"/>
          <w:lang w:eastAsia="lv-LV"/>
        </w:rPr>
      </w:pPr>
      <w:r w:rsidRPr="0012653B">
        <w:rPr>
          <w:rFonts w:ascii="Cambria" w:eastAsia="Times New Roman" w:hAnsi="Cambria" w:cs="Arial"/>
          <w:i/>
          <w:iCs/>
          <w:sz w:val="19"/>
          <w:szCs w:val="19"/>
          <w:lang w:eastAsia="lv-LV"/>
        </w:rPr>
        <w:t>* norāda par katru līgumu atsevišķi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3"/>
        <w:gridCol w:w="3579"/>
        <w:gridCol w:w="4268"/>
      </w:tblGrid>
      <w:tr w:rsidR="00EF5B3D" w:rsidRPr="0012653B" w14:paraId="1EF97E11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0F1FAA09" w14:textId="77777777" w:rsidR="00EF5B3D" w:rsidRPr="0012653B" w:rsidRDefault="00EF5B3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Datums ____ . ____ . _________ .</w:t>
            </w:r>
          </w:p>
        </w:tc>
        <w:tc>
          <w:tcPr>
            <w:tcW w:w="2470" w:type="pct"/>
            <w:vAlign w:val="center"/>
            <w:hideMark/>
          </w:tcPr>
          <w:p w14:paraId="4CCAE67F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F5B3D" w:rsidRPr="0012653B" w14:paraId="3FA0A19A" w14:textId="77777777" w:rsidTr="0075041B">
        <w:trPr>
          <w:cantSplit/>
          <w:trHeight w:hRule="exact" w:val="170"/>
        </w:trPr>
        <w:tc>
          <w:tcPr>
            <w:tcW w:w="2530" w:type="pct"/>
            <w:gridSpan w:val="2"/>
            <w:vAlign w:val="center"/>
            <w:hideMark/>
          </w:tcPr>
          <w:p w14:paraId="6466032D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3894CD9C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F5B3D" w:rsidRPr="0012653B" w14:paraId="254934B3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1064792C" w14:textId="77777777" w:rsidR="00EF5B3D" w:rsidRPr="0012653B" w:rsidRDefault="00EF5B3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Persona,</w:t>
            </w: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kura tiesīga pārstāvēt komersantu</w:t>
            </w:r>
          </w:p>
        </w:tc>
        <w:tc>
          <w:tcPr>
            <w:tcW w:w="2470" w:type="pct"/>
            <w:tcBorders>
              <w:bottom w:val="single" w:sz="4" w:space="0" w:color="auto"/>
            </w:tcBorders>
            <w:vAlign w:val="center"/>
            <w:hideMark/>
          </w:tcPr>
          <w:p w14:paraId="798959DC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F5B3D" w:rsidRPr="0012653B" w14:paraId="21550504" w14:textId="77777777" w:rsidTr="0075041B">
        <w:trPr>
          <w:cantSplit/>
        </w:trPr>
        <w:tc>
          <w:tcPr>
            <w:tcW w:w="2530" w:type="pct"/>
            <w:gridSpan w:val="2"/>
            <w:vAlign w:val="center"/>
            <w:hideMark/>
          </w:tcPr>
          <w:p w14:paraId="04778089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tcBorders>
              <w:top w:val="single" w:sz="4" w:space="0" w:color="auto"/>
            </w:tcBorders>
            <w:hideMark/>
          </w:tcPr>
          <w:p w14:paraId="778AC283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/paraksts un tā atšifrējums/</w:t>
            </w:r>
          </w:p>
        </w:tc>
      </w:tr>
      <w:tr w:rsidR="00EF5B3D" w:rsidRPr="0012653B" w14:paraId="6A858AD0" w14:textId="77777777" w:rsidTr="0075041B">
        <w:trPr>
          <w:cantSplit/>
          <w:trHeight w:val="227"/>
        </w:trPr>
        <w:tc>
          <w:tcPr>
            <w:tcW w:w="2530" w:type="pct"/>
            <w:gridSpan w:val="2"/>
            <w:tcBorders>
              <w:bottom w:val="single" w:sz="4" w:space="0" w:color="auto"/>
            </w:tcBorders>
            <w:vAlign w:val="center"/>
            <w:hideMark/>
          </w:tcPr>
          <w:p w14:paraId="55AE33CF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17065F5F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F5B3D" w:rsidRPr="0012653B" w14:paraId="67F0C305" w14:textId="77777777" w:rsidTr="0075041B">
        <w:trPr>
          <w:cantSplit/>
        </w:trPr>
        <w:tc>
          <w:tcPr>
            <w:tcW w:w="2530" w:type="pct"/>
            <w:gridSpan w:val="2"/>
            <w:tcBorders>
              <w:top w:val="single" w:sz="4" w:space="0" w:color="auto"/>
            </w:tcBorders>
            <w:hideMark/>
          </w:tcPr>
          <w:p w14:paraId="202B3C7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/sagatavotāja vārds, uzvārds/</w:t>
            </w:r>
          </w:p>
        </w:tc>
        <w:tc>
          <w:tcPr>
            <w:tcW w:w="2470" w:type="pct"/>
            <w:vAlign w:val="center"/>
            <w:hideMark/>
          </w:tcPr>
          <w:p w14:paraId="35BB27C0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F5B3D" w:rsidRPr="0012653B" w14:paraId="06577CB6" w14:textId="77777777" w:rsidTr="0075041B">
        <w:trPr>
          <w:cantSplit/>
        </w:trPr>
        <w:tc>
          <w:tcPr>
            <w:tcW w:w="459" w:type="pct"/>
            <w:noWrap/>
            <w:vAlign w:val="center"/>
            <w:hideMark/>
          </w:tcPr>
          <w:p w14:paraId="1A768198" w14:textId="77777777" w:rsidR="00EF5B3D" w:rsidRPr="0012653B" w:rsidRDefault="00EF5B3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tālrunis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  <w:hideMark/>
          </w:tcPr>
          <w:p w14:paraId="4F56517A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3D808412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F5B3D" w:rsidRPr="0012653B" w14:paraId="1241EBE3" w14:textId="77777777" w:rsidTr="0075041B">
        <w:trPr>
          <w:cantSplit/>
          <w:trHeight w:hRule="exact" w:val="170"/>
        </w:trPr>
        <w:tc>
          <w:tcPr>
            <w:tcW w:w="459" w:type="pct"/>
            <w:noWrap/>
            <w:vAlign w:val="center"/>
            <w:hideMark/>
          </w:tcPr>
          <w:p w14:paraId="6558013F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071" w:type="pct"/>
            <w:vAlign w:val="center"/>
            <w:hideMark/>
          </w:tcPr>
          <w:p w14:paraId="7C34B163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0C862B90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EF5B3D" w:rsidRPr="0012653B" w14:paraId="7CF634B3" w14:textId="77777777" w:rsidTr="0075041B">
        <w:trPr>
          <w:cantSplit/>
        </w:trPr>
        <w:tc>
          <w:tcPr>
            <w:tcW w:w="459" w:type="pct"/>
            <w:noWrap/>
            <w:vAlign w:val="center"/>
            <w:hideMark/>
          </w:tcPr>
          <w:p w14:paraId="06031C44" w14:textId="77777777" w:rsidR="00EF5B3D" w:rsidRPr="0012653B" w:rsidRDefault="00EF5B3D" w:rsidP="0075041B">
            <w:pPr>
              <w:jc w:val="lef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12653B">
              <w:rPr>
                <w:rFonts w:ascii="Cambria" w:eastAsia="Times New Roman" w:hAnsi="Cambria"/>
                <w:sz w:val="19"/>
                <w:szCs w:val="19"/>
                <w:lang w:eastAsia="lv-LV"/>
              </w:rPr>
              <w:t>e-pasts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vAlign w:val="center"/>
            <w:hideMark/>
          </w:tcPr>
          <w:p w14:paraId="4060040A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470" w:type="pct"/>
            <w:vAlign w:val="center"/>
            <w:hideMark/>
          </w:tcPr>
          <w:p w14:paraId="3E87DB55" w14:textId="77777777" w:rsidR="00EF5B3D" w:rsidRPr="0012653B" w:rsidRDefault="00EF5B3D" w:rsidP="0075041B">
            <w:pPr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14:paraId="7FA5AA08" w14:textId="50408F59" w:rsidR="00FF60D4" w:rsidRPr="00EF5B3D" w:rsidRDefault="00EF5B3D" w:rsidP="00EF5B3D">
      <w:pPr>
        <w:shd w:val="clear" w:color="auto" w:fill="FFFFFF"/>
        <w:spacing w:before="130" w:line="260" w:lineRule="exact"/>
        <w:rPr>
          <w:rFonts w:ascii="Cambria" w:eastAsia="Times New Roman" w:hAnsi="Cambria"/>
          <w:sz w:val="19"/>
          <w:szCs w:val="19"/>
          <w:lang w:eastAsia="lv-LV"/>
        </w:rPr>
      </w:pPr>
      <w:r w:rsidRPr="0012653B">
        <w:rPr>
          <w:rFonts w:ascii="Cambria" w:eastAsia="Times New Roman" w:hAnsi="Cambria"/>
          <w:sz w:val="19"/>
          <w:szCs w:val="19"/>
          <w:lang w:eastAsia="lv-LV"/>
        </w:rPr>
        <w:t>Piezīme. Dokumenta rekvizītus "datums" un "paraksts" neaizpilda, ja dokuments ir sagatavots atbilstoši normatīvajiem aktiem par elektronisko dokumentu noformēšanu.</w:t>
      </w:r>
    </w:p>
    <w:sectPr w:rsidR="00FF60D4" w:rsidRPr="00EF5B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B3D"/>
    <w:rsid w:val="00773B89"/>
    <w:rsid w:val="00AF6505"/>
    <w:rsid w:val="00C33CC6"/>
    <w:rsid w:val="00CA3437"/>
    <w:rsid w:val="00EF5B3D"/>
    <w:rsid w:val="00FF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55B69"/>
  <w15:chartTrackingRefBased/>
  <w15:docId w15:val="{46D9CBB3-A480-4184-BBA5-7E9F39C4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B3D"/>
    <w:pPr>
      <w:spacing w:after="0" w:line="240" w:lineRule="auto"/>
      <w:jc w:val="both"/>
    </w:pPr>
    <w:rPr>
      <w:rFonts w:ascii="Times New Roman" w:hAnsi="Times New Roman"/>
      <w:kern w:val="0"/>
      <w:szCs w:val="22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5B3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5B3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5B3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5B3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5B3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5B3D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5B3D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5B3D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5B3D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5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5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5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5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5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5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5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5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5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5B3D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F5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5B3D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F5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5B3D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F5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5B3D"/>
    <w:pPr>
      <w:spacing w:after="160" w:line="278" w:lineRule="auto"/>
      <w:ind w:left="720"/>
      <w:contextualSpacing/>
      <w:jc w:val="left"/>
    </w:pPr>
    <w:rPr>
      <w:rFonts w:asciiTheme="minorHAnsi" w:hAnsiTheme="minorHAns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F5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5B3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EF5B3D"/>
    <w:pPr>
      <w:spacing w:after="0" w:line="240" w:lineRule="auto"/>
    </w:pPr>
    <w:rPr>
      <w:rFonts w:ascii="Times New Roman" w:hAnsi="Times New Roman"/>
      <w:kern w:val="0"/>
      <w:szCs w:val="22"/>
      <w:lang w:val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nod">
    <w:name w:val="naisnod"/>
    <w:basedOn w:val="Normal"/>
    <w:rsid w:val="00EF5B3D"/>
    <w:pPr>
      <w:spacing w:before="150" w:after="150"/>
      <w:jc w:val="center"/>
    </w:pPr>
    <w:rPr>
      <w:rFonts w:eastAsia="Times New Roman" w:cs="Times New Roman"/>
      <w:b/>
      <w:bCs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Spulģe</dc:creator>
  <cp:keywords/>
  <dc:description/>
  <cp:lastModifiedBy>Sandra Spulģe</cp:lastModifiedBy>
  <cp:revision>1</cp:revision>
  <dcterms:created xsi:type="dcterms:W3CDTF">2026-10-07T07:53:00Z</dcterms:created>
  <dcterms:modified xsi:type="dcterms:W3CDTF">2026-10-07T07:55:00Z</dcterms:modified>
</cp:coreProperties>
</file>