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6B" w:rsidRPr="005F38E1" w:rsidRDefault="000C3A6B" w:rsidP="000C3A6B">
      <w:pPr>
        <w:spacing w:before="130" w:after="0" w:line="260" w:lineRule="exact"/>
        <w:ind w:firstLine="539"/>
        <w:jc w:val="right"/>
        <w:rPr>
          <w:rFonts w:ascii="Cambria" w:eastAsia="Times New Roman" w:hAnsi="Cambria"/>
          <w:color w:val="000000"/>
          <w:sz w:val="19"/>
          <w:szCs w:val="19"/>
          <w:lang w:eastAsia="lv-LV"/>
        </w:rPr>
      </w:pPr>
      <w:r w:rsidRPr="005F38E1">
        <w:rPr>
          <w:rFonts w:ascii="Cambria" w:eastAsia="Times New Roman" w:hAnsi="Cambria"/>
          <w:color w:val="000000"/>
          <w:sz w:val="19"/>
          <w:szCs w:val="19"/>
          <w:lang w:eastAsia="lv-LV"/>
        </w:rPr>
        <w:t>5. pielikums</w:t>
      </w:r>
      <w:r w:rsidRPr="005F38E1">
        <w:rPr>
          <w:rFonts w:ascii="Cambria" w:eastAsia="Times New Roman" w:hAnsi="Cambria"/>
          <w:color w:val="000000"/>
          <w:sz w:val="19"/>
          <w:szCs w:val="19"/>
          <w:lang w:eastAsia="lv-LV"/>
        </w:rPr>
        <w:br/>
        <w:t>Rīgas domes 2019. gada 18. decembra</w:t>
      </w:r>
      <w:r w:rsidRPr="005F38E1">
        <w:rPr>
          <w:rFonts w:ascii="Cambria" w:eastAsia="Times New Roman" w:hAnsi="Cambria"/>
          <w:color w:val="000000"/>
          <w:sz w:val="19"/>
          <w:szCs w:val="19"/>
          <w:lang w:eastAsia="lv-LV"/>
        </w:rPr>
        <w:br/>
        <w:t xml:space="preserve"> saistošajiem noteikumiem Nr. 111</w:t>
      </w:r>
    </w:p>
    <w:p w:rsidR="000C3A6B" w:rsidRPr="005F38E1" w:rsidRDefault="000C3A6B" w:rsidP="000C3A6B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eastAsia="Times New Roman" w:hAnsi="Cambria"/>
          <w:noProof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C3A6B" w:rsidRPr="005F38E1" w:rsidTr="00AF3742">
        <w:tc>
          <w:tcPr>
            <w:tcW w:w="9854" w:type="dxa"/>
          </w:tcPr>
          <w:p w:rsidR="000C3A6B" w:rsidRPr="005F38E1" w:rsidRDefault="000C3A6B" w:rsidP="00AF3742">
            <w:pPr>
              <w:shd w:val="clear" w:color="auto" w:fill="FFFFFF"/>
              <w:spacing w:after="0" w:line="260" w:lineRule="exact"/>
              <w:ind w:firstLine="539"/>
              <w:jc w:val="right"/>
              <w:rPr>
                <w:rFonts w:ascii="Cambria" w:eastAsia="Times New Roman" w:hAnsi="Cambria"/>
                <w:noProof/>
                <w:sz w:val="19"/>
                <w:szCs w:val="19"/>
              </w:rPr>
            </w:pPr>
            <w:r w:rsidRPr="005F38E1">
              <w:rPr>
                <w:rFonts w:ascii="Cambria" w:eastAsia="Times New Roman" w:hAnsi="Cambria"/>
                <w:b/>
                <w:noProof/>
                <w:sz w:val="19"/>
                <w:szCs w:val="19"/>
              </w:rPr>
              <w:t>Rīgas pilsētas būvvaldei</w:t>
            </w:r>
            <w:r w:rsidRPr="005F38E1">
              <w:rPr>
                <w:rFonts w:ascii="Cambria" w:eastAsia="Times New Roman" w:hAnsi="Cambria"/>
                <w:noProof/>
                <w:sz w:val="19"/>
                <w:szCs w:val="19"/>
              </w:rPr>
              <w:br/>
              <w:t>buvvalde@riga.lv</w:t>
            </w:r>
          </w:p>
          <w:tbl>
            <w:tblPr>
              <w:tblW w:w="50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40"/>
              <w:gridCol w:w="4040"/>
            </w:tblGrid>
            <w:tr w:rsidR="000C3A6B" w:rsidRPr="00591E60" w:rsidTr="00AF374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</w:tr>
            <w:tr w:rsidR="000C3A6B" w:rsidRPr="00591E60" w:rsidTr="00AF374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(iesniedzējs: nosaukums; vārds, uzvārds)</w:t>
                  </w:r>
                </w:p>
              </w:tc>
            </w:tr>
            <w:tr w:rsidR="000C3A6B" w:rsidRPr="00591E60" w:rsidTr="00AF374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</w:tr>
            <w:tr w:rsidR="000C3A6B" w:rsidRPr="00591E60" w:rsidTr="00AF374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(reģistrācijas Nr., personas kods)</w:t>
                  </w:r>
                </w:p>
              </w:tc>
            </w:tr>
            <w:tr w:rsidR="000C3A6B" w:rsidRPr="00591E60" w:rsidTr="00AF374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</w:tr>
            <w:tr w:rsidR="000C3A6B" w:rsidRPr="00591E60" w:rsidTr="00AF374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(adrese)</w:t>
                  </w:r>
                </w:p>
              </w:tc>
            </w:tr>
            <w:tr w:rsidR="000C3A6B" w:rsidRPr="00591E60" w:rsidTr="00AF374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</w:tr>
            <w:tr w:rsidR="000C3A6B" w:rsidRPr="00591E60" w:rsidTr="00AF374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(e-pasts)</w:t>
                  </w:r>
                </w:p>
              </w:tc>
            </w:tr>
            <w:tr w:rsidR="000C3A6B" w:rsidRPr="00591E60" w:rsidTr="00AF374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</w:tr>
            <w:tr w:rsidR="000C3A6B" w:rsidRPr="00591E60" w:rsidTr="00AF374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right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(tālrunis)</w:t>
                  </w:r>
                </w:p>
              </w:tc>
            </w:tr>
          </w:tbl>
          <w:p w:rsidR="000C3A6B" w:rsidRPr="005F38E1" w:rsidRDefault="000C3A6B" w:rsidP="00AF3742">
            <w:pPr>
              <w:shd w:val="clear" w:color="auto" w:fill="FFFFFF"/>
              <w:spacing w:before="130" w:after="0" w:line="260" w:lineRule="exact"/>
              <w:ind w:firstLine="539"/>
              <w:jc w:val="center"/>
              <w:rPr>
                <w:rFonts w:ascii="Cambria" w:eastAsia="Times New Roman" w:hAnsi="Cambria"/>
                <w:b/>
                <w:noProof/>
                <w:sz w:val="19"/>
                <w:szCs w:val="19"/>
              </w:rPr>
            </w:pPr>
            <w:r w:rsidRPr="005F38E1">
              <w:rPr>
                <w:rFonts w:ascii="Cambria" w:eastAsia="Times New Roman" w:hAnsi="Cambria"/>
                <w:b/>
                <w:noProof/>
                <w:sz w:val="19"/>
                <w:szCs w:val="19"/>
              </w:rPr>
              <w:t>PIETEIKUMS</w:t>
            </w:r>
          </w:p>
          <w:tbl>
            <w:tblPr>
              <w:tblW w:w="50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185"/>
              <w:gridCol w:w="161"/>
              <w:gridCol w:w="1451"/>
              <w:gridCol w:w="156"/>
              <w:gridCol w:w="1617"/>
              <w:gridCol w:w="401"/>
              <w:gridCol w:w="561"/>
              <w:gridCol w:w="241"/>
              <w:gridCol w:w="1214"/>
              <w:gridCol w:w="1773"/>
              <w:gridCol w:w="86"/>
              <w:gridCol w:w="99"/>
              <w:gridCol w:w="67"/>
            </w:tblGrid>
            <w:tr w:rsidR="000C3A6B" w:rsidRPr="00591E60" w:rsidTr="00AF3742"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Lūdzu izvērtēt ēkas ________________</w:t>
                  </w:r>
                  <w:r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________</w:t>
                  </w: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__</w:t>
                  </w:r>
                  <w:r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__</w:t>
                  </w: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_________ (adrese) Rīgā, ________</w:t>
                  </w:r>
                  <w:r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_________</w:t>
                  </w: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 xml:space="preserve">__________ (kadastra apzīmējums), atbilstību Rīgas domes </w:t>
                  </w:r>
                  <w:r w:rsidRPr="00591E60">
                    <w:rPr>
                      <w:rFonts w:ascii="Cambria" w:eastAsia="Times New Roman" w:hAnsi="Cambria"/>
                      <w:sz w:val="19"/>
                      <w:szCs w:val="19"/>
                    </w:rPr>
                    <w:t xml:space="preserve">2019. gada 18. decembra </w:t>
                  </w: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saistošo noteikumu Nr. 111 "Nekustamā īpašuma nodokļa atvieglojumu piešķiršanas kārtība Rīgā" 3.19. apakšpunktā minētajiem kritērijiem nodokļa atvieglojumu saņemšanai.</w:t>
                  </w:r>
                </w:p>
              </w:tc>
            </w:tr>
            <w:tr w:rsidR="000C3A6B" w:rsidRPr="00591E60" w:rsidTr="00AF3742"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Apliecinu, ka:</w:t>
                  </w:r>
                </w:p>
              </w:tc>
            </w:tr>
            <w:tr w:rsidR="000C3A6B" w:rsidRPr="00591E60" w:rsidTr="00AF3742"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1) ēkai ir veikta visu fasāžu siltināšana (būvdarbi pabeigti ______</w:t>
                  </w:r>
                  <w:r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______________</w:t>
                  </w: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________ (datums)) un ir saņemts energoefektivitātes sertifikāts (_________________</w:t>
                  </w:r>
                  <w:r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______</w:t>
                  </w: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_________ (datums, numurs, klase));</w:t>
                  </w:r>
                </w:p>
              </w:tc>
            </w:tr>
            <w:tr w:rsidR="000C3A6B" w:rsidRPr="00591E60" w:rsidTr="00AF3742"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2) nodokļa maksātājs par 1.punktā minēto nekustamo īpašumu ir:</w:t>
                  </w:r>
                </w:p>
              </w:tc>
            </w:tr>
            <w:tr w:rsidR="000C3A6B" w:rsidRPr="00591E60" w:rsidTr="00AF3742">
              <w:tc>
                <w:tcPr>
                  <w:tcW w:w="1250" w:type="pct"/>
                  <w:gridSpan w:val="5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50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49" w:type="pct"/>
                  <w:gridSpan w:val="4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 </w:t>
                  </w:r>
                </w:p>
              </w:tc>
            </w:tr>
            <w:tr w:rsidR="000C3A6B" w:rsidRPr="00591E60" w:rsidTr="00AF3742"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2343AC" w:rsidRDefault="000C3A6B" w:rsidP="00AF3742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7"/>
                      <w:szCs w:val="17"/>
                    </w:rPr>
                  </w:pPr>
                  <w:r w:rsidRPr="002343AC">
                    <w:rPr>
                      <w:rFonts w:ascii="Cambria" w:eastAsia="Times New Roman" w:hAnsi="Cambria"/>
                      <w:noProof/>
                      <w:sz w:val="17"/>
                      <w:szCs w:val="17"/>
                    </w:rPr>
                    <w:t>(nosaukums/vārds, uzvārds; reģistrācijas Nr./personas kods).</w:t>
                  </w:r>
                </w:p>
              </w:tc>
            </w:tr>
            <w:tr w:rsidR="000C3A6B" w:rsidRPr="00591E60" w:rsidTr="00AF3742">
              <w:tc>
                <w:tcPr>
                  <w:tcW w:w="4902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Pieteikumam pievienots (vajadzīgo atzīmēt):</w:t>
                  </w:r>
                </w:p>
              </w:tc>
              <w:tc>
                <w:tcPr>
                  <w:tcW w:w="9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 </w:t>
                  </w:r>
                </w:p>
              </w:tc>
            </w:tr>
            <w:tr w:rsidR="000C3A6B" w:rsidRPr="00591E60" w:rsidTr="00AF3742">
              <w:tc>
                <w:tcPr>
                  <w:tcW w:w="253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DC5EC0">
                    <w:rPr>
                      <w:rFonts w:ascii="Cambria" w:eastAsia="Times New Roman" w:hAnsi="Cambria"/>
                      <w:position w:val="-3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1998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noWrap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energoefektivitātes sertifikāts;</w:t>
                  </w:r>
                </w:p>
              </w:tc>
              <w:tc>
                <w:tcPr>
                  <w:tcW w:w="2651" w:type="pct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 </w:t>
                  </w:r>
                </w:p>
              </w:tc>
            </w:tr>
            <w:tr w:rsidR="000C3A6B" w:rsidRPr="00591E60" w:rsidTr="00AF3742">
              <w:tc>
                <w:tcPr>
                  <w:tcW w:w="253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DC5EC0">
                    <w:rPr>
                      <w:rFonts w:ascii="Cambria" w:eastAsia="Times New Roman" w:hAnsi="Cambria"/>
                      <w:position w:val="-3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899" w:type="pc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noWrap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citi dokumenti: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noWrap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 </w:t>
                  </w:r>
                </w:p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651" w:type="pct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</w:tr>
            <w:tr w:rsidR="000C3A6B" w:rsidRPr="00591E60" w:rsidTr="00AF3742">
              <w:tblPrEx>
                <w:tblBorders>
                  <w:top w:val="outset" w:sz="2" w:space="0" w:color="414142"/>
                  <w:left w:val="outset" w:sz="6" w:space="0" w:color="414142"/>
                  <w:bottom w:val="outset" w:sz="2" w:space="0" w:color="414142"/>
                  <w:right w:val="outset" w:sz="6" w:space="0" w:color="414142"/>
                </w:tblBorders>
              </w:tblPrEx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928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  <w:r w:rsidRPr="00DC5EC0">
                    <w:rPr>
                      <w:rFonts w:ascii="Cambria" w:eastAsia="Times New Roman" w:hAnsi="Cambria"/>
                      <w:position w:val="-3"/>
                      <w:sz w:val="26"/>
                      <w:szCs w:val="26"/>
                    </w:rPr>
                    <w:sym w:font="Wingdings 2" w:char="F0A3"/>
                  </w:r>
                  <w:r w:rsidRPr="00591E60"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  <w:tab/>
                    <w:t>Esmu informēts(-a), ka maksāšanas paziņojumu saņemšu līdz nākamā taksācijas gada 15. februārim.</w:t>
                  </w:r>
                </w:p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</w:tr>
            <w:tr w:rsidR="000C3A6B" w:rsidRPr="00591E60" w:rsidTr="00AF3742">
              <w:tblPrEx>
                <w:tblBorders>
                  <w:top w:val="outset" w:sz="2" w:space="0" w:color="414142"/>
                  <w:left w:val="outset" w:sz="2" w:space="0" w:color="414142"/>
                  <w:bottom w:val="outset" w:sz="2" w:space="0" w:color="414142"/>
                  <w:right w:val="outset" w:sz="2" w:space="0" w:color="414142"/>
                </w:tblBorders>
              </w:tblPrEx>
              <w:tc>
                <w:tcPr>
                  <w:tcW w:w="15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696" w:type="pct"/>
                  <w:gridSpan w:val="6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2343AC" w:rsidRDefault="000C3A6B" w:rsidP="00AF3742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7"/>
                      <w:szCs w:val="17"/>
                    </w:rPr>
                  </w:pPr>
                  <w:r w:rsidRPr="002343AC">
                    <w:rPr>
                      <w:rFonts w:ascii="Cambria" w:eastAsia="Times New Roman" w:hAnsi="Cambria"/>
                      <w:noProof/>
                      <w:sz w:val="17"/>
                      <w:szCs w:val="17"/>
                    </w:rPr>
                    <w:t>(iesniedzēja paraksts un atšifrējums)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2343AC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7"/>
                      <w:szCs w:val="17"/>
                    </w:rPr>
                  </w:pPr>
                  <w:r w:rsidRPr="002343AC">
                    <w:rPr>
                      <w:rFonts w:ascii="Cambria" w:eastAsia="Times New Roman" w:hAnsi="Cambria"/>
                      <w:noProof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850" w:type="pct"/>
                  <w:gridSpan w:val="2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2343AC" w:rsidRDefault="000C3A6B" w:rsidP="00AF3742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7"/>
                      <w:szCs w:val="17"/>
                    </w:rPr>
                  </w:pPr>
                  <w:r w:rsidRPr="002343AC">
                    <w:rPr>
                      <w:rFonts w:ascii="Cambria" w:eastAsia="Times New Roman" w:hAnsi="Cambria"/>
                      <w:noProof/>
                      <w:sz w:val="17"/>
                      <w:szCs w:val="17"/>
                    </w:rPr>
                    <w:t>(datums)</w:t>
                  </w:r>
                </w:p>
              </w:tc>
              <w:tc>
                <w:tcPr>
                  <w:tcW w:w="15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C3A6B" w:rsidRPr="00591E60" w:rsidRDefault="000C3A6B" w:rsidP="00AF3742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19"/>
                    </w:rPr>
                  </w:pPr>
                </w:p>
              </w:tc>
            </w:tr>
          </w:tbl>
          <w:p w:rsidR="000C3A6B" w:rsidRPr="005F38E1" w:rsidRDefault="000C3A6B" w:rsidP="00AF3742">
            <w:pPr>
              <w:spacing w:before="130" w:after="0" w:line="260" w:lineRule="exact"/>
              <w:ind w:firstLine="539"/>
              <w:jc w:val="right"/>
              <w:rPr>
                <w:rFonts w:ascii="Cambria" w:eastAsia="Times New Roman" w:hAnsi="Cambria"/>
                <w:noProof/>
                <w:sz w:val="19"/>
                <w:szCs w:val="19"/>
              </w:rPr>
            </w:pPr>
          </w:p>
        </w:tc>
      </w:tr>
    </w:tbl>
    <w:p w:rsidR="000C3A6B" w:rsidRPr="005F38E1" w:rsidRDefault="000C3A6B" w:rsidP="000C3A6B">
      <w:pPr>
        <w:shd w:val="clear" w:color="auto" w:fill="FFFFFF"/>
        <w:spacing w:before="130" w:after="0" w:line="260" w:lineRule="exact"/>
        <w:ind w:firstLine="539"/>
        <w:rPr>
          <w:rFonts w:ascii="Cambria" w:eastAsia="Times New Roman" w:hAnsi="Cambria"/>
          <w:noProof/>
          <w:sz w:val="19"/>
          <w:szCs w:val="19"/>
        </w:rPr>
      </w:pPr>
    </w:p>
    <w:p w:rsidR="00255A59" w:rsidRDefault="000C3A6B">
      <w:bookmarkStart w:id="0" w:name="_GoBack"/>
      <w:bookmarkEnd w:id="0"/>
    </w:p>
    <w:sectPr w:rsidR="00255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6B"/>
    <w:rsid w:val="000C3A6B"/>
    <w:rsid w:val="00766015"/>
    <w:rsid w:val="00A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024E-5DBA-4E21-A57D-BA1966A2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Ezergaile</dc:creator>
  <cp:keywords/>
  <dc:description/>
  <cp:lastModifiedBy>Jana Ezergaile</cp:lastModifiedBy>
  <cp:revision>1</cp:revision>
  <dcterms:created xsi:type="dcterms:W3CDTF">2020-01-29T12:10:00Z</dcterms:created>
  <dcterms:modified xsi:type="dcterms:W3CDTF">2020-01-29T12:10:00Z</dcterms:modified>
</cp:coreProperties>
</file>