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8" w:rsidRPr="000634D2" w:rsidRDefault="007D5448" w:rsidP="007D5448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22. pielikums</w:t>
      </w:r>
      <w:r w:rsidRPr="000634D2">
        <w:rPr>
          <w:rFonts w:ascii="Cambria" w:hAnsi="Cambria"/>
          <w:sz w:val="19"/>
          <w:szCs w:val="19"/>
        </w:rPr>
        <w:br/>
        <w:t>Ministru kabineta</w:t>
      </w:r>
      <w:r w:rsidRPr="000634D2">
        <w:rPr>
          <w:rFonts w:ascii="Cambria" w:hAnsi="Cambria"/>
          <w:sz w:val="19"/>
          <w:szCs w:val="19"/>
        </w:rPr>
        <w:br/>
        <w:t>2019. gada 21. maija</w:t>
      </w:r>
      <w:r w:rsidRPr="000634D2">
        <w:rPr>
          <w:rFonts w:ascii="Cambria" w:hAnsi="Cambria"/>
          <w:sz w:val="19"/>
          <w:szCs w:val="19"/>
        </w:rPr>
        <w:br/>
        <w:t>noteikumiem Nr. 211</w:t>
      </w:r>
    </w:p>
    <w:p w:rsidR="007D5448" w:rsidRPr="00510023" w:rsidRDefault="007D5448" w:rsidP="007D5448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 w:rsidRPr="00510023">
        <w:rPr>
          <w:rFonts w:ascii="Cambria" w:hAnsi="Cambria"/>
          <w:b/>
          <w:szCs w:val="19"/>
        </w:rPr>
        <w:t>Iesnieguma paraugs ieroča iegādāšanās atļaujas un ieroča glabāšanas atļaujas saņemšanai (</w:t>
      </w:r>
      <w:r w:rsidRPr="00510023">
        <w:rPr>
          <w:rFonts w:ascii="Cambria" w:hAnsi="Cambria"/>
          <w:b/>
          <w:bCs/>
          <w:szCs w:val="19"/>
        </w:rPr>
        <w:t>ārvalstu diplomātiskajai un konsulārajai pārstāvniecībai)</w:t>
      </w:r>
    </w:p>
    <w:p w:rsidR="007D5448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3429"/>
        <w:gridCol w:w="1759"/>
      </w:tblGrid>
      <w:tr w:rsidR="007D5448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shd w:val="clear" w:color="auto" w:fill="auto"/>
          </w:tcPr>
          <w:p w:rsidR="007D5448" w:rsidRPr="00684A97" w:rsidRDefault="007D5448" w:rsidP="00762E36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Valsts policijas</w:t>
            </w:r>
          </w:p>
        </w:tc>
      </w:tr>
      <w:tr w:rsidR="007D5448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898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reģiona pārvaldes</w:t>
            </w:r>
          </w:p>
        </w:tc>
      </w:tr>
      <w:tr w:rsidR="007D5448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3714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(Valsts policijas struktūrvienības nosaukums)</w:t>
            </w:r>
          </w:p>
        </w:tc>
      </w:tr>
    </w:tbl>
    <w:p w:rsidR="007D5448" w:rsidRDefault="007D5448" w:rsidP="007D5448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5"/>
        <w:gridCol w:w="703"/>
        <w:gridCol w:w="637"/>
        <w:gridCol w:w="755"/>
        <w:gridCol w:w="747"/>
        <w:gridCol w:w="2355"/>
      </w:tblGrid>
      <w:tr w:rsidR="007D5448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861" w:type="dxa"/>
            <w:gridSpan w:val="5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Iesniedzējs:</w:t>
            </w:r>
          </w:p>
        </w:tc>
      </w:tr>
      <w:tr w:rsidR="007D5448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112" w:type="dxa"/>
            <w:gridSpan w:val="4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634D2">
              <w:rPr>
                <w:rFonts w:ascii="Cambria" w:hAnsi="Cambria"/>
                <w:bCs/>
                <w:sz w:val="19"/>
                <w:szCs w:val="19"/>
              </w:rPr>
              <w:t>Ārvalstu diplomātiskās un konsulārās pārstāvniecības</w:t>
            </w:r>
            <w:r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r w:rsidRPr="000634D2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03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51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3720" w:type="dxa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262" w:type="dxa"/>
            <w:gridSpan w:val="3"/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84A97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7D5448" w:rsidRPr="000634D2" w:rsidRDefault="007D5448" w:rsidP="007D5448">
      <w:pPr>
        <w:spacing w:before="130" w:after="0" w:line="260" w:lineRule="exact"/>
        <w:jc w:val="center"/>
        <w:rPr>
          <w:rFonts w:ascii="Cambria" w:hAnsi="Cambria"/>
          <w:b/>
          <w:sz w:val="19"/>
          <w:szCs w:val="19"/>
        </w:rPr>
      </w:pPr>
      <w:r w:rsidRPr="000634D2">
        <w:rPr>
          <w:rFonts w:ascii="Cambria" w:hAnsi="Cambria"/>
          <w:b/>
          <w:sz w:val="19"/>
          <w:szCs w:val="19"/>
        </w:rPr>
        <w:t>Iesniegums</w:t>
      </w:r>
    </w:p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7D5448" w:rsidRPr="000634D2" w:rsidRDefault="007D5448" w:rsidP="007D5448">
      <w:pPr>
        <w:tabs>
          <w:tab w:val="left" w:pos="9071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Lūdzu izsniegt ieroča iegādāšanās atļauju un ieroča glabāšanas atļauju.</w:t>
      </w:r>
    </w:p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7D5448" w:rsidRPr="000634D2" w:rsidRDefault="007D5448" w:rsidP="007D5448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Informācija par ieroci: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8"/>
        <w:gridCol w:w="4904"/>
      </w:tblGrid>
      <w:tr w:rsidR="007D5448" w:rsidRPr="00510023" w:rsidTr="00762E36">
        <w:trPr>
          <w:cantSplit/>
        </w:trPr>
        <w:tc>
          <w:tcPr>
            <w:tcW w:w="3856" w:type="dxa"/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10023">
              <w:rPr>
                <w:rFonts w:ascii="Cambria" w:hAnsi="Cambria"/>
                <w:sz w:val="19"/>
                <w:szCs w:val="19"/>
              </w:rPr>
              <w:t>kategorija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510023" w:rsidTr="00762E36">
        <w:trPr>
          <w:cantSplit/>
        </w:trPr>
        <w:tc>
          <w:tcPr>
            <w:tcW w:w="3856" w:type="dxa"/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10023">
              <w:rPr>
                <w:rFonts w:ascii="Cambria" w:hAnsi="Cambria"/>
                <w:sz w:val="19"/>
                <w:szCs w:val="19"/>
              </w:rPr>
              <w:t>izgatavotāja nosaukums (izgatavotāja zīmols)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510023" w:rsidTr="00762E36">
        <w:trPr>
          <w:cantSplit/>
        </w:trPr>
        <w:tc>
          <w:tcPr>
            <w:tcW w:w="3856" w:type="dxa"/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10023">
              <w:rPr>
                <w:rFonts w:ascii="Cambria" w:hAnsi="Cambria"/>
                <w:sz w:val="19"/>
                <w:szCs w:val="19"/>
              </w:rPr>
              <w:t>sērija un numurs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510023" w:rsidTr="00762E36">
        <w:trPr>
          <w:cantSplit/>
        </w:trPr>
        <w:tc>
          <w:tcPr>
            <w:tcW w:w="3856" w:type="dxa"/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10023">
              <w:rPr>
                <w:rFonts w:ascii="Cambria" w:hAnsi="Cambria"/>
                <w:sz w:val="19"/>
                <w:szCs w:val="19"/>
              </w:rPr>
              <w:t>kalibrs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448" w:rsidRPr="00510023" w:rsidRDefault="007D5448" w:rsidP="00762E3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D5448" w:rsidRDefault="007D5448" w:rsidP="007D5448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3047"/>
        <w:gridCol w:w="3825"/>
      </w:tblGrid>
      <w:tr w:rsidR="007D5448" w:rsidRPr="00C30FD4" w:rsidTr="00762E36">
        <w:trPr>
          <w:cantSplit/>
        </w:trPr>
        <w:tc>
          <w:tcPr>
            <w:tcW w:w="1588" w:type="dxa"/>
            <w:shd w:val="clear" w:color="auto" w:fill="auto"/>
          </w:tcPr>
          <w:p w:rsidR="007D5448" w:rsidRPr="00C30FD4" w:rsidRDefault="007D5448" w:rsidP="00762E36">
            <w:pPr>
              <w:tabs>
                <w:tab w:val="left" w:pos="4395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  <w:r w:rsidRPr="00C30FD4">
              <w:rPr>
                <w:rFonts w:ascii="Cambria" w:hAnsi="Cambria"/>
                <w:sz w:val="19"/>
                <w:szCs w:val="19"/>
              </w:rPr>
              <w:t>Ieroču daudzums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D5448" w:rsidRDefault="007D5448" w:rsidP="007D5448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382"/>
      </w:tblGrid>
      <w:tr w:rsidR="007D5448" w:rsidRPr="00C30FD4" w:rsidTr="00762E36">
        <w:trPr>
          <w:cantSplit/>
        </w:trPr>
        <w:tc>
          <w:tcPr>
            <w:tcW w:w="2155" w:type="dxa"/>
            <w:shd w:val="clear" w:color="auto" w:fill="auto"/>
          </w:tcPr>
          <w:p w:rsidR="007D5448" w:rsidRPr="00C30FD4" w:rsidRDefault="007D5448" w:rsidP="00762E36">
            <w:pPr>
              <w:tabs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  <w:r w:rsidRPr="00C30FD4">
              <w:rPr>
                <w:rFonts w:ascii="Cambria" w:hAnsi="Cambria"/>
                <w:sz w:val="19"/>
                <w:szCs w:val="19"/>
              </w:rPr>
              <w:t>Ieroču glabātavas adrese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D5448" w:rsidRDefault="007D5448" w:rsidP="007D5448">
      <w:pPr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6896"/>
      </w:tblGrid>
      <w:tr w:rsidR="007D5448" w:rsidRPr="00C30FD4" w:rsidTr="00762E36">
        <w:trPr>
          <w:cantSplit/>
        </w:trPr>
        <w:tc>
          <w:tcPr>
            <w:tcW w:w="1588" w:type="dxa"/>
            <w:shd w:val="clear" w:color="auto" w:fill="auto"/>
          </w:tcPr>
          <w:p w:rsidR="007D5448" w:rsidRPr="00C30FD4" w:rsidRDefault="007D5448" w:rsidP="00762E36">
            <w:pPr>
              <w:tabs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19"/>
                <w:u w:val="single"/>
              </w:rPr>
            </w:pPr>
            <w:r w:rsidRPr="00C30FD4">
              <w:rPr>
                <w:rFonts w:ascii="Cambria" w:hAnsi="Cambria"/>
                <w:sz w:val="19"/>
                <w:szCs w:val="19"/>
              </w:rPr>
              <w:t>Atbildīgā persona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7D5448" w:rsidRPr="00C30FD4" w:rsidTr="00762E36">
        <w:trPr>
          <w:cantSplit/>
        </w:trPr>
        <w:tc>
          <w:tcPr>
            <w:tcW w:w="1588" w:type="dxa"/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7D5448" w:rsidRPr="00C30FD4" w:rsidRDefault="007D5448" w:rsidP="00762E3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C30FD4">
              <w:rPr>
                <w:rFonts w:ascii="Cambria" w:hAnsi="Cambria"/>
                <w:sz w:val="17"/>
                <w:szCs w:val="17"/>
              </w:rPr>
              <w:t>(vārds, uzvārds, personas kods vai dzimšanas datums)</w:t>
            </w:r>
          </w:p>
        </w:tc>
      </w:tr>
    </w:tbl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7D5448" w:rsidRPr="000634D2" w:rsidRDefault="007D5448" w:rsidP="007D5448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0634D2">
        <w:rPr>
          <w:rFonts w:ascii="Cambria" w:hAnsi="Cambria"/>
          <w:sz w:val="19"/>
          <w:szCs w:val="19"/>
        </w:rPr>
        <w:t>Informācija par noteikto prasību izpildi un dokumentu esību (atzīmēt ar x):</w:t>
      </w:r>
    </w:p>
    <w:p w:rsidR="007D5448" w:rsidRPr="000634D2" w:rsidRDefault="007D5448" w:rsidP="007D5448">
      <w:pPr>
        <w:tabs>
          <w:tab w:val="left" w:pos="284"/>
          <w:tab w:val="left" w:pos="567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 xml:space="preserve">ir ierīkota atbilstoša </w:t>
      </w:r>
      <w:r w:rsidRPr="000634D2">
        <w:rPr>
          <w:rFonts w:ascii="Cambria" w:hAnsi="Cambria"/>
          <w:bCs/>
          <w:sz w:val="19"/>
          <w:szCs w:val="19"/>
        </w:rPr>
        <w:t>ieroču glabātava</w:t>
      </w:r>
    </w:p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7D5448" w:rsidRPr="000634D2" w:rsidRDefault="007D5448" w:rsidP="007D5448">
      <w:pPr>
        <w:spacing w:before="130" w:after="0" w:line="260" w:lineRule="exact"/>
        <w:rPr>
          <w:rFonts w:ascii="Cambria" w:hAnsi="Cambria"/>
          <w:sz w:val="19"/>
          <w:szCs w:val="19"/>
        </w:rPr>
      </w:pPr>
      <w:bookmarkStart w:id="0" w:name="_GoBack"/>
      <w:bookmarkEnd w:id="0"/>
      <w:r w:rsidRPr="000634D2">
        <w:rPr>
          <w:rFonts w:ascii="Cambria" w:hAnsi="Cambria"/>
          <w:sz w:val="19"/>
          <w:szCs w:val="19"/>
        </w:rPr>
        <w:t>Iesniegumam pievienoju (vajadzīgo atzīmēt ar x):</w:t>
      </w:r>
    </w:p>
    <w:p w:rsidR="007D5448" w:rsidRPr="000634D2" w:rsidRDefault="007D5448" w:rsidP="007D5448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tā dokumenta kopiju, ar kuru noteikta atbildīgā persona</w:t>
      </w:r>
    </w:p>
    <w:p w:rsidR="007D5448" w:rsidRPr="000634D2" w:rsidRDefault="007D5448" w:rsidP="007D5448">
      <w:pPr>
        <w:tabs>
          <w:tab w:val="left" w:pos="284"/>
          <w:tab w:val="left" w:pos="9071"/>
        </w:tabs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2C2776">
        <w:rPr>
          <w:rFonts w:ascii="Cambria" w:hAnsi="Cambria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0634D2">
        <w:rPr>
          <w:rFonts w:ascii="Cambria" w:hAnsi="Cambria"/>
          <w:sz w:val="19"/>
          <w:szCs w:val="19"/>
        </w:rPr>
        <w:t>cita dokumenta kopiju: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7D5448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  <w:tr w:rsidR="007D5448" w:rsidRPr="00684A97" w:rsidTr="00762E3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(dokumenta nosaukums)</w:t>
            </w:r>
          </w:p>
        </w:tc>
      </w:tr>
    </w:tbl>
    <w:p w:rsidR="007D5448" w:rsidRDefault="007D5448" w:rsidP="007D5448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2"/>
        <w:gridCol w:w="970"/>
        <w:gridCol w:w="2940"/>
      </w:tblGrid>
      <w:tr w:rsidR="007D5448" w:rsidRPr="00684A97" w:rsidTr="00762E36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134" w:type="dxa"/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(paraksts</w:t>
            </w:r>
            <w:r w:rsidRPr="008274EA">
              <w:rPr>
                <w:rStyle w:val="FootnoteReference"/>
                <w:rFonts w:ascii="Cambria" w:hAnsi="Cambria"/>
                <w:sz w:val="17"/>
                <w:szCs w:val="17"/>
              </w:rPr>
              <w:t>*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7D5448" w:rsidRDefault="007D5448" w:rsidP="007D5448">
      <w:pPr>
        <w:tabs>
          <w:tab w:val="left" w:pos="284"/>
          <w:tab w:val="left" w:pos="907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6033"/>
      </w:tblGrid>
      <w:tr w:rsidR="007D5448" w:rsidRPr="00684A97" w:rsidTr="00762E3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D5448" w:rsidRPr="00684A97" w:rsidTr="00762E3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84A97">
              <w:rPr>
                <w:rFonts w:ascii="Cambria" w:hAnsi="Cambria"/>
                <w:sz w:val="17"/>
                <w:szCs w:val="17"/>
              </w:rPr>
              <w:t>(datums</w:t>
            </w:r>
            <w:r w:rsidRPr="008274EA">
              <w:rPr>
                <w:rStyle w:val="FootnoteReference"/>
                <w:rFonts w:ascii="Cambria" w:hAnsi="Cambria"/>
                <w:sz w:val="17"/>
                <w:szCs w:val="17"/>
              </w:rPr>
              <w:t>*</w:t>
            </w:r>
            <w:r w:rsidRPr="00684A97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7001" w:type="dxa"/>
            <w:shd w:val="clear" w:color="auto" w:fill="auto"/>
          </w:tcPr>
          <w:p w:rsidR="007D5448" w:rsidRPr="00684A97" w:rsidRDefault="007D5448" w:rsidP="00762E36">
            <w:pPr>
              <w:tabs>
                <w:tab w:val="left" w:pos="28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D5448" w:rsidRDefault="007D5448" w:rsidP="007D5448">
      <w:pPr>
        <w:tabs>
          <w:tab w:val="left" w:pos="284"/>
          <w:tab w:val="left" w:pos="9071"/>
        </w:tabs>
        <w:spacing w:before="130" w:after="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7D5448" w:rsidRPr="00781073" w:rsidRDefault="007D5448" w:rsidP="007D5448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bookmarkStart w:id="1" w:name="_Hlk9936776"/>
      <w:r w:rsidRPr="00781073">
        <w:rPr>
          <w:rFonts w:ascii="Cambria" w:hAnsi="Cambria"/>
          <w:sz w:val="17"/>
          <w:szCs w:val="17"/>
        </w:rPr>
        <w:t xml:space="preserve">Piezīme. </w:t>
      </w:r>
      <w:r w:rsidRPr="00781073">
        <w:rPr>
          <w:rStyle w:val="FootnoteReference"/>
          <w:rFonts w:ascii="Cambria" w:hAnsi="Cambria"/>
          <w:sz w:val="17"/>
          <w:szCs w:val="17"/>
        </w:rPr>
        <w:t>*</w:t>
      </w:r>
      <w:r w:rsidRPr="00781073">
        <w:rPr>
          <w:rFonts w:ascii="Cambria" w:hAnsi="Cambria"/>
          <w:sz w:val="17"/>
          <w:szCs w:val="17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7D5448" w:rsidRPr="000634D2" w:rsidRDefault="007D5448" w:rsidP="007D544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bookmarkEnd w:id="1"/>
    <w:p w:rsidR="00FA0337" w:rsidRDefault="007D5448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8"/>
    <w:rsid w:val="00106713"/>
    <w:rsid w:val="007D544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D54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7D5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D54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otnoteReference">
    <w:name w:val="footnote reference"/>
    <w:semiHidden/>
    <w:rsid w:val="007D5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2019-06-14T12:27:00Z</dcterms:created>
  <dcterms:modified xsi:type="dcterms:W3CDTF">2019-06-14T12:28:00Z</dcterms:modified>
</cp:coreProperties>
</file>