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9F" w:rsidRPr="005A162B" w:rsidRDefault="0043479F" w:rsidP="0043479F">
      <w:pPr>
        <w:spacing w:before="130" w:line="260" w:lineRule="exact"/>
        <w:ind w:firstLine="539"/>
        <w:jc w:val="right"/>
        <w:rPr>
          <w:rFonts w:ascii="Cambria" w:hAnsi="Cambria"/>
          <w:sz w:val="19"/>
          <w:szCs w:val="28"/>
        </w:rPr>
      </w:pPr>
      <w:r>
        <w:rPr>
          <w:rFonts w:ascii="Cambria" w:hAnsi="Cambria"/>
          <w:sz w:val="19"/>
          <w:szCs w:val="28"/>
        </w:rPr>
        <w:t>2. pielikums</w:t>
      </w:r>
      <w:r>
        <w:rPr>
          <w:rFonts w:ascii="Cambria" w:hAnsi="Cambria"/>
          <w:sz w:val="19"/>
          <w:szCs w:val="28"/>
        </w:rPr>
        <w:br/>
        <w:t>Ministru kabineta</w:t>
      </w:r>
      <w:r>
        <w:rPr>
          <w:rFonts w:ascii="Cambria" w:hAnsi="Cambria"/>
          <w:sz w:val="19"/>
          <w:szCs w:val="28"/>
        </w:rPr>
        <w:br/>
      </w:r>
      <w:r w:rsidRPr="005A162B">
        <w:rPr>
          <w:rFonts w:ascii="Cambria" w:hAnsi="Cambria"/>
          <w:sz w:val="19"/>
          <w:szCs w:val="28"/>
        </w:rPr>
        <w:t>2018. gada 19. jūnija</w:t>
      </w:r>
      <w:r>
        <w:rPr>
          <w:rFonts w:ascii="Cambria" w:hAnsi="Cambria"/>
          <w:sz w:val="19"/>
          <w:szCs w:val="28"/>
        </w:rPr>
        <w:br/>
      </w:r>
      <w:r w:rsidRPr="005A162B">
        <w:rPr>
          <w:rFonts w:ascii="Cambria" w:hAnsi="Cambria"/>
          <w:sz w:val="19"/>
          <w:szCs w:val="28"/>
        </w:rPr>
        <w:t>noteikumiem Nr. 337</w:t>
      </w:r>
    </w:p>
    <w:p w:rsidR="0043479F" w:rsidRPr="00D219E6" w:rsidRDefault="0043479F" w:rsidP="0043479F">
      <w:pPr>
        <w:pStyle w:val="naisc"/>
        <w:spacing w:before="360" w:beforeAutospacing="0" w:after="0" w:afterAutospacing="0"/>
        <w:ind w:left="567" w:right="567"/>
        <w:jc w:val="center"/>
        <w:rPr>
          <w:rFonts w:ascii="Cambria" w:hAnsi="Cambria"/>
          <w:b/>
          <w:bCs/>
          <w:sz w:val="22"/>
          <w:szCs w:val="28"/>
        </w:rPr>
      </w:pPr>
      <w:r w:rsidRPr="00D219E6">
        <w:rPr>
          <w:rFonts w:ascii="Cambria" w:hAnsi="Cambria"/>
          <w:b/>
          <w:bCs/>
          <w:sz w:val="22"/>
          <w:szCs w:val="28"/>
        </w:rPr>
        <w:t xml:space="preserve">Iesniegums </w:t>
      </w:r>
      <w:r w:rsidRPr="00D219E6">
        <w:rPr>
          <w:rFonts w:ascii="Cambria" w:hAnsi="Cambria"/>
          <w:b/>
          <w:bCs/>
          <w:sz w:val="22"/>
          <w:szCs w:val="28"/>
        </w:rPr>
        <w:br/>
        <w:t xml:space="preserve">par </w:t>
      </w:r>
      <w:r w:rsidRPr="00D219E6">
        <w:rPr>
          <w:rFonts w:ascii="Cambria" w:hAnsi="Cambria"/>
          <w:b/>
          <w:sz w:val="22"/>
          <w:szCs w:val="28"/>
        </w:rPr>
        <w:t xml:space="preserve">nenozīmīga </w:t>
      </w:r>
      <w:proofErr w:type="spellStart"/>
      <w:r w:rsidRPr="00D219E6">
        <w:rPr>
          <w:rFonts w:ascii="Cambria" w:hAnsi="Cambria"/>
          <w:b/>
          <w:i/>
          <w:sz w:val="22"/>
          <w:szCs w:val="28"/>
        </w:rPr>
        <w:t>skrepi</w:t>
      </w:r>
      <w:proofErr w:type="spellEnd"/>
      <w:r w:rsidRPr="00D219E6">
        <w:rPr>
          <w:rFonts w:ascii="Cambria" w:hAnsi="Cambria"/>
          <w:b/>
          <w:sz w:val="22"/>
          <w:szCs w:val="28"/>
        </w:rPr>
        <w:t xml:space="preserve"> riska </w:t>
      </w:r>
      <w:r w:rsidRPr="00D219E6">
        <w:rPr>
          <w:rFonts w:ascii="Cambria" w:hAnsi="Cambria"/>
          <w:b/>
          <w:bCs/>
          <w:sz w:val="22"/>
          <w:szCs w:val="28"/>
        </w:rPr>
        <w:t>statusa piešķiršanu novietnei</w:t>
      </w:r>
    </w:p>
    <w:p w:rsidR="0043479F" w:rsidRPr="005A162B" w:rsidRDefault="0043479F" w:rsidP="0043479F">
      <w:pPr>
        <w:pStyle w:val="naisc"/>
        <w:spacing w:before="130" w:beforeAutospacing="0" w:after="0" w:afterAutospacing="0" w:line="260" w:lineRule="exact"/>
        <w:ind w:firstLine="539"/>
        <w:jc w:val="both"/>
        <w:rPr>
          <w:rFonts w:ascii="Cambria" w:hAnsi="Cambria"/>
          <w:bCs/>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2567"/>
        <w:gridCol w:w="3010"/>
        <w:gridCol w:w="2729"/>
      </w:tblGrid>
      <w:tr w:rsidR="0043479F" w:rsidRPr="00EC7AEE" w:rsidTr="00E665C3">
        <w:trPr>
          <w:trHeight w:val="227"/>
        </w:trPr>
        <w:tc>
          <w:tcPr>
            <w:tcW w:w="2863" w:type="dxa"/>
            <w:shd w:val="clear" w:color="auto" w:fill="auto"/>
          </w:tcPr>
          <w:p w:rsidR="0043479F" w:rsidRPr="00EC7AEE" w:rsidRDefault="0043479F" w:rsidP="00E665C3">
            <w:pPr>
              <w:pStyle w:val="naisc"/>
              <w:spacing w:before="0" w:beforeAutospacing="0" w:after="0" w:afterAutospacing="0"/>
              <w:jc w:val="both"/>
              <w:rPr>
                <w:rFonts w:ascii="Cambria" w:hAnsi="Cambria"/>
                <w:bCs/>
                <w:sz w:val="19"/>
                <w:szCs w:val="28"/>
              </w:rPr>
            </w:pPr>
            <w:r w:rsidRPr="00EC7AEE">
              <w:rPr>
                <w:rFonts w:ascii="Cambria" w:hAnsi="Cambria"/>
                <w:sz w:val="19"/>
              </w:rPr>
              <w:t xml:space="preserve">1. </w:t>
            </w:r>
            <w:r w:rsidRPr="00EC7AEE">
              <w:rPr>
                <w:rFonts w:ascii="Cambria" w:hAnsi="Cambria"/>
                <w:iCs/>
                <w:sz w:val="19"/>
              </w:rPr>
              <w:t>Dzīvnieka īpašnieks vai turētājs</w:t>
            </w:r>
          </w:p>
        </w:tc>
        <w:tc>
          <w:tcPr>
            <w:tcW w:w="3524" w:type="dxa"/>
            <w:tcBorders>
              <w:bottom w:val="single" w:sz="4" w:space="0" w:color="auto"/>
            </w:tcBorders>
            <w:shd w:val="clear" w:color="auto" w:fill="auto"/>
          </w:tcPr>
          <w:p w:rsidR="0043479F" w:rsidRPr="00EC7AEE" w:rsidRDefault="0043479F" w:rsidP="00E665C3">
            <w:pPr>
              <w:pStyle w:val="naisc"/>
              <w:spacing w:before="0" w:beforeAutospacing="0" w:after="0" w:afterAutospacing="0"/>
              <w:jc w:val="both"/>
              <w:rPr>
                <w:rFonts w:ascii="Cambria" w:hAnsi="Cambria"/>
                <w:bCs/>
                <w:sz w:val="19"/>
                <w:szCs w:val="28"/>
              </w:rPr>
            </w:pPr>
          </w:p>
        </w:tc>
        <w:tc>
          <w:tcPr>
            <w:tcW w:w="3194" w:type="dxa"/>
            <w:tcBorders>
              <w:bottom w:val="single" w:sz="4" w:space="0" w:color="auto"/>
            </w:tcBorders>
            <w:shd w:val="clear" w:color="auto" w:fill="auto"/>
          </w:tcPr>
          <w:p w:rsidR="0043479F" w:rsidRPr="00EC7AEE" w:rsidRDefault="0043479F" w:rsidP="00E665C3">
            <w:pPr>
              <w:pStyle w:val="naisc"/>
              <w:spacing w:before="0" w:beforeAutospacing="0" w:after="0" w:afterAutospacing="0"/>
              <w:jc w:val="both"/>
              <w:rPr>
                <w:rFonts w:ascii="Cambria" w:hAnsi="Cambria"/>
                <w:bCs/>
                <w:sz w:val="19"/>
                <w:szCs w:val="28"/>
              </w:rPr>
            </w:pPr>
          </w:p>
        </w:tc>
      </w:tr>
      <w:tr w:rsidR="0043479F" w:rsidRPr="00EC7AEE" w:rsidTr="00E665C3">
        <w:trPr>
          <w:trHeight w:val="227"/>
        </w:trPr>
        <w:tc>
          <w:tcPr>
            <w:tcW w:w="2863" w:type="dxa"/>
            <w:tcBorders>
              <w:bottom w:val="single" w:sz="4" w:space="0" w:color="auto"/>
            </w:tcBorders>
            <w:shd w:val="clear" w:color="auto" w:fill="auto"/>
          </w:tcPr>
          <w:p w:rsidR="0043479F" w:rsidRPr="00EC7AEE" w:rsidRDefault="0043479F" w:rsidP="00E665C3">
            <w:pPr>
              <w:pStyle w:val="naisc"/>
              <w:spacing w:before="0" w:beforeAutospacing="0" w:after="0" w:afterAutospacing="0"/>
              <w:jc w:val="both"/>
              <w:rPr>
                <w:rFonts w:ascii="Cambria" w:hAnsi="Cambria"/>
                <w:bCs/>
                <w:sz w:val="19"/>
                <w:szCs w:val="28"/>
              </w:rPr>
            </w:pPr>
          </w:p>
        </w:tc>
        <w:tc>
          <w:tcPr>
            <w:tcW w:w="3524" w:type="dxa"/>
            <w:tcBorders>
              <w:top w:val="single" w:sz="4" w:space="0" w:color="auto"/>
              <w:bottom w:val="single" w:sz="4" w:space="0" w:color="auto"/>
            </w:tcBorders>
            <w:shd w:val="clear" w:color="auto" w:fill="auto"/>
          </w:tcPr>
          <w:p w:rsidR="0043479F" w:rsidRPr="00EC7AEE" w:rsidRDefault="0043479F" w:rsidP="00E665C3">
            <w:pPr>
              <w:pStyle w:val="naisc"/>
              <w:spacing w:before="0" w:beforeAutospacing="0" w:after="0" w:afterAutospacing="0"/>
              <w:jc w:val="both"/>
              <w:rPr>
                <w:rFonts w:ascii="Cambria" w:hAnsi="Cambria"/>
                <w:bCs/>
                <w:sz w:val="19"/>
                <w:szCs w:val="28"/>
              </w:rPr>
            </w:pPr>
          </w:p>
        </w:tc>
        <w:tc>
          <w:tcPr>
            <w:tcW w:w="3194" w:type="dxa"/>
            <w:tcBorders>
              <w:top w:val="single" w:sz="4" w:space="0" w:color="auto"/>
              <w:bottom w:val="single" w:sz="4" w:space="0" w:color="auto"/>
            </w:tcBorders>
            <w:shd w:val="clear" w:color="auto" w:fill="auto"/>
          </w:tcPr>
          <w:p w:rsidR="0043479F" w:rsidRPr="00EC7AEE" w:rsidRDefault="0043479F" w:rsidP="00E665C3">
            <w:pPr>
              <w:pStyle w:val="naisc"/>
              <w:spacing w:before="0" w:beforeAutospacing="0" w:after="0" w:afterAutospacing="0"/>
              <w:jc w:val="both"/>
              <w:rPr>
                <w:rFonts w:ascii="Cambria" w:hAnsi="Cambria"/>
                <w:bCs/>
                <w:sz w:val="19"/>
                <w:szCs w:val="28"/>
              </w:rPr>
            </w:pPr>
          </w:p>
        </w:tc>
      </w:tr>
      <w:tr w:rsidR="0043479F" w:rsidRPr="00EC7AEE" w:rsidTr="00E665C3">
        <w:trPr>
          <w:trHeight w:val="227"/>
        </w:trPr>
        <w:tc>
          <w:tcPr>
            <w:tcW w:w="9581" w:type="dxa"/>
            <w:gridSpan w:val="3"/>
            <w:tcBorders>
              <w:top w:val="single" w:sz="4" w:space="0" w:color="auto"/>
            </w:tcBorders>
            <w:shd w:val="clear" w:color="auto" w:fill="auto"/>
          </w:tcPr>
          <w:p w:rsidR="0043479F" w:rsidRPr="00EC7AEE" w:rsidRDefault="0043479F" w:rsidP="00E665C3">
            <w:pPr>
              <w:pStyle w:val="naisf"/>
              <w:tabs>
                <w:tab w:val="left" w:pos="9072"/>
              </w:tabs>
              <w:spacing w:before="0" w:beforeAutospacing="0" w:after="0" w:afterAutospacing="0"/>
              <w:jc w:val="center"/>
              <w:rPr>
                <w:rFonts w:ascii="Cambria" w:hAnsi="Cambria"/>
                <w:bCs/>
                <w:sz w:val="17"/>
                <w:szCs w:val="17"/>
              </w:rPr>
            </w:pPr>
            <w:r w:rsidRPr="00EC7AEE">
              <w:rPr>
                <w:rFonts w:ascii="Cambria" w:hAnsi="Cambria"/>
                <w:iCs/>
                <w:sz w:val="17"/>
                <w:szCs w:val="17"/>
              </w:rPr>
              <w:t>(f</w:t>
            </w:r>
            <w:r w:rsidRPr="00EC7AEE">
              <w:rPr>
                <w:rFonts w:ascii="Cambria" w:hAnsi="Cambria"/>
                <w:sz w:val="17"/>
                <w:szCs w:val="17"/>
              </w:rPr>
              <w:t>iziskai personai – vārds un uzvārds, juridiskai personai – nosaukums (drukātiem burtiem))</w:t>
            </w:r>
          </w:p>
        </w:tc>
      </w:tr>
    </w:tbl>
    <w:p w:rsidR="0043479F" w:rsidRPr="005A162B" w:rsidRDefault="0043479F" w:rsidP="0043479F">
      <w:pPr>
        <w:pStyle w:val="naisc"/>
        <w:spacing w:before="0" w:beforeAutospacing="0" w:after="0" w:afterAutospacing="0" w:line="260" w:lineRule="exact"/>
        <w:jc w:val="both"/>
        <w:rPr>
          <w:rFonts w:ascii="Cambria" w:hAnsi="Cambria"/>
          <w:bCs/>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4975"/>
        <w:gridCol w:w="3331"/>
      </w:tblGrid>
      <w:tr w:rsidR="0043479F" w:rsidRPr="00EC7AEE" w:rsidTr="00E665C3">
        <w:tc>
          <w:tcPr>
            <w:tcW w:w="5840" w:type="dxa"/>
            <w:shd w:val="clear" w:color="auto" w:fill="auto"/>
          </w:tcPr>
          <w:p w:rsidR="0043479F" w:rsidRPr="00EC7AEE" w:rsidRDefault="0043479F" w:rsidP="00E665C3">
            <w:pPr>
              <w:pStyle w:val="naiskr"/>
              <w:spacing w:before="0" w:after="0"/>
              <w:jc w:val="both"/>
              <w:rPr>
                <w:rFonts w:ascii="Cambria" w:hAnsi="Cambria"/>
                <w:sz w:val="19"/>
              </w:rPr>
            </w:pPr>
            <w:r w:rsidRPr="00EC7AEE">
              <w:rPr>
                <w:rFonts w:ascii="Cambria" w:hAnsi="Cambria"/>
                <w:spacing w:val="-2"/>
                <w:sz w:val="19"/>
              </w:rPr>
              <w:t>2. </w:t>
            </w:r>
            <w:r w:rsidRPr="00EC7AEE">
              <w:rPr>
                <w:rFonts w:ascii="Cambria" w:hAnsi="Cambria"/>
                <w:iCs/>
                <w:spacing w:val="-2"/>
                <w:sz w:val="19"/>
              </w:rPr>
              <w:t xml:space="preserve">Dzīvnieka īpašnieka vai turētāja </w:t>
            </w:r>
            <w:r w:rsidRPr="00EC7AEE">
              <w:rPr>
                <w:rFonts w:ascii="Cambria" w:hAnsi="Cambria"/>
                <w:spacing w:val="-2"/>
                <w:sz w:val="19"/>
              </w:rPr>
              <w:t xml:space="preserve">personas kods </w:t>
            </w:r>
            <w:r w:rsidRPr="00EC7AEE">
              <w:rPr>
                <w:rFonts w:ascii="Cambria" w:hAnsi="Cambria"/>
                <w:iCs/>
                <w:spacing w:val="-2"/>
                <w:sz w:val="17"/>
                <w:szCs w:val="17"/>
              </w:rPr>
              <w:t>(f</w:t>
            </w:r>
            <w:r w:rsidRPr="00EC7AEE">
              <w:rPr>
                <w:rFonts w:ascii="Cambria" w:hAnsi="Cambria"/>
                <w:spacing w:val="-2"/>
                <w:sz w:val="17"/>
                <w:szCs w:val="17"/>
              </w:rPr>
              <w:t>iziskai personai)</w:t>
            </w:r>
          </w:p>
        </w:tc>
        <w:tc>
          <w:tcPr>
            <w:tcW w:w="3741" w:type="dxa"/>
            <w:shd w:val="clear" w:color="auto" w:fill="auto"/>
          </w:tcPr>
          <w:p w:rsidR="0043479F" w:rsidRPr="00EC7AEE" w:rsidRDefault="0043479F" w:rsidP="00E665C3">
            <w:pPr>
              <w:pStyle w:val="Footer"/>
              <w:tabs>
                <w:tab w:val="left" w:pos="9072"/>
              </w:tabs>
              <w:jc w:val="both"/>
              <w:rPr>
                <w:rFonts w:ascii="Cambria" w:hAnsi="Cambria"/>
                <w:spacing w:val="-2"/>
                <w:sz w:val="19"/>
              </w:rPr>
            </w:pPr>
            <w:r w:rsidRPr="00EC7AEE">
              <w:rPr>
                <w:rFonts w:ascii="Cambria" w:hAnsi="Cambria"/>
                <w:spacing w:val="-2"/>
              </w:rPr>
              <w:sym w:font="Wingdings 2" w:char="F0A3"/>
            </w:r>
            <w:r w:rsidRPr="00EC7AEE">
              <w:rPr>
                <w:rFonts w:ascii="Cambria" w:hAnsi="Cambria"/>
                <w:spacing w:val="-2"/>
              </w:rPr>
              <w:sym w:font="Wingdings 2" w:char="F0A3"/>
            </w:r>
            <w:r w:rsidRPr="00EC7AEE">
              <w:rPr>
                <w:rFonts w:ascii="Cambria" w:hAnsi="Cambria"/>
                <w:spacing w:val="-2"/>
              </w:rPr>
              <w:sym w:font="Wingdings 2" w:char="F0A3"/>
            </w:r>
            <w:r w:rsidRPr="00EC7AEE">
              <w:rPr>
                <w:rFonts w:ascii="Cambria" w:hAnsi="Cambria"/>
                <w:spacing w:val="-2"/>
              </w:rPr>
              <w:sym w:font="Wingdings 2" w:char="F0A3"/>
            </w:r>
            <w:r w:rsidRPr="00EC7AEE">
              <w:rPr>
                <w:rFonts w:ascii="Cambria" w:hAnsi="Cambria"/>
                <w:spacing w:val="-2"/>
              </w:rPr>
              <w:sym w:font="Wingdings 2" w:char="F0A3"/>
            </w:r>
            <w:r w:rsidRPr="00EC7AEE">
              <w:rPr>
                <w:rFonts w:ascii="Cambria" w:hAnsi="Cambria"/>
                <w:spacing w:val="-2"/>
              </w:rPr>
              <w:sym w:font="Wingdings 2" w:char="F0A3"/>
            </w:r>
            <w:r w:rsidRPr="00EC7AEE">
              <w:rPr>
                <w:rFonts w:ascii="Cambria" w:hAnsi="Cambria"/>
                <w:spacing w:val="-2"/>
              </w:rPr>
              <w:t>‒</w:t>
            </w:r>
            <w:r w:rsidRPr="00EC7AEE">
              <w:rPr>
                <w:rFonts w:ascii="Cambria" w:hAnsi="Cambria"/>
                <w:spacing w:val="-2"/>
              </w:rPr>
              <w:sym w:font="Wingdings 2" w:char="F0A3"/>
            </w:r>
            <w:r w:rsidRPr="00EC7AEE">
              <w:rPr>
                <w:rFonts w:ascii="Cambria" w:hAnsi="Cambria"/>
                <w:spacing w:val="-2"/>
              </w:rPr>
              <w:sym w:font="Wingdings 2" w:char="F0A3"/>
            </w:r>
            <w:r w:rsidRPr="00EC7AEE">
              <w:rPr>
                <w:rFonts w:ascii="Cambria" w:hAnsi="Cambria"/>
                <w:spacing w:val="-2"/>
              </w:rPr>
              <w:sym w:font="Wingdings 2" w:char="F0A3"/>
            </w:r>
            <w:r w:rsidRPr="00EC7AEE">
              <w:rPr>
                <w:rFonts w:ascii="Cambria" w:hAnsi="Cambria"/>
                <w:spacing w:val="-2"/>
              </w:rPr>
              <w:sym w:font="Wingdings 2" w:char="F0A3"/>
            </w:r>
            <w:r w:rsidRPr="00EC7AEE">
              <w:rPr>
                <w:rFonts w:ascii="Cambria" w:hAnsi="Cambria"/>
                <w:spacing w:val="-2"/>
              </w:rPr>
              <w:sym w:font="Wingdings 2" w:char="F0A3"/>
            </w:r>
          </w:p>
        </w:tc>
      </w:tr>
    </w:tbl>
    <w:p w:rsidR="0043479F" w:rsidRPr="005A162B" w:rsidRDefault="0043479F" w:rsidP="0043479F">
      <w:pPr>
        <w:pStyle w:val="naiskr"/>
        <w:tabs>
          <w:tab w:val="left" w:pos="6487"/>
        </w:tabs>
        <w:spacing w:before="0" w:after="0" w:line="260" w:lineRule="exact"/>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3676"/>
        <w:gridCol w:w="4630"/>
      </w:tblGrid>
      <w:tr w:rsidR="0043479F" w:rsidRPr="00EC7AEE" w:rsidTr="00E665C3">
        <w:tc>
          <w:tcPr>
            <w:tcW w:w="4139" w:type="dxa"/>
            <w:shd w:val="clear" w:color="auto" w:fill="auto"/>
          </w:tcPr>
          <w:p w:rsidR="0043479F" w:rsidRPr="00EC7AEE" w:rsidRDefault="0043479F" w:rsidP="00E665C3">
            <w:pPr>
              <w:pStyle w:val="naiskr"/>
              <w:spacing w:before="0" w:after="0"/>
              <w:jc w:val="both"/>
              <w:rPr>
                <w:rFonts w:ascii="Cambria" w:hAnsi="Cambria"/>
                <w:sz w:val="19"/>
              </w:rPr>
            </w:pPr>
            <w:r w:rsidRPr="00EC7AEE">
              <w:rPr>
                <w:rFonts w:ascii="Cambria" w:hAnsi="Cambria"/>
                <w:sz w:val="19"/>
              </w:rPr>
              <w:t>3. Oficiālā elektroniskā adrese* vai e-pasta adrese</w:t>
            </w:r>
          </w:p>
        </w:tc>
        <w:tc>
          <w:tcPr>
            <w:tcW w:w="5442" w:type="dxa"/>
            <w:tcBorders>
              <w:bottom w:val="single" w:sz="4" w:space="0" w:color="auto"/>
            </w:tcBorders>
            <w:shd w:val="clear" w:color="auto" w:fill="auto"/>
          </w:tcPr>
          <w:p w:rsidR="0043479F" w:rsidRPr="00EC7AEE" w:rsidRDefault="0043479F" w:rsidP="00E665C3">
            <w:pPr>
              <w:pStyle w:val="naiskr"/>
              <w:spacing w:before="0" w:after="0"/>
              <w:jc w:val="both"/>
              <w:rPr>
                <w:rFonts w:ascii="Cambria" w:hAnsi="Cambria"/>
                <w:sz w:val="19"/>
              </w:rPr>
            </w:pPr>
          </w:p>
        </w:tc>
      </w:tr>
    </w:tbl>
    <w:p w:rsidR="0043479F" w:rsidRPr="005A162B" w:rsidRDefault="0043479F" w:rsidP="0043479F">
      <w:pPr>
        <w:pStyle w:val="naisf"/>
        <w:tabs>
          <w:tab w:val="left" w:pos="9072"/>
        </w:tabs>
        <w:spacing w:before="0" w:beforeAutospacing="0" w:after="0" w:afterAutospacing="0" w:line="260" w:lineRule="exact"/>
        <w:jc w:val="both"/>
        <w:rPr>
          <w:rFonts w:ascii="Cambria" w:hAnsi="Cambria"/>
          <w:sz w:val="19"/>
          <w:u w:val="single"/>
        </w:rPr>
      </w:pPr>
    </w:p>
    <w:p w:rsidR="0043479F" w:rsidRPr="005A162B" w:rsidRDefault="0043479F" w:rsidP="0043479F">
      <w:pPr>
        <w:pStyle w:val="naisf"/>
        <w:spacing w:before="0" w:beforeAutospacing="0" w:after="0" w:afterAutospacing="0" w:line="260" w:lineRule="exact"/>
        <w:jc w:val="both"/>
        <w:rPr>
          <w:rFonts w:ascii="Cambria" w:hAnsi="Cambria"/>
          <w:sz w:val="19"/>
        </w:rPr>
      </w:pPr>
      <w:r w:rsidRPr="005A162B">
        <w:rPr>
          <w:rFonts w:ascii="Cambria" w:hAnsi="Cambria"/>
          <w:sz w:val="19"/>
        </w:rPr>
        <w:t xml:space="preserve">4. Uzņēmuma reģistrācijas numurs Uzņēmumu reģistrā </w:t>
      </w:r>
    </w:p>
    <w:tbl>
      <w:tblPr>
        <w:tblpPr w:leftFromText="180" w:rightFromText="180" w:vertAnchor="text" w:horzAnchor="margin" w:tblpY="2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90"/>
        <w:gridCol w:w="388"/>
        <w:gridCol w:w="371"/>
        <w:gridCol w:w="371"/>
        <w:gridCol w:w="370"/>
        <w:gridCol w:w="370"/>
        <w:gridCol w:w="370"/>
        <w:gridCol w:w="371"/>
        <w:gridCol w:w="370"/>
        <w:gridCol w:w="370"/>
        <w:gridCol w:w="370"/>
        <w:gridCol w:w="371"/>
        <w:gridCol w:w="370"/>
        <w:gridCol w:w="3549"/>
      </w:tblGrid>
      <w:tr w:rsidR="0043479F" w:rsidRPr="00D219E6" w:rsidTr="00E665C3">
        <w:tc>
          <w:tcPr>
            <w:tcW w:w="312" w:type="dxa"/>
            <w:vAlign w:val="center"/>
          </w:tcPr>
          <w:p w:rsidR="0043479F" w:rsidRPr="00D219E6" w:rsidRDefault="0043479F" w:rsidP="00E665C3">
            <w:pPr>
              <w:pStyle w:val="naiskr"/>
              <w:spacing w:before="0" w:after="0"/>
              <w:jc w:val="center"/>
              <w:rPr>
                <w:rFonts w:ascii="Cambria" w:hAnsi="Cambria"/>
                <w:sz w:val="19"/>
              </w:rPr>
            </w:pPr>
            <w:r w:rsidRPr="00D219E6">
              <w:rPr>
                <w:rFonts w:ascii="Cambria" w:hAnsi="Cambria"/>
                <w:sz w:val="19"/>
              </w:rPr>
              <w:t>L</w:t>
            </w:r>
          </w:p>
        </w:tc>
        <w:tc>
          <w:tcPr>
            <w:tcW w:w="425" w:type="dxa"/>
          </w:tcPr>
          <w:p w:rsidR="0043479F" w:rsidRPr="00D219E6" w:rsidRDefault="0043479F" w:rsidP="00E665C3">
            <w:pPr>
              <w:pStyle w:val="naiskr"/>
              <w:spacing w:before="0" w:after="0"/>
              <w:jc w:val="center"/>
              <w:rPr>
                <w:rFonts w:ascii="Cambria" w:hAnsi="Cambria"/>
                <w:sz w:val="19"/>
              </w:rPr>
            </w:pPr>
            <w:r w:rsidRPr="00D219E6">
              <w:rPr>
                <w:rFonts w:ascii="Cambria" w:hAnsi="Cambria"/>
                <w:sz w:val="19"/>
              </w:rPr>
              <w:t>V</w:t>
            </w:r>
          </w:p>
        </w:tc>
        <w:tc>
          <w:tcPr>
            <w:tcW w:w="425" w:type="dxa"/>
          </w:tcPr>
          <w:p w:rsidR="0043479F" w:rsidRPr="00D219E6" w:rsidRDefault="0043479F" w:rsidP="00E665C3">
            <w:pPr>
              <w:pStyle w:val="naiskr"/>
              <w:spacing w:before="0" w:after="0"/>
              <w:jc w:val="center"/>
              <w:rPr>
                <w:rFonts w:ascii="Cambria" w:hAnsi="Cambria"/>
                <w:sz w:val="19"/>
              </w:rPr>
            </w:pPr>
          </w:p>
        </w:tc>
        <w:tc>
          <w:tcPr>
            <w:tcW w:w="426" w:type="dxa"/>
          </w:tcPr>
          <w:p w:rsidR="0043479F" w:rsidRPr="00D219E6" w:rsidRDefault="0043479F" w:rsidP="00E665C3">
            <w:pPr>
              <w:pStyle w:val="naiskr"/>
              <w:spacing w:before="0" w:after="0"/>
              <w:jc w:val="center"/>
              <w:rPr>
                <w:rFonts w:ascii="Cambria" w:hAnsi="Cambria"/>
                <w:sz w:val="19"/>
              </w:rPr>
            </w:pPr>
          </w:p>
        </w:tc>
        <w:tc>
          <w:tcPr>
            <w:tcW w:w="425" w:type="dxa"/>
          </w:tcPr>
          <w:p w:rsidR="0043479F" w:rsidRPr="00D219E6" w:rsidRDefault="0043479F" w:rsidP="00E665C3">
            <w:pPr>
              <w:pStyle w:val="naiskr"/>
              <w:spacing w:before="0" w:after="0"/>
              <w:jc w:val="center"/>
              <w:rPr>
                <w:rFonts w:ascii="Cambria" w:hAnsi="Cambria"/>
                <w:sz w:val="19"/>
              </w:rPr>
            </w:pPr>
          </w:p>
        </w:tc>
        <w:tc>
          <w:tcPr>
            <w:tcW w:w="425" w:type="dxa"/>
          </w:tcPr>
          <w:p w:rsidR="0043479F" w:rsidRPr="00D219E6" w:rsidRDefault="0043479F" w:rsidP="00E665C3">
            <w:pPr>
              <w:pStyle w:val="naiskr"/>
              <w:spacing w:before="0" w:after="0"/>
              <w:jc w:val="center"/>
              <w:rPr>
                <w:rFonts w:ascii="Cambria" w:hAnsi="Cambria"/>
                <w:sz w:val="19"/>
              </w:rPr>
            </w:pPr>
          </w:p>
        </w:tc>
        <w:tc>
          <w:tcPr>
            <w:tcW w:w="425" w:type="dxa"/>
          </w:tcPr>
          <w:p w:rsidR="0043479F" w:rsidRPr="00D219E6" w:rsidRDefault="0043479F" w:rsidP="00E665C3">
            <w:pPr>
              <w:pStyle w:val="naiskr"/>
              <w:spacing w:before="0" w:after="0"/>
              <w:jc w:val="center"/>
              <w:rPr>
                <w:rFonts w:ascii="Cambria" w:hAnsi="Cambria"/>
                <w:sz w:val="19"/>
              </w:rPr>
            </w:pPr>
          </w:p>
        </w:tc>
        <w:tc>
          <w:tcPr>
            <w:tcW w:w="426" w:type="dxa"/>
          </w:tcPr>
          <w:p w:rsidR="0043479F" w:rsidRPr="00D219E6" w:rsidRDefault="0043479F" w:rsidP="00E665C3">
            <w:pPr>
              <w:pStyle w:val="naiskr"/>
              <w:spacing w:before="0" w:after="0"/>
              <w:jc w:val="center"/>
              <w:rPr>
                <w:rFonts w:ascii="Cambria" w:hAnsi="Cambria"/>
                <w:sz w:val="19"/>
              </w:rPr>
            </w:pPr>
          </w:p>
        </w:tc>
        <w:tc>
          <w:tcPr>
            <w:tcW w:w="425" w:type="dxa"/>
          </w:tcPr>
          <w:p w:rsidR="0043479F" w:rsidRPr="00D219E6" w:rsidRDefault="0043479F" w:rsidP="00E665C3">
            <w:pPr>
              <w:pStyle w:val="naiskr"/>
              <w:spacing w:before="0" w:after="0"/>
              <w:jc w:val="center"/>
              <w:rPr>
                <w:rFonts w:ascii="Cambria" w:hAnsi="Cambria"/>
                <w:sz w:val="19"/>
              </w:rPr>
            </w:pPr>
          </w:p>
        </w:tc>
        <w:tc>
          <w:tcPr>
            <w:tcW w:w="425" w:type="dxa"/>
          </w:tcPr>
          <w:p w:rsidR="0043479F" w:rsidRPr="00D219E6" w:rsidRDefault="0043479F" w:rsidP="00E665C3">
            <w:pPr>
              <w:pStyle w:val="naiskr"/>
              <w:spacing w:before="0" w:after="0"/>
              <w:jc w:val="center"/>
              <w:rPr>
                <w:rFonts w:ascii="Cambria" w:hAnsi="Cambria"/>
                <w:sz w:val="19"/>
              </w:rPr>
            </w:pPr>
          </w:p>
        </w:tc>
        <w:tc>
          <w:tcPr>
            <w:tcW w:w="425" w:type="dxa"/>
          </w:tcPr>
          <w:p w:rsidR="0043479F" w:rsidRPr="00D219E6" w:rsidRDefault="0043479F" w:rsidP="00E665C3">
            <w:pPr>
              <w:pStyle w:val="naiskr"/>
              <w:spacing w:before="0" w:after="0"/>
              <w:jc w:val="center"/>
              <w:rPr>
                <w:rFonts w:ascii="Cambria" w:hAnsi="Cambria"/>
                <w:sz w:val="19"/>
              </w:rPr>
            </w:pPr>
          </w:p>
        </w:tc>
        <w:tc>
          <w:tcPr>
            <w:tcW w:w="426" w:type="dxa"/>
          </w:tcPr>
          <w:p w:rsidR="0043479F" w:rsidRPr="00D219E6" w:rsidRDefault="0043479F" w:rsidP="00E665C3">
            <w:pPr>
              <w:pStyle w:val="naiskr"/>
              <w:spacing w:before="0" w:after="0"/>
              <w:jc w:val="center"/>
              <w:rPr>
                <w:rFonts w:ascii="Cambria" w:hAnsi="Cambria"/>
                <w:sz w:val="19"/>
              </w:rPr>
            </w:pPr>
          </w:p>
        </w:tc>
        <w:tc>
          <w:tcPr>
            <w:tcW w:w="425" w:type="dxa"/>
          </w:tcPr>
          <w:p w:rsidR="0043479F" w:rsidRPr="00D219E6" w:rsidRDefault="0043479F" w:rsidP="00E665C3">
            <w:pPr>
              <w:pStyle w:val="naiskr"/>
              <w:spacing w:before="0" w:after="0"/>
              <w:jc w:val="center"/>
              <w:rPr>
                <w:rFonts w:ascii="Cambria" w:hAnsi="Cambria"/>
                <w:sz w:val="19"/>
              </w:rPr>
            </w:pPr>
          </w:p>
        </w:tc>
        <w:tc>
          <w:tcPr>
            <w:tcW w:w="4166" w:type="dxa"/>
            <w:tcBorders>
              <w:top w:val="nil"/>
              <w:bottom w:val="nil"/>
              <w:right w:val="nil"/>
            </w:tcBorders>
          </w:tcPr>
          <w:p w:rsidR="0043479F" w:rsidRPr="00D219E6" w:rsidRDefault="0043479F" w:rsidP="00E665C3">
            <w:pPr>
              <w:pStyle w:val="naiskr"/>
              <w:spacing w:before="0" w:after="0"/>
              <w:jc w:val="center"/>
              <w:rPr>
                <w:rFonts w:ascii="Cambria" w:hAnsi="Cambria"/>
                <w:sz w:val="19"/>
              </w:rPr>
            </w:pPr>
          </w:p>
        </w:tc>
      </w:tr>
    </w:tbl>
    <w:p w:rsidR="0043479F" w:rsidRPr="005A162B" w:rsidRDefault="0043479F" w:rsidP="0043479F">
      <w:pPr>
        <w:pStyle w:val="naisf"/>
        <w:tabs>
          <w:tab w:val="left" w:pos="9072"/>
        </w:tabs>
        <w:spacing w:before="0" w:beforeAutospacing="0" w:after="0" w:afterAutospacing="0" w:line="260" w:lineRule="exact"/>
        <w:jc w:val="both"/>
        <w:rPr>
          <w:rFonts w:ascii="Cambria" w:hAnsi="Cambria"/>
          <w:sz w:val="19"/>
          <w:u w:val="single"/>
        </w:rPr>
      </w:pPr>
    </w:p>
    <w:p w:rsidR="0043479F" w:rsidRPr="005A162B" w:rsidRDefault="0043479F" w:rsidP="0043479F">
      <w:pPr>
        <w:pStyle w:val="naisf"/>
        <w:tabs>
          <w:tab w:val="left" w:pos="9072"/>
        </w:tabs>
        <w:spacing w:before="0" w:beforeAutospacing="0" w:after="0" w:afterAutospacing="0" w:line="260" w:lineRule="exact"/>
        <w:jc w:val="both"/>
        <w:rPr>
          <w:rFonts w:ascii="Cambria" w:hAnsi="Cambria"/>
          <w:sz w:val="19"/>
          <w:u w:val="single"/>
        </w:rPr>
      </w:pPr>
      <w:r w:rsidRPr="005A162B">
        <w:rPr>
          <w:rFonts w:ascii="Cambria" w:hAnsi="Cambria"/>
          <w:sz w:val="19"/>
        </w:rPr>
        <w:t>5. Ganāmpulka reģistrācijas numurs Lauksaimniecības datu centra reģistrā</w:t>
      </w:r>
    </w:p>
    <w:p w:rsidR="0043479F" w:rsidRPr="005A162B" w:rsidRDefault="0043479F" w:rsidP="0043479F">
      <w:pPr>
        <w:pStyle w:val="naiskr"/>
        <w:spacing w:before="0" w:after="0" w:line="260" w:lineRule="exact"/>
        <w:jc w:val="both"/>
        <w:rPr>
          <w:rFonts w:ascii="Cambria" w:hAnsi="Cambria"/>
          <w:sz w:val="19"/>
        </w:r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90"/>
        <w:gridCol w:w="388"/>
        <w:gridCol w:w="386"/>
        <w:gridCol w:w="372"/>
        <w:gridCol w:w="371"/>
        <w:gridCol w:w="371"/>
        <w:gridCol w:w="371"/>
        <w:gridCol w:w="372"/>
        <w:gridCol w:w="371"/>
        <w:gridCol w:w="5009"/>
      </w:tblGrid>
      <w:tr w:rsidR="0043479F" w:rsidRPr="00D219E6" w:rsidTr="00E665C3">
        <w:tc>
          <w:tcPr>
            <w:tcW w:w="312" w:type="dxa"/>
            <w:vAlign w:val="center"/>
          </w:tcPr>
          <w:p w:rsidR="0043479F" w:rsidRPr="00D219E6" w:rsidRDefault="0043479F" w:rsidP="00E665C3">
            <w:pPr>
              <w:pStyle w:val="naiskr"/>
              <w:spacing w:before="0" w:after="0"/>
              <w:jc w:val="center"/>
              <w:rPr>
                <w:rFonts w:ascii="Cambria" w:hAnsi="Cambria"/>
                <w:sz w:val="19"/>
              </w:rPr>
            </w:pPr>
            <w:r w:rsidRPr="00D219E6">
              <w:rPr>
                <w:rFonts w:ascii="Cambria" w:hAnsi="Cambria"/>
                <w:sz w:val="19"/>
              </w:rPr>
              <w:t>L</w:t>
            </w:r>
          </w:p>
        </w:tc>
        <w:tc>
          <w:tcPr>
            <w:tcW w:w="425" w:type="dxa"/>
            <w:vAlign w:val="center"/>
          </w:tcPr>
          <w:p w:rsidR="0043479F" w:rsidRPr="00D219E6" w:rsidRDefault="0043479F" w:rsidP="00E665C3">
            <w:pPr>
              <w:pStyle w:val="naiskr"/>
              <w:spacing w:before="0" w:after="0"/>
              <w:jc w:val="center"/>
              <w:rPr>
                <w:rFonts w:ascii="Cambria" w:hAnsi="Cambria"/>
                <w:sz w:val="19"/>
              </w:rPr>
            </w:pPr>
            <w:r w:rsidRPr="00D219E6">
              <w:rPr>
                <w:rFonts w:ascii="Cambria" w:hAnsi="Cambria"/>
                <w:sz w:val="19"/>
              </w:rPr>
              <w:t>V</w:t>
            </w:r>
          </w:p>
        </w:tc>
        <w:tc>
          <w:tcPr>
            <w:tcW w:w="425" w:type="dxa"/>
            <w:vAlign w:val="center"/>
          </w:tcPr>
          <w:p w:rsidR="0043479F" w:rsidRPr="00D219E6" w:rsidRDefault="0043479F" w:rsidP="00E665C3">
            <w:pPr>
              <w:pStyle w:val="naiskr"/>
              <w:spacing w:before="0" w:after="0"/>
              <w:jc w:val="center"/>
              <w:rPr>
                <w:rFonts w:ascii="Cambria" w:hAnsi="Cambria"/>
                <w:sz w:val="19"/>
              </w:rPr>
            </w:pPr>
            <w:r w:rsidRPr="00D219E6">
              <w:rPr>
                <w:rFonts w:ascii="Cambria" w:hAnsi="Cambria"/>
                <w:sz w:val="19"/>
              </w:rPr>
              <w:t>0</w:t>
            </w:r>
          </w:p>
        </w:tc>
        <w:tc>
          <w:tcPr>
            <w:tcW w:w="426" w:type="dxa"/>
            <w:vAlign w:val="center"/>
          </w:tcPr>
          <w:p w:rsidR="0043479F" w:rsidRPr="00D219E6" w:rsidRDefault="0043479F" w:rsidP="00E665C3">
            <w:pPr>
              <w:pStyle w:val="naiskr"/>
              <w:spacing w:before="0" w:after="0"/>
              <w:jc w:val="center"/>
              <w:rPr>
                <w:rFonts w:ascii="Cambria" w:hAnsi="Cambria"/>
                <w:sz w:val="19"/>
              </w:rPr>
            </w:pPr>
          </w:p>
        </w:tc>
        <w:tc>
          <w:tcPr>
            <w:tcW w:w="425" w:type="dxa"/>
            <w:vAlign w:val="center"/>
          </w:tcPr>
          <w:p w:rsidR="0043479F" w:rsidRPr="00D219E6" w:rsidRDefault="0043479F" w:rsidP="00E665C3">
            <w:pPr>
              <w:pStyle w:val="naiskr"/>
              <w:spacing w:before="0" w:after="0"/>
              <w:jc w:val="center"/>
              <w:rPr>
                <w:rFonts w:ascii="Cambria" w:hAnsi="Cambria"/>
                <w:sz w:val="19"/>
              </w:rPr>
            </w:pPr>
          </w:p>
        </w:tc>
        <w:tc>
          <w:tcPr>
            <w:tcW w:w="425" w:type="dxa"/>
            <w:vAlign w:val="center"/>
          </w:tcPr>
          <w:p w:rsidR="0043479F" w:rsidRPr="00D219E6" w:rsidRDefault="0043479F" w:rsidP="00E665C3">
            <w:pPr>
              <w:pStyle w:val="naiskr"/>
              <w:spacing w:before="0" w:after="0"/>
              <w:jc w:val="center"/>
              <w:rPr>
                <w:rFonts w:ascii="Cambria" w:hAnsi="Cambria"/>
                <w:sz w:val="19"/>
              </w:rPr>
            </w:pPr>
          </w:p>
        </w:tc>
        <w:tc>
          <w:tcPr>
            <w:tcW w:w="425" w:type="dxa"/>
            <w:vAlign w:val="center"/>
          </w:tcPr>
          <w:p w:rsidR="0043479F" w:rsidRPr="00D219E6" w:rsidRDefault="0043479F" w:rsidP="00E665C3">
            <w:pPr>
              <w:pStyle w:val="naiskr"/>
              <w:spacing w:before="0" w:after="0"/>
              <w:jc w:val="center"/>
              <w:rPr>
                <w:rFonts w:ascii="Cambria" w:hAnsi="Cambria"/>
                <w:sz w:val="19"/>
              </w:rPr>
            </w:pPr>
          </w:p>
        </w:tc>
        <w:tc>
          <w:tcPr>
            <w:tcW w:w="426" w:type="dxa"/>
            <w:vAlign w:val="center"/>
          </w:tcPr>
          <w:p w:rsidR="0043479F" w:rsidRPr="00D219E6" w:rsidRDefault="0043479F" w:rsidP="00E665C3">
            <w:pPr>
              <w:pStyle w:val="naiskr"/>
              <w:spacing w:before="0" w:after="0"/>
              <w:jc w:val="center"/>
              <w:rPr>
                <w:rFonts w:ascii="Cambria" w:hAnsi="Cambria"/>
                <w:sz w:val="19"/>
              </w:rPr>
            </w:pPr>
          </w:p>
        </w:tc>
        <w:tc>
          <w:tcPr>
            <w:tcW w:w="425" w:type="dxa"/>
            <w:vAlign w:val="center"/>
          </w:tcPr>
          <w:p w:rsidR="0043479F" w:rsidRPr="00D219E6" w:rsidRDefault="0043479F" w:rsidP="00E665C3">
            <w:pPr>
              <w:pStyle w:val="naiskr"/>
              <w:spacing w:before="0" w:after="0"/>
              <w:jc w:val="center"/>
              <w:rPr>
                <w:rFonts w:ascii="Cambria" w:hAnsi="Cambria"/>
                <w:sz w:val="19"/>
              </w:rPr>
            </w:pPr>
          </w:p>
        </w:tc>
        <w:tc>
          <w:tcPr>
            <w:tcW w:w="5867" w:type="dxa"/>
            <w:tcBorders>
              <w:top w:val="nil"/>
              <w:bottom w:val="nil"/>
              <w:right w:val="nil"/>
            </w:tcBorders>
          </w:tcPr>
          <w:p w:rsidR="0043479F" w:rsidRPr="00D219E6" w:rsidRDefault="0043479F" w:rsidP="00E665C3">
            <w:pPr>
              <w:pStyle w:val="naiskr"/>
              <w:spacing w:before="0" w:after="0"/>
              <w:jc w:val="center"/>
              <w:rPr>
                <w:rFonts w:ascii="Cambria" w:hAnsi="Cambria"/>
                <w:sz w:val="19"/>
              </w:rPr>
            </w:pPr>
          </w:p>
        </w:tc>
      </w:tr>
    </w:tbl>
    <w:p w:rsidR="0043479F" w:rsidRPr="00672D31" w:rsidRDefault="0043479F" w:rsidP="0043479F">
      <w:pPr>
        <w:rPr>
          <w:vanish/>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43479F" w:rsidRPr="00EC7AEE" w:rsidTr="00E665C3">
        <w:tc>
          <w:tcPr>
            <w:tcW w:w="9581" w:type="dxa"/>
            <w:shd w:val="clear" w:color="auto" w:fill="auto"/>
          </w:tcPr>
          <w:p w:rsidR="0043479F" w:rsidRPr="00EC7AEE" w:rsidRDefault="0043479F" w:rsidP="00E665C3">
            <w:pPr>
              <w:pStyle w:val="naisf"/>
              <w:spacing w:before="0" w:beforeAutospacing="0" w:after="0" w:afterAutospacing="0"/>
              <w:jc w:val="both"/>
              <w:rPr>
                <w:rFonts w:ascii="Cambria" w:hAnsi="Cambria"/>
                <w:sz w:val="19"/>
              </w:rPr>
            </w:pPr>
            <w:r w:rsidRPr="00EC7AEE">
              <w:rPr>
                <w:rFonts w:ascii="Cambria" w:hAnsi="Cambria"/>
                <w:sz w:val="19"/>
              </w:rPr>
              <w:t>6. Novietnes reģistrācijas numurs Lauksaimniecības datu centra reģistrā</w:t>
            </w:r>
          </w:p>
        </w:tc>
      </w:tr>
    </w:tbl>
    <w:p w:rsidR="0043479F" w:rsidRPr="00C91AEE" w:rsidRDefault="0043479F" w:rsidP="0043479F">
      <w:pPr>
        <w:pStyle w:val="naisf"/>
        <w:spacing w:before="0" w:beforeAutospacing="0" w:after="0" w:afterAutospacing="0" w:line="80" w:lineRule="exact"/>
        <w:jc w:val="both"/>
        <w:rPr>
          <w:rFonts w:ascii="Cambria" w:hAnsi="Cambria"/>
          <w:sz w:val="6"/>
          <w:szCs w:val="6"/>
        </w:rPr>
      </w:pPr>
    </w:p>
    <w:tbl>
      <w:tblPr>
        <w:tblpPr w:leftFromText="180" w:rightFromText="180" w:vertAnchor="text" w:horzAnchor="margin" w:tblpY="2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88"/>
        <w:gridCol w:w="388"/>
        <w:gridCol w:w="372"/>
        <w:gridCol w:w="372"/>
        <w:gridCol w:w="372"/>
        <w:gridCol w:w="372"/>
        <w:gridCol w:w="372"/>
        <w:gridCol w:w="372"/>
        <w:gridCol w:w="372"/>
        <w:gridCol w:w="250"/>
        <w:gridCol w:w="4771"/>
      </w:tblGrid>
      <w:tr w:rsidR="0043479F" w:rsidRPr="00D219E6" w:rsidTr="00E665C3">
        <w:tc>
          <w:tcPr>
            <w:tcW w:w="312" w:type="dxa"/>
            <w:vAlign w:val="center"/>
          </w:tcPr>
          <w:p w:rsidR="0043479F" w:rsidRPr="00D219E6" w:rsidRDefault="0043479F" w:rsidP="00E665C3">
            <w:pPr>
              <w:pStyle w:val="naiskr"/>
              <w:spacing w:before="0" w:after="0"/>
              <w:jc w:val="center"/>
              <w:rPr>
                <w:rFonts w:ascii="Cambria" w:hAnsi="Cambria"/>
                <w:sz w:val="19"/>
              </w:rPr>
            </w:pPr>
            <w:r w:rsidRPr="00D219E6">
              <w:rPr>
                <w:rFonts w:ascii="Cambria" w:hAnsi="Cambria"/>
                <w:sz w:val="19"/>
              </w:rPr>
              <w:t>L</w:t>
            </w:r>
          </w:p>
        </w:tc>
        <w:tc>
          <w:tcPr>
            <w:tcW w:w="425" w:type="dxa"/>
            <w:vAlign w:val="center"/>
          </w:tcPr>
          <w:p w:rsidR="0043479F" w:rsidRPr="00D219E6" w:rsidRDefault="0043479F" w:rsidP="00E665C3">
            <w:pPr>
              <w:pStyle w:val="naiskr"/>
              <w:spacing w:before="0" w:after="0"/>
              <w:jc w:val="center"/>
              <w:rPr>
                <w:rFonts w:ascii="Cambria" w:hAnsi="Cambria"/>
                <w:sz w:val="19"/>
              </w:rPr>
            </w:pPr>
            <w:r w:rsidRPr="00D219E6">
              <w:rPr>
                <w:rFonts w:ascii="Cambria" w:hAnsi="Cambria"/>
                <w:sz w:val="19"/>
              </w:rPr>
              <w:t>V</w:t>
            </w:r>
          </w:p>
        </w:tc>
        <w:tc>
          <w:tcPr>
            <w:tcW w:w="425" w:type="dxa"/>
            <w:vAlign w:val="center"/>
          </w:tcPr>
          <w:p w:rsidR="0043479F" w:rsidRPr="00D219E6" w:rsidRDefault="0043479F" w:rsidP="00E665C3">
            <w:pPr>
              <w:pStyle w:val="naiskr"/>
              <w:spacing w:before="0" w:after="0"/>
              <w:jc w:val="center"/>
              <w:rPr>
                <w:rFonts w:ascii="Cambria" w:hAnsi="Cambria"/>
                <w:sz w:val="19"/>
              </w:rPr>
            </w:pPr>
          </w:p>
        </w:tc>
        <w:tc>
          <w:tcPr>
            <w:tcW w:w="426" w:type="dxa"/>
            <w:vAlign w:val="center"/>
          </w:tcPr>
          <w:p w:rsidR="0043479F" w:rsidRPr="00D219E6" w:rsidRDefault="0043479F" w:rsidP="00E665C3">
            <w:pPr>
              <w:pStyle w:val="naiskr"/>
              <w:spacing w:before="0" w:after="0"/>
              <w:jc w:val="center"/>
              <w:rPr>
                <w:rFonts w:ascii="Cambria" w:hAnsi="Cambria"/>
                <w:sz w:val="19"/>
              </w:rPr>
            </w:pPr>
          </w:p>
        </w:tc>
        <w:tc>
          <w:tcPr>
            <w:tcW w:w="425" w:type="dxa"/>
            <w:vAlign w:val="center"/>
          </w:tcPr>
          <w:p w:rsidR="0043479F" w:rsidRPr="00D219E6" w:rsidRDefault="0043479F" w:rsidP="00E665C3">
            <w:pPr>
              <w:pStyle w:val="naiskr"/>
              <w:spacing w:before="0" w:after="0"/>
              <w:jc w:val="center"/>
              <w:rPr>
                <w:rFonts w:ascii="Cambria" w:hAnsi="Cambria"/>
                <w:sz w:val="19"/>
              </w:rPr>
            </w:pPr>
          </w:p>
        </w:tc>
        <w:tc>
          <w:tcPr>
            <w:tcW w:w="425" w:type="dxa"/>
            <w:vAlign w:val="center"/>
          </w:tcPr>
          <w:p w:rsidR="0043479F" w:rsidRPr="00D219E6" w:rsidRDefault="0043479F" w:rsidP="00E665C3">
            <w:pPr>
              <w:pStyle w:val="naiskr"/>
              <w:spacing w:before="0" w:after="0"/>
              <w:jc w:val="center"/>
              <w:rPr>
                <w:rFonts w:ascii="Cambria" w:hAnsi="Cambria"/>
                <w:sz w:val="19"/>
              </w:rPr>
            </w:pPr>
          </w:p>
        </w:tc>
        <w:tc>
          <w:tcPr>
            <w:tcW w:w="425" w:type="dxa"/>
            <w:vAlign w:val="center"/>
          </w:tcPr>
          <w:p w:rsidR="0043479F" w:rsidRPr="00D219E6" w:rsidRDefault="0043479F" w:rsidP="00E665C3">
            <w:pPr>
              <w:pStyle w:val="naiskr"/>
              <w:spacing w:before="0" w:after="0"/>
              <w:jc w:val="center"/>
              <w:rPr>
                <w:rFonts w:ascii="Cambria" w:hAnsi="Cambria"/>
                <w:sz w:val="19"/>
              </w:rPr>
            </w:pPr>
          </w:p>
        </w:tc>
        <w:tc>
          <w:tcPr>
            <w:tcW w:w="426" w:type="dxa"/>
            <w:vAlign w:val="center"/>
          </w:tcPr>
          <w:p w:rsidR="0043479F" w:rsidRPr="00D219E6" w:rsidRDefault="0043479F" w:rsidP="00E665C3">
            <w:pPr>
              <w:pStyle w:val="naiskr"/>
              <w:spacing w:before="0" w:after="0"/>
              <w:jc w:val="center"/>
              <w:rPr>
                <w:rFonts w:ascii="Cambria" w:hAnsi="Cambria"/>
                <w:sz w:val="19"/>
              </w:rPr>
            </w:pPr>
          </w:p>
        </w:tc>
        <w:tc>
          <w:tcPr>
            <w:tcW w:w="425" w:type="dxa"/>
          </w:tcPr>
          <w:p w:rsidR="0043479F" w:rsidRPr="00D219E6" w:rsidRDefault="0043479F" w:rsidP="00E665C3">
            <w:pPr>
              <w:pStyle w:val="naiskr"/>
              <w:spacing w:before="0" w:after="0"/>
              <w:jc w:val="center"/>
              <w:rPr>
                <w:rFonts w:ascii="Cambria" w:hAnsi="Cambria"/>
                <w:sz w:val="19"/>
              </w:rPr>
            </w:pPr>
          </w:p>
        </w:tc>
        <w:tc>
          <w:tcPr>
            <w:tcW w:w="283" w:type="dxa"/>
            <w:tcBorders>
              <w:top w:val="nil"/>
              <w:bottom w:val="nil"/>
              <w:right w:val="nil"/>
            </w:tcBorders>
          </w:tcPr>
          <w:p w:rsidR="0043479F" w:rsidRPr="00D219E6" w:rsidRDefault="0043479F" w:rsidP="00E665C3">
            <w:pPr>
              <w:pStyle w:val="naiskr"/>
              <w:spacing w:before="0" w:after="0"/>
              <w:jc w:val="center"/>
              <w:rPr>
                <w:rFonts w:ascii="Cambria" w:hAnsi="Cambria"/>
                <w:sz w:val="19"/>
              </w:rPr>
            </w:pPr>
          </w:p>
        </w:tc>
        <w:tc>
          <w:tcPr>
            <w:tcW w:w="5584" w:type="dxa"/>
            <w:tcBorders>
              <w:top w:val="nil"/>
              <w:left w:val="nil"/>
              <w:right w:val="nil"/>
            </w:tcBorders>
          </w:tcPr>
          <w:p w:rsidR="0043479F" w:rsidRPr="00D219E6" w:rsidRDefault="0043479F" w:rsidP="00E665C3">
            <w:pPr>
              <w:pStyle w:val="naiskr"/>
              <w:spacing w:before="0" w:after="0"/>
              <w:jc w:val="center"/>
              <w:rPr>
                <w:rFonts w:ascii="Cambria" w:hAnsi="Cambria"/>
                <w:sz w:val="19"/>
              </w:rPr>
            </w:pPr>
          </w:p>
        </w:tc>
      </w:tr>
    </w:tbl>
    <w:p w:rsidR="0043479F" w:rsidRPr="005A162B" w:rsidRDefault="0043479F" w:rsidP="0043479F">
      <w:pPr>
        <w:pStyle w:val="naisf"/>
        <w:spacing w:before="0" w:beforeAutospacing="0" w:after="0" w:afterAutospacing="0" w:line="260" w:lineRule="exact"/>
        <w:jc w:val="both"/>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273"/>
        <w:gridCol w:w="8033"/>
      </w:tblGrid>
      <w:tr w:rsidR="0043479F" w:rsidRPr="00EC7AEE" w:rsidTr="00E665C3">
        <w:tc>
          <w:tcPr>
            <w:tcW w:w="9581" w:type="dxa"/>
            <w:gridSpan w:val="2"/>
            <w:shd w:val="clear" w:color="auto" w:fill="auto"/>
          </w:tcPr>
          <w:p w:rsidR="0043479F" w:rsidRPr="00EC7AEE" w:rsidRDefault="0043479F" w:rsidP="00E665C3">
            <w:pPr>
              <w:pStyle w:val="naisf"/>
              <w:spacing w:before="0" w:beforeAutospacing="0" w:after="0" w:afterAutospacing="0"/>
              <w:jc w:val="both"/>
              <w:rPr>
                <w:rFonts w:ascii="Cambria" w:hAnsi="Cambria"/>
                <w:sz w:val="19"/>
              </w:rPr>
            </w:pPr>
            <w:r w:rsidRPr="00EC7AEE">
              <w:rPr>
                <w:rFonts w:ascii="Cambria" w:hAnsi="Cambria"/>
                <w:sz w:val="19"/>
              </w:rPr>
              <w:t xml:space="preserve">7.  Aitu vai kazu sugas dzīvnieku turēšanas mērķis novietnē </w:t>
            </w:r>
            <w:r w:rsidRPr="00EC7AEE">
              <w:rPr>
                <w:rFonts w:ascii="Cambria" w:hAnsi="Cambria"/>
                <w:sz w:val="17"/>
                <w:szCs w:val="17"/>
              </w:rPr>
              <w:t>(atzīmēt atbilstošo):</w:t>
            </w:r>
          </w:p>
        </w:tc>
      </w:tr>
      <w:tr w:rsidR="0043479F" w:rsidRPr="00EC7AEE" w:rsidTr="00E665C3">
        <w:tc>
          <w:tcPr>
            <w:tcW w:w="312" w:type="dxa"/>
            <w:shd w:val="clear" w:color="auto" w:fill="auto"/>
          </w:tcPr>
          <w:p w:rsidR="0043479F" w:rsidRPr="00EC7AEE" w:rsidRDefault="0043479F" w:rsidP="00E665C3">
            <w:pPr>
              <w:pStyle w:val="naisf"/>
              <w:spacing w:before="0" w:beforeAutospacing="0" w:after="0" w:afterAutospacing="0"/>
              <w:jc w:val="both"/>
              <w:rPr>
                <w:rFonts w:ascii="Cambria" w:hAnsi="Cambria"/>
                <w:sz w:val="19"/>
              </w:rPr>
            </w:pPr>
          </w:p>
        </w:tc>
        <w:tc>
          <w:tcPr>
            <w:tcW w:w="9269" w:type="dxa"/>
            <w:shd w:val="clear" w:color="auto" w:fill="auto"/>
          </w:tcPr>
          <w:p w:rsidR="0043479F" w:rsidRPr="00EC7AEE" w:rsidRDefault="0043479F" w:rsidP="00E665C3">
            <w:pPr>
              <w:pStyle w:val="naisf"/>
              <w:tabs>
                <w:tab w:val="left" w:pos="426"/>
              </w:tabs>
              <w:spacing w:before="0" w:beforeAutospacing="0" w:after="0" w:afterAutospacing="0"/>
              <w:jc w:val="both"/>
              <w:rPr>
                <w:rFonts w:ascii="Cambria" w:hAnsi="Cambria"/>
                <w:sz w:val="19"/>
              </w:rPr>
            </w:pPr>
            <w:r w:rsidRPr="00EC7AEE">
              <w:rPr>
                <w:rFonts w:ascii="Cambria" w:hAnsi="Cambria"/>
                <w:sz w:val="19"/>
              </w:rPr>
              <w:sym w:font="Wingdings 2" w:char="F0A3"/>
            </w:r>
            <w:r w:rsidRPr="00EC7AEE">
              <w:rPr>
                <w:rFonts w:ascii="Cambria" w:hAnsi="Cambria"/>
                <w:sz w:val="19"/>
              </w:rPr>
              <w:t>  produkcijas iegūšana</w:t>
            </w:r>
          </w:p>
        </w:tc>
      </w:tr>
      <w:tr w:rsidR="0043479F" w:rsidRPr="00EC7AEE" w:rsidTr="00E665C3">
        <w:tc>
          <w:tcPr>
            <w:tcW w:w="312" w:type="dxa"/>
            <w:shd w:val="clear" w:color="auto" w:fill="auto"/>
          </w:tcPr>
          <w:p w:rsidR="0043479F" w:rsidRPr="00EC7AEE" w:rsidRDefault="0043479F" w:rsidP="00E665C3">
            <w:pPr>
              <w:pStyle w:val="naisf"/>
              <w:spacing w:before="0" w:beforeAutospacing="0" w:after="0" w:afterAutospacing="0"/>
              <w:jc w:val="both"/>
              <w:rPr>
                <w:rFonts w:ascii="Cambria" w:hAnsi="Cambria"/>
                <w:sz w:val="19"/>
              </w:rPr>
            </w:pPr>
          </w:p>
        </w:tc>
        <w:tc>
          <w:tcPr>
            <w:tcW w:w="9269" w:type="dxa"/>
            <w:shd w:val="clear" w:color="auto" w:fill="auto"/>
          </w:tcPr>
          <w:p w:rsidR="0043479F" w:rsidRPr="00EC7AEE" w:rsidRDefault="0043479F" w:rsidP="00E665C3">
            <w:pPr>
              <w:pStyle w:val="naisf"/>
              <w:tabs>
                <w:tab w:val="left" w:pos="426"/>
              </w:tabs>
              <w:spacing w:before="0" w:beforeAutospacing="0" w:after="0" w:afterAutospacing="0"/>
              <w:jc w:val="both"/>
              <w:rPr>
                <w:rFonts w:ascii="Cambria" w:hAnsi="Cambria"/>
                <w:sz w:val="19"/>
              </w:rPr>
            </w:pPr>
            <w:r w:rsidRPr="00EC7AEE">
              <w:rPr>
                <w:rFonts w:ascii="Cambria" w:hAnsi="Cambria"/>
                <w:sz w:val="19"/>
              </w:rPr>
              <w:sym w:font="Wingdings 2" w:char="F0A3"/>
            </w:r>
            <w:r w:rsidRPr="00EC7AEE">
              <w:rPr>
                <w:rFonts w:ascii="Cambria" w:hAnsi="Cambria"/>
                <w:sz w:val="19"/>
              </w:rPr>
              <w:t>  vaisla</w:t>
            </w:r>
          </w:p>
        </w:tc>
      </w:tr>
      <w:tr w:rsidR="0043479F" w:rsidRPr="00EC7AEE" w:rsidTr="00E665C3">
        <w:tc>
          <w:tcPr>
            <w:tcW w:w="312" w:type="dxa"/>
            <w:shd w:val="clear" w:color="auto" w:fill="auto"/>
          </w:tcPr>
          <w:p w:rsidR="0043479F" w:rsidRPr="00EC7AEE" w:rsidRDefault="0043479F" w:rsidP="00E665C3">
            <w:pPr>
              <w:pStyle w:val="naisf"/>
              <w:spacing w:before="0" w:beforeAutospacing="0" w:after="0" w:afterAutospacing="0"/>
              <w:jc w:val="both"/>
              <w:rPr>
                <w:rFonts w:ascii="Cambria" w:hAnsi="Cambria"/>
                <w:sz w:val="19"/>
              </w:rPr>
            </w:pPr>
          </w:p>
        </w:tc>
        <w:tc>
          <w:tcPr>
            <w:tcW w:w="9269" w:type="dxa"/>
            <w:shd w:val="clear" w:color="auto" w:fill="auto"/>
          </w:tcPr>
          <w:p w:rsidR="0043479F" w:rsidRPr="00EC7AEE" w:rsidRDefault="0043479F" w:rsidP="00E665C3">
            <w:pPr>
              <w:pStyle w:val="naisf"/>
              <w:tabs>
                <w:tab w:val="left" w:pos="426"/>
              </w:tabs>
              <w:spacing w:before="0" w:beforeAutospacing="0" w:after="0" w:afterAutospacing="0"/>
              <w:jc w:val="both"/>
              <w:rPr>
                <w:rFonts w:ascii="Cambria" w:hAnsi="Cambria"/>
                <w:sz w:val="19"/>
              </w:rPr>
            </w:pPr>
            <w:r w:rsidRPr="00EC7AEE">
              <w:rPr>
                <w:rFonts w:ascii="Cambria" w:hAnsi="Cambria"/>
                <w:sz w:val="19"/>
              </w:rPr>
              <w:sym w:font="Wingdings 2" w:char="F0A3"/>
            </w:r>
            <w:r w:rsidRPr="00EC7AEE">
              <w:rPr>
                <w:rFonts w:ascii="Cambria" w:hAnsi="Cambria"/>
                <w:sz w:val="19"/>
              </w:rPr>
              <w:t>  vaisla un spermas, olšūnu un embriju iegūšana</w:t>
            </w:r>
          </w:p>
        </w:tc>
      </w:tr>
    </w:tbl>
    <w:p w:rsidR="0043479F" w:rsidRPr="005A162B" w:rsidRDefault="0043479F" w:rsidP="0043479F">
      <w:pPr>
        <w:pStyle w:val="naisf"/>
        <w:spacing w:before="0" w:beforeAutospacing="0" w:after="0" w:afterAutospacing="0" w:line="260" w:lineRule="exact"/>
        <w:jc w:val="both"/>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276"/>
        <w:gridCol w:w="8030"/>
      </w:tblGrid>
      <w:tr w:rsidR="0043479F" w:rsidRPr="00EC7AEE" w:rsidTr="00E665C3">
        <w:tc>
          <w:tcPr>
            <w:tcW w:w="9581" w:type="dxa"/>
            <w:gridSpan w:val="2"/>
            <w:shd w:val="clear" w:color="auto" w:fill="auto"/>
          </w:tcPr>
          <w:p w:rsidR="0043479F" w:rsidRPr="00EC7AEE" w:rsidRDefault="0043479F" w:rsidP="00E665C3">
            <w:pPr>
              <w:pStyle w:val="naisf"/>
              <w:spacing w:before="0" w:beforeAutospacing="0" w:after="0" w:afterAutospacing="0"/>
              <w:jc w:val="both"/>
              <w:rPr>
                <w:rFonts w:ascii="Cambria" w:hAnsi="Cambria"/>
                <w:sz w:val="19"/>
              </w:rPr>
            </w:pPr>
            <w:r w:rsidRPr="00EC7AEE">
              <w:rPr>
                <w:rFonts w:ascii="Cambria" w:hAnsi="Cambria"/>
                <w:sz w:val="19"/>
              </w:rPr>
              <w:t xml:space="preserve">8.  Novietnē tiek turēti </w:t>
            </w:r>
            <w:r w:rsidRPr="00EC7AEE">
              <w:rPr>
                <w:rFonts w:ascii="Cambria" w:hAnsi="Cambria"/>
                <w:sz w:val="17"/>
                <w:szCs w:val="17"/>
              </w:rPr>
              <w:t>(atzīmēt atbilstošo):</w:t>
            </w:r>
          </w:p>
        </w:tc>
      </w:tr>
      <w:tr w:rsidR="0043479F" w:rsidRPr="00EC7AEE" w:rsidTr="00E665C3">
        <w:tc>
          <w:tcPr>
            <w:tcW w:w="312" w:type="dxa"/>
            <w:shd w:val="clear" w:color="auto" w:fill="auto"/>
          </w:tcPr>
          <w:p w:rsidR="0043479F" w:rsidRPr="00EC7AEE" w:rsidRDefault="0043479F" w:rsidP="00E665C3">
            <w:pPr>
              <w:pStyle w:val="naisc"/>
              <w:spacing w:before="0" w:beforeAutospacing="0" w:after="0" w:afterAutospacing="0"/>
              <w:jc w:val="both"/>
              <w:rPr>
                <w:rFonts w:ascii="Cambria" w:hAnsi="Cambria"/>
                <w:sz w:val="19"/>
              </w:rPr>
            </w:pPr>
          </w:p>
        </w:tc>
        <w:tc>
          <w:tcPr>
            <w:tcW w:w="9269" w:type="dxa"/>
            <w:shd w:val="clear" w:color="auto" w:fill="auto"/>
          </w:tcPr>
          <w:p w:rsidR="0043479F" w:rsidRPr="00EC7AEE" w:rsidRDefault="0043479F" w:rsidP="00E665C3">
            <w:pPr>
              <w:pStyle w:val="naisf"/>
              <w:spacing w:before="0" w:beforeAutospacing="0" w:after="0" w:afterAutospacing="0"/>
              <w:jc w:val="both"/>
              <w:rPr>
                <w:rFonts w:ascii="Cambria" w:hAnsi="Cambria"/>
                <w:sz w:val="19"/>
              </w:rPr>
            </w:pPr>
            <w:r w:rsidRPr="00EC7AEE">
              <w:rPr>
                <w:rFonts w:ascii="Cambria" w:hAnsi="Cambria"/>
                <w:sz w:val="19"/>
              </w:rPr>
              <w:sym w:font="Wingdings 2" w:char="F0A3"/>
            </w:r>
            <w:r w:rsidRPr="00EC7AEE">
              <w:rPr>
                <w:rFonts w:ascii="Cambria" w:hAnsi="Cambria"/>
                <w:sz w:val="19"/>
              </w:rPr>
              <w:t>  tikai aitu sugas dzīvnieki</w:t>
            </w:r>
          </w:p>
        </w:tc>
      </w:tr>
      <w:tr w:rsidR="0043479F" w:rsidRPr="00EC7AEE" w:rsidTr="00E665C3">
        <w:tc>
          <w:tcPr>
            <w:tcW w:w="312" w:type="dxa"/>
            <w:shd w:val="clear" w:color="auto" w:fill="auto"/>
          </w:tcPr>
          <w:p w:rsidR="0043479F" w:rsidRPr="00EC7AEE" w:rsidRDefault="0043479F" w:rsidP="00E665C3">
            <w:pPr>
              <w:pStyle w:val="naisc"/>
              <w:spacing w:before="0" w:beforeAutospacing="0" w:after="0" w:afterAutospacing="0"/>
              <w:jc w:val="both"/>
              <w:rPr>
                <w:rFonts w:ascii="Cambria" w:hAnsi="Cambria"/>
                <w:sz w:val="19"/>
              </w:rPr>
            </w:pPr>
          </w:p>
        </w:tc>
        <w:tc>
          <w:tcPr>
            <w:tcW w:w="9269" w:type="dxa"/>
            <w:shd w:val="clear" w:color="auto" w:fill="auto"/>
          </w:tcPr>
          <w:p w:rsidR="0043479F" w:rsidRPr="00EC7AEE" w:rsidRDefault="0043479F" w:rsidP="00E665C3">
            <w:pPr>
              <w:pStyle w:val="naisf"/>
              <w:spacing w:before="0" w:beforeAutospacing="0" w:after="0" w:afterAutospacing="0"/>
              <w:jc w:val="both"/>
              <w:rPr>
                <w:rFonts w:ascii="Cambria" w:hAnsi="Cambria"/>
                <w:sz w:val="19"/>
              </w:rPr>
            </w:pPr>
            <w:r w:rsidRPr="00EC7AEE">
              <w:rPr>
                <w:rFonts w:ascii="Cambria" w:hAnsi="Cambria"/>
                <w:sz w:val="19"/>
              </w:rPr>
              <w:sym w:font="Wingdings 2" w:char="F0A3"/>
            </w:r>
            <w:r w:rsidRPr="00EC7AEE">
              <w:rPr>
                <w:rFonts w:ascii="Cambria" w:hAnsi="Cambria"/>
                <w:sz w:val="19"/>
              </w:rPr>
              <w:t>  tikai kazu sugas dzīvnieki</w:t>
            </w:r>
          </w:p>
        </w:tc>
      </w:tr>
      <w:tr w:rsidR="0043479F" w:rsidRPr="00EC7AEE" w:rsidTr="00E665C3">
        <w:tc>
          <w:tcPr>
            <w:tcW w:w="312" w:type="dxa"/>
            <w:shd w:val="clear" w:color="auto" w:fill="auto"/>
          </w:tcPr>
          <w:p w:rsidR="0043479F" w:rsidRPr="00EC7AEE" w:rsidRDefault="0043479F" w:rsidP="00E665C3">
            <w:pPr>
              <w:pStyle w:val="naisc"/>
              <w:spacing w:before="0" w:beforeAutospacing="0" w:after="0" w:afterAutospacing="0"/>
              <w:jc w:val="both"/>
              <w:rPr>
                <w:rFonts w:ascii="Cambria" w:hAnsi="Cambria"/>
                <w:sz w:val="19"/>
              </w:rPr>
            </w:pPr>
          </w:p>
        </w:tc>
        <w:tc>
          <w:tcPr>
            <w:tcW w:w="9269" w:type="dxa"/>
            <w:shd w:val="clear" w:color="auto" w:fill="auto"/>
          </w:tcPr>
          <w:p w:rsidR="0043479F" w:rsidRPr="00EC7AEE" w:rsidRDefault="0043479F" w:rsidP="00E665C3">
            <w:pPr>
              <w:pStyle w:val="naisf"/>
              <w:spacing w:before="0" w:beforeAutospacing="0" w:after="0" w:afterAutospacing="0"/>
              <w:jc w:val="both"/>
              <w:rPr>
                <w:rFonts w:ascii="Cambria" w:hAnsi="Cambria"/>
                <w:sz w:val="19"/>
              </w:rPr>
            </w:pPr>
            <w:r w:rsidRPr="00EC7AEE">
              <w:rPr>
                <w:rFonts w:ascii="Cambria" w:hAnsi="Cambria"/>
                <w:sz w:val="19"/>
              </w:rPr>
              <w:sym w:font="Wingdings 2" w:char="F0A3"/>
            </w:r>
            <w:r w:rsidRPr="00EC7AEE">
              <w:rPr>
                <w:rFonts w:ascii="Cambria" w:hAnsi="Cambria"/>
                <w:sz w:val="19"/>
              </w:rPr>
              <w:t>  aitu un kazu sugas dzīvnieki</w:t>
            </w:r>
          </w:p>
        </w:tc>
      </w:tr>
    </w:tbl>
    <w:p w:rsidR="0043479F" w:rsidRPr="005A162B" w:rsidRDefault="0043479F" w:rsidP="0043479F">
      <w:pPr>
        <w:pStyle w:val="naisc"/>
        <w:spacing w:before="0" w:beforeAutospacing="0" w:after="0" w:afterAutospacing="0" w:line="260" w:lineRule="exact"/>
        <w:jc w:val="both"/>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274"/>
        <w:gridCol w:w="4247"/>
        <w:gridCol w:w="3785"/>
      </w:tblGrid>
      <w:tr w:rsidR="0043479F" w:rsidRPr="00EC7AEE" w:rsidTr="00E665C3">
        <w:tc>
          <w:tcPr>
            <w:tcW w:w="9581" w:type="dxa"/>
            <w:gridSpan w:val="3"/>
            <w:shd w:val="clear" w:color="auto" w:fill="auto"/>
          </w:tcPr>
          <w:p w:rsidR="0043479F" w:rsidRPr="00EC7AEE" w:rsidRDefault="0043479F" w:rsidP="00E665C3">
            <w:pPr>
              <w:pStyle w:val="naisf"/>
              <w:spacing w:before="0" w:beforeAutospacing="0" w:after="0" w:afterAutospacing="0"/>
              <w:jc w:val="both"/>
              <w:rPr>
                <w:rFonts w:ascii="Cambria" w:hAnsi="Cambria"/>
                <w:sz w:val="19"/>
              </w:rPr>
            </w:pPr>
            <w:r w:rsidRPr="00EC7AEE">
              <w:rPr>
                <w:rFonts w:ascii="Cambria" w:hAnsi="Cambria"/>
                <w:sz w:val="19"/>
              </w:rPr>
              <w:t xml:space="preserve">9.  Novietnē turētajiem aitu vai kazu sugas dzīvniekiem </w:t>
            </w:r>
            <w:r w:rsidRPr="00EC7AEE">
              <w:rPr>
                <w:rFonts w:ascii="Cambria" w:hAnsi="Cambria"/>
                <w:sz w:val="17"/>
                <w:szCs w:val="17"/>
              </w:rPr>
              <w:t>(atzīmēt atbilstošo):</w:t>
            </w:r>
          </w:p>
        </w:tc>
      </w:tr>
      <w:tr w:rsidR="0043479F" w:rsidRPr="00EC7AEE" w:rsidTr="00E665C3">
        <w:tc>
          <w:tcPr>
            <w:tcW w:w="312" w:type="dxa"/>
            <w:shd w:val="clear" w:color="auto" w:fill="auto"/>
          </w:tcPr>
          <w:p w:rsidR="0043479F" w:rsidRPr="00EC7AEE" w:rsidRDefault="0043479F" w:rsidP="00E665C3">
            <w:pPr>
              <w:pStyle w:val="naisf"/>
              <w:spacing w:before="0" w:beforeAutospacing="0" w:after="0" w:afterAutospacing="0"/>
              <w:jc w:val="both"/>
              <w:rPr>
                <w:rFonts w:ascii="Cambria" w:hAnsi="Cambria"/>
                <w:sz w:val="19"/>
              </w:rPr>
            </w:pPr>
          </w:p>
        </w:tc>
        <w:tc>
          <w:tcPr>
            <w:tcW w:w="4819" w:type="dxa"/>
            <w:shd w:val="clear" w:color="auto" w:fill="auto"/>
          </w:tcPr>
          <w:p w:rsidR="0043479F" w:rsidRPr="00EC7AEE" w:rsidRDefault="0043479F" w:rsidP="00E665C3">
            <w:pPr>
              <w:pStyle w:val="naisf"/>
              <w:spacing w:before="0" w:beforeAutospacing="0" w:after="0" w:afterAutospacing="0"/>
              <w:jc w:val="both"/>
              <w:rPr>
                <w:rFonts w:ascii="Cambria" w:hAnsi="Cambria"/>
                <w:sz w:val="19"/>
              </w:rPr>
            </w:pPr>
            <w:r w:rsidRPr="00EC7AEE">
              <w:rPr>
                <w:rFonts w:ascii="Cambria" w:hAnsi="Cambria"/>
                <w:sz w:val="19"/>
              </w:rPr>
              <w:sym w:font="Wingdings 2" w:char="F0A3"/>
            </w:r>
            <w:r w:rsidRPr="00EC7AEE">
              <w:rPr>
                <w:rFonts w:ascii="Cambria" w:hAnsi="Cambria"/>
                <w:sz w:val="19"/>
              </w:rPr>
              <w:t xml:space="preserve">  nav apstiprināta klasiskā </w:t>
            </w:r>
            <w:proofErr w:type="spellStart"/>
            <w:r w:rsidRPr="00EC7AEE">
              <w:rPr>
                <w:rFonts w:ascii="Cambria" w:hAnsi="Cambria"/>
                <w:i/>
                <w:sz w:val="19"/>
              </w:rPr>
              <w:t>skrepi</w:t>
            </w:r>
            <w:proofErr w:type="spellEnd"/>
            <w:r w:rsidRPr="00EC7AEE">
              <w:rPr>
                <w:rFonts w:ascii="Cambria" w:hAnsi="Cambria"/>
                <w:sz w:val="19"/>
              </w:rPr>
              <w:t xml:space="preserve"> diagnoze</w:t>
            </w:r>
          </w:p>
        </w:tc>
        <w:tc>
          <w:tcPr>
            <w:tcW w:w="4450" w:type="dxa"/>
            <w:shd w:val="clear" w:color="auto" w:fill="auto"/>
          </w:tcPr>
          <w:p w:rsidR="0043479F" w:rsidRPr="00EC7AEE" w:rsidRDefault="0043479F" w:rsidP="00E665C3">
            <w:pPr>
              <w:pStyle w:val="naisf"/>
              <w:spacing w:before="0" w:beforeAutospacing="0" w:after="0" w:afterAutospacing="0"/>
              <w:jc w:val="both"/>
              <w:rPr>
                <w:rFonts w:ascii="Cambria" w:hAnsi="Cambria"/>
                <w:sz w:val="19"/>
              </w:rPr>
            </w:pPr>
          </w:p>
        </w:tc>
      </w:tr>
      <w:tr w:rsidR="0043479F" w:rsidRPr="00EC7AEE" w:rsidTr="00E665C3">
        <w:tc>
          <w:tcPr>
            <w:tcW w:w="312" w:type="dxa"/>
            <w:shd w:val="clear" w:color="auto" w:fill="auto"/>
          </w:tcPr>
          <w:p w:rsidR="0043479F" w:rsidRPr="00EC7AEE" w:rsidRDefault="0043479F" w:rsidP="00E665C3">
            <w:pPr>
              <w:pStyle w:val="naisf"/>
              <w:spacing w:before="0" w:beforeAutospacing="0" w:after="0" w:afterAutospacing="0"/>
              <w:jc w:val="both"/>
              <w:rPr>
                <w:rFonts w:ascii="Cambria" w:hAnsi="Cambria"/>
                <w:sz w:val="19"/>
              </w:rPr>
            </w:pPr>
          </w:p>
        </w:tc>
        <w:tc>
          <w:tcPr>
            <w:tcW w:w="4819" w:type="dxa"/>
            <w:shd w:val="clear" w:color="auto" w:fill="auto"/>
          </w:tcPr>
          <w:p w:rsidR="0043479F" w:rsidRPr="00EC7AEE" w:rsidRDefault="0043479F" w:rsidP="00E665C3">
            <w:pPr>
              <w:pStyle w:val="naisf"/>
              <w:spacing w:before="0" w:beforeAutospacing="0" w:after="0" w:afterAutospacing="0"/>
              <w:jc w:val="both"/>
              <w:rPr>
                <w:rFonts w:ascii="Cambria" w:hAnsi="Cambria"/>
                <w:sz w:val="19"/>
              </w:rPr>
            </w:pPr>
            <w:r w:rsidRPr="00EC7AEE">
              <w:rPr>
                <w:rFonts w:ascii="Cambria" w:hAnsi="Cambria"/>
                <w:sz w:val="19"/>
              </w:rPr>
              <w:sym w:font="Wingdings 2" w:char="F0A3"/>
            </w:r>
            <w:r w:rsidRPr="00EC7AEE">
              <w:rPr>
                <w:rFonts w:ascii="Cambria" w:hAnsi="Cambria"/>
                <w:sz w:val="19"/>
              </w:rPr>
              <w:t xml:space="preserve">  ir apstiprināta klasiskā </w:t>
            </w:r>
            <w:proofErr w:type="spellStart"/>
            <w:r w:rsidRPr="00EC7AEE">
              <w:rPr>
                <w:rFonts w:ascii="Cambria" w:hAnsi="Cambria"/>
                <w:i/>
                <w:sz w:val="19"/>
              </w:rPr>
              <w:t>skrepi</w:t>
            </w:r>
            <w:proofErr w:type="spellEnd"/>
            <w:r w:rsidRPr="00EC7AEE">
              <w:rPr>
                <w:rFonts w:ascii="Cambria" w:hAnsi="Cambria"/>
                <w:sz w:val="19"/>
              </w:rPr>
              <w:t xml:space="preserve"> diagnoze </w:t>
            </w:r>
            <w:r w:rsidRPr="00EC7AEE">
              <w:rPr>
                <w:rFonts w:ascii="Cambria" w:hAnsi="Cambria"/>
                <w:sz w:val="17"/>
                <w:szCs w:val="17"/>
              </w:rPr>
              <w:t>(norādīt datumu)</w:t>
            </w:r>
          </w:p>
        </w:tc>
        <w:tc>
          <w:tcPr>
            <w:tcW w:w="4450" w:type="dxa"/>
            <w:tcBorders>
              <w:bottom w:val="single" w:sz="4" w:space="0" w:color="auto"/>
            </w:tcBorders>
            <w:shd w:val="clear" w:color="auto" w:fill="auto"/>
          </w:tcPr>
          <w:p w:rsidR="0043479F" w:rsidRPr="00EC7AEE" w:rsidRDefault="0043479F" w:rsidP="00E665C3">
            <w:pPr>
              <w:pStyle w:val="naisf"/>
              <w:spacing w:before="0" w:beforeAutospacing="0" w:after="0" w:afterAutospacing="0"/>
              <w:jc w:val="both"/>
              <w:rPr>
                <w:rFonts w:ascii="Cambria" w:hAnsi="Cambria"/>
                <w:sz w:val="19"/>
              </w:rPr>
            </w:pPr>
          </w:p>
        </w:tc>
      </w:tr>
    </w:tbl>
    <w:p w:rsidR="0043479F" w:rsidRPr="005A162B" w:rsidRDefault="0043479F" w:rsidP="0043479F">
      <w:pPr>
        <w:pStyle w:val="naisf"/>
        <w:spacing w:before="0" w:beforeAutospacing="0" w:after="0" w:afterAutospacing="0" w:line="260" w:lineRule="exact"/>
        <w:jc w:val="both"/>
        <w:rPr>
          <w:rFonts w:ascii="Cambria" w:hAnsi="Cambria"/>
          <w:sz w:val="19"/>
        </w:rPr>
      </w:pPr>
      <w:r w:rsidRPr="005A162B">
        <w:rPr>
          <w:rFonts w:ascii="Cambria" w:hAnsi="Cambria"/>
          <w:sz w:val="19"/>
        </w:rPr>
        <w:t xml:space="preserve">10. Informāciju aizpilda dzīvnieku īpašnieks vai turētājs par novietni, kurā tiek turēti aitu sugas dzīvnieki </w:t>
      </w:r>
      <w:r w:rsidRPr="008652B2">
        <w:rPr>
          <w:rFonts w:ascii="Cambria" w:hAnsi="Cambria"/>
          <w:sz w:val="17"/>
          <w:szCs w:val="17"/>
        </w:rPr>
        <w:t>(atzīmēt atbilstošo)</w:t>
      </w:r>
      <w:r w:rsidRPr="005A162B">
        <w:rPr>
          <w:rFonts w:ascii="Cambria" w:hAnsi="Cambria"/>
          <w:sz w:val="19"/>
        </w:rPr>
        <w:t>:</w:t>
      </w:r>
    </w:p>
    <w:p w:rsidR="0043479F" w:rsidRPr="005A162B" w:rsidRDefault="0043479F" w:rsidP="0043479F">
      <w:pPr>
        <w:pStyle w:val="naisf"/>
        <w:spacing w:before="0" w:beforeAutospacing="0" w:after="0" w:afterAutospacing="0" w:line="260" w:lineRule="exact"/>
        <w:jc w:val="both"/>
        <w:rPr>
          <w:rFonts w:ascii="Cambria" w:hAnsi="Cambria"/>
          <w:sz w:val="19"/>
          <w:szCs w:val="20"/>
        </w:rPr>
      </w:pPr>
      <w:bookmarkStart w:id="0" w:name="_Hlk51607135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71"/>
        <w:gridCol w:w="3077"/>
        <w:gridCol w:w="636"/>
        <w:gridCol w:w="2790"/>
        <w:gridCol w:w="1322"/>
      </w:tblGrid>
      <w:tr w:rsidR="0043479F" w:rsidRPr="00C91AEE" w:rsidTr="00E665C3">
        <w:tc>
          <w:tcPr>
            <w:tcW w:w="488" w:type="dxa"/>
            <w:shd w:val="clear" w:color="auto" w:fill="auto"/>
            <w:vAlign w:val="center"/>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t>Nr.</w:t>
            </w:r>
            <w:r w:rsidRPr="00C91AEE">
              <w:rPr>
                <w:rFonts w:ascii="Cambria" w:hAnsi="Cambria"/>
                <w:sz w:val="19"/>
              </w:rPr>
              <w:br/>
              <w:t>p. k.</w:t>
            </w:r>
          </w:p>
        </w:tc>
        <w:tc>
          <w:tcPr>
            <w:tcW w:w="3448" w:type="dxa"/>
            <w:shd w:val="clear" w:color="auto" w:fill="auto"/>
            <w:vAlign w:val="center"/>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t>Prasību izpilde</w:t>
            </w:r>
          </w:p>
        </w:tc>
        <w:tc>
          <w:tcPr>
            <w:tcW w:w="708" w:type="dxa"/>
            <w:shd w:val="clear" w:color="auto" w:fill="auto"/>
            <w:vAlign w:val="center"/>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t>Jā</w:t>
            </w:r>
          </w:p>
        </w:tc>
        <w:tc>
          <w:tcPr>
            <w:tcW w:w="3119" w:type="dxa"/>
            <w:shd w:val="clear" w:color="auto" w:fill="auto"/>
            <w:vAlign w:val="center"/>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t>Nē</w:t>
            </w:r>
          </w:p>
        </w:tc>
        <w:tc>
          <w:tcPr>
            <w:tcW w:w="1417" w:type="dxa"/>
            <w:shd w:val="clear" w:color="auto" w:fill="auto"/>
            <w:vAlign w:val="center"/>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t>Piezīmes</w:t>
            </w:r>
          </w:p>
        </w:tc>
      </w:tr>
      <w:tr w:rsidR="0043479F" w:rsidRPr="00C91AEE" w:rsidTr="00E665C3">
        <w:tc>
          <w:tcPr>
            <w:tcW w:w="48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t>1.</w:t>
            </w:r>
          </w:p>
        </w:tc>
        <w:tc>
          <w:tcPr>
            <w:tcW w:w="3448" w:type="dxa"/>
            <w:shd w:val="clear" w:color="auto" w:fill="auto"/>
          </w:tcPr>
          <w:p w:rsidR="0043479F" w:rsidRPr="00C91AEE" w:rsidRDefault="0043479F" w:rsidP="00E665C3">
            <w:pPr>
              <w:tabs>
                <w:tab w:val="left" w:pos="9000"/>
              </w:tabs>
              <w:rPr>
                <w:rFonts w:ascii="Cambria" w:hAnsi="Cambria"/>
                <w:sz w:val="19"/>
              </w:rPr>
            </w:pPr>
            <w:r w:rsidRPr="00C91AEE">
              <w:rPr>
                <w:rFonts w:ascii="Cambria" w:hAnsi="Cambria"/>
                <w:sz w:val="19"/>
              </w:rPr>
              <w:t xml:space="preserve">Novietnei piešķirts rezistences pret </w:t>
            </w:r>
            <w:r>
              <w:rPr>
                <w:rFonts w:ascii="Cambria" w:hAnsi="Cambria"/>
                <w:sz w:val="19"/>
              </w:rPr>
              <w:br/>
            </w:r>
            <w:proofErr w:type="spellStart"/>
            <w:r w:rsidRPr="00C91AEE">
              <w:rPr>
                <w:rFonts w:ascii="Cambria" w:hAnsi="Cambria"/>
                <w:i/>
                <w:sz w:val="19"/>
              </w:rPr>
              <w:t>skrepi</w:t>
            </w:r>
            <w:proofErr w:type="spellEnd"/>
            <w:r w:rsidRPr="00C91AEE">
              <w:rPr>
                <w:rFonts w:ascii="Cambria" w:hAnsi="Cambria"/>
                <w:sz w:val="19"/>
              </w:rPr>
              <w:t xml:space="preserve"> I līmeņa statuss</w:t>
            </w:r>
          </w:p>
        </w:tc>
        <w:tc>
          <w:tcPr>
            <w:tcW w:w="70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3119"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r>
              <w:rPr>
                <w:rFonts w:ascii="Cambria" w:hAnsi="Cambria"/>
                <w:sz w:val="19"/>
              </w:rPr>
              <w:br/>
            </w:r>
            <w:r w:rsidRPr="00C91AEE">
              <w:rPr>
                <w:rFonts w:ascii="Cambria" w:hAnsi="Cambria"/>
                <w:sz w:val="19"/>
              </w:rPr>
              <w:t>Aizpilda 11. punktā esošo tabulu</w:t>
            </w:r>
          </w:p>
        </w:tc>
        <w:tc>
          <w:tcPr>
            <w:tcW w:w="1417" w:type="dxa"/>
            <w:shd w:val="clear" w:color="auto" w:fill="auto"/>
          </w:tcPr>
          <w:p w:rsidR="0043479F" w:rsidRPr="00C91AEE" w:rsidRDefault="0043479F" w:rsidP="00E665C3">
            <w:pPr>
              <w:pStyle w:val="naisf"/>
              <w:spacing w:before="0" w:beforeAutospacing="0" w:after="0" w:afterAutospacing="0"/>
              <w:jc w:val="both"/>
              <w:rPr>
                <w:rFonts w:ascii="Cambria" w:hAnsi="Cambria"/>
                <w:sz w:val="19"/>
              </w:rPr>
            </w:pPr>
          </w:p>
        </w:tc>
      </w:tr>
      <w:bookmarkEnd w:id="0"/>
    </w:tbl>
    <w:p w:rsidR="0043479F" w:rsidRPr="005A162B" w:rsidRDefault="0043479F" w:rsidP="0043479F">
      <w:pPr>
        <w:pStyle w:val="naisf"/>
        <w:spacing w:before="0" w:beforeAutospacing="0" w:after="0" w:afterAutospacing="0" w:line="260" w:lineRule="exact"/>
        <w:jc w:val="both"/>
        <w:rPr>
          <w:rFonts w:ascii="Cambria" w:hAnsi="Cambria"/>
          <w:b/>
          <w:sz w:val="19"/>
        </w:rPr>
      </w:pPr>
    </w:p>
    <w:p w:rsidR="0043479F" w:rsidRPr="005A162B" w:rsidRDefault="0043479F" w:rsidP="0043479F">
      <w:pPr>
        <w:pStyle w:val="naisf"/>
        <w:spacing w:before="0" w:beforeAutospacing="0" w:after="0" w:afterAutospacing="0" w:line="260" w:lineRule="exact"/>
        <w:jc w:val="both"/>
        <w:rPr>
          <w:rFonts w:ascii="Cambria" w:hAnsi="Cambria"/>
          <w:sz w:val="19"/>
        </w:rPr>
      </w:pPr>
      <w:r w:rsidRPr="005A162B">
        <w:rPr>
          <w:rFonts w:ascii="Cambria" w:hAnsi="Cambria"/>
          <w:sz w:val="19"/>
        </w:rPr>
        <w:t xml:space="preserve">11. Informāciju aizpilda dzīvnieku īpašnieks vai turētājs par novietni, kurā tiek turēti aitu vai kazu sugas dzīvnieki (turpmāk – dzīvnieki) </w:t>
      </w:r>
      <w:r w:rsidRPr="008652B2">
        <w:rPr>
          <w:rFonts w:ascii="Cambria" w:hAnsi="Cambria"/>
          <w:sz w:val="17"/>
          <w:szCs w:val="17"/>
        </w:rPr>
        <w:t>(atzīmēt atbilstošo):</w:t>
      </w:r>
    </w:p>
    <w:p w:rsidR="0043479F" w:rsidRPr="005A162B" w:rsidRDefault="0043479F" w:rsidP="0043479F">
      <w:pPr>
        <w:pStyle w:val="naisf"/>
        <w:spacing w:before="0" w:beforeAutospacing="0" w:after="0" w:afterAutospacing="0" w:line="260" w:lineRule="exact"/>
        <w:jc w:val="both"/>
        <w:rPr>
          <w:rFonts w:ascii="Cambria" w:hAnsi="Cambria"/>
          <w:sz w:val="19"/>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523"/>
        <w:gridCol w:w="3555"/>
        <w:gridCol w:w="1676"/>
        <w:gridCol w:w="723"/>
        <w:gridCol w:w="857"/>
        <w:gridCol w:w="962"/>
      </w:tblGrid>
      <w:tr w:rsidR="0043479F" w:rsidRPr="00C91AEE" w:rsidTr="00E665C3">
        <w:tc>
          <w:tcPr>
            <w:tcW w:w="543" w:type="dxa"/>
            <w:shd w:val="clear" w:color="auto" w:fill="auto"/>
            <w:vAlign w:val="center"/>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Nr. </w:t>
            </w:r>
            <w:r w:rsidRPr="00C91AEE">
              <w:rPr>
                <w:rFonts w:ascii="Cambria" w:hAnsi="Cambria"/>
                <w:sz w:val="19"/>
                <w:szCs w:val="22"/>
              </w:rPr>
              <w:br/>
              <w:t>p. k.</w:t>
            </w:r>
          </w:p>
        </w:tc>
        <w:tc>
          <w:tcPr>
            <w:tcW w:w="4154" w:type="dxa"/>
            <w:shd w:val="clear" w:color="auto" w:fill="auto"/>
            <w:vAlign w:val="center"/>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Prasību izpilde</w:t>
            </w:r>
          </w:p>
        </w:tc>
        <w:tc>
          <w:tcPr>
            <w:tcW w:w="1710" w:type="dxa"/>
            <w:shd w:val="clear" w:color="auto" w:fill="auto"/>
            <w:vAlign w:val="center"/>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t>Jā</w:t>
            </w:r>
          </w:p>
        </w:tc>
        <w:tc>
          <w:tcPr>
            <w:tcW w:w="844" w:type="dxa"/>
            <w:shd w:val="clear" w:color="auto" w:fill="auto"/>
            <w:vAlign w:val="center"/>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t>Nē</w:t>
            </w:r>
          </w:p>
        </w:tc>
        <w:tc>
          <w:tcPr>
            <w:tcW w:w="918" w:type="dxa"/>
            <w:shd w:val="clear" w:color="auto" w:fill="auto"/>
            <w:vAlign w:val="center"/>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t>Nav zināms</w:t>
            </w:r>
          </w:p>
        </w:tc>
        <w:tc>
          <w:tcPr>
            <w:tcW w:w="1011" w:type="dxa"/>
            <w:shd w:val="clear" w:color="auto" w:fill="auto"/>
            <w:vAlign w:val="center"/>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Piezīmes</w:t>
            </w: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w:t>
            </w:r>
          </w:p>
        </w:tc>
        <w:tc>
          <w:tcPr>
            <w:tcW w:w="4154" w:type="dxa"/>
            <w:shd w:val="clear" w:color="auto" w:fill="auto"/>
          </w:tcPr>
          <w:p w:rsidR="0043479F" w:rsidRPr="00C91AEE" w:rsidRDefault="0043479F" w:rsidP="00E665C3">
            <w:pPr>
              <w:tabs>
                <w:tab w:val="left" w:pos="9000"/>
              </w:tabs>
              <w:rPr>
                <w:rFonts w:ascii="Cambria" w:hAnsi="Cambria"/>
                <w:sz w:val="19"/>
                <w:szCs w:val="22"/>
              </w:rPr>
            </w:pPr>
            <w:r w:rsidRPr="00C91AEE">
              <w:rPr>
                <w:rFonts w:ascii="Cambria" w:hAnsi="Cambria"/>
                <w:sz w:val="19"/>
                <w:szCs w:val="22"/>
              </w:rPr>
              <w:t>Dzīvnieki vismaz septiņus gadus ir identificēti</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2.</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Identifikācijas dati ir saglabāti vismaz septiņus gadus no dzīvnieku dzimšanas brīža</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3.</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Pārvietošanas dati ir saglabāti vismaz septiņus gadus no dzīvnieku dzimšanas brīža</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4.</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Dzīvnieki atrodas novietnē kopš dzimšanas </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5.</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Dzīvnieki ievesti no novietnes, kurai piešķirts nenozīmīga </w:t>
            </w:r>
            <w:proofErr w:type="spellStart"/>
            <w:r w:rsidRPr="00C91AEE">
              <w:rPr>
                <w:rFonts w:ascii="Cambria" w:hAnsi="Cambria"/>
                <w:i/>
                <w:sz w:val="19"/>
                <w:szCs w:val="22"/>
              </w:rPr>
              <w:t>skrepi</w:t>
            </w:r>
            <w:proofErr w:type="spellEnd"/>
            <w:r w:rsidRPr="00C91AEE">
              <w:rPr>
                <w:rFonts w:ascii="Cambria" w:hAnsi="Cambria"/>
                <w:sz w:val="19"/>
                <w:szCs w:val="22"/>
              </w:rPr>
              <w:t xml:space="preserve"> riska statuss</w:t>
            </w:r>
            <w:r>
              <w:rPr>
                <w:rFonts w:ascii="Cambria" w:hAnsi="Cambria"/>
                <w:sz w:val="19"/>
                <w:szCs w:val="22"/>
              </w:rPr>
              <w:t xml:space="preserve"> </w:t>
            </w:r>
            <w:r w:rsidRPr="00C91AEE">
              <w:rPr>
                <w:rFonts w:ascii="Cambria" w:hAnsi="Cambria"/>
                <w:sz w:val="19"/>
              </w:rPr>
              <w:sym w:font="Wingdings 2" w:char="F0A3"/>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6.</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Dzīvnieki ievesti no novietnes, kurai piešķirts kontrolēta </w:t>
            </w:r>
            <w:proofErr w:type="spellStart"/>
            <w:r w:rsidRPr="00C91AEE">
              <w:rPr>
                <w:rFonts w:ascii="Cambria" w:hAnsi="Cambria"/>
                <w:i/>
                <w:sz w:val="19"/>
                <w:szCs w:val="22"/>
              </w:rPr>
              <w:t>skrepi</w:t>
            </w:r>
            <w:proofErr w:type="spellEnd"/>
            <w:r w:rsidRPr="00C91AEE">
              <w:rPr>
                <w:rFonts w:ascii="Cambria" w:hAnsi="Cambria"/>
                <w:sz w:val="19"/>
                <w:szCs w:val="22"/>
              </w:rPr>
              <w:t xml:space="preserve"> riska statuss</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7.</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Dzīvnieki ievesti no citas Eiropas Savienības dalībvalsts vai no trešās valsts, kas nav Eiropas Savienības dalībvalsts</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8.</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Ievestajiem aitu sugas dzīvniekiem ir ALRR/ALRR vai ARR/ARR </w:t>
            </w:r>
            <w:proofErr w:type="spellStart"/>
            <w:r w:rsidRPr="00C91AEE">
              <w:rPr>
                <w:rFonts w:ascii="Cambria" w:hAnsi="Cambria"/>
                <w:sz w:val="19"/>
                <w:szCs w:val="22"/>
              </w:rPr>
              <w:t>priona</w:t>
            </w:r>
            <w:proofErr w:type="spellEnd"/>
            <w:r w:rsidRPr="00C91AEE">
              <w:rPr>
                <w:rFonts w:ascii="Cambria" w:hAnsi="Cambria"/>
                <w:sz w:val="19"/>
                <w:szCs w:val="22"/>
              </w:rPr>
              <w:t xml:space="preserve"> proteīna genotips</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9.</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Dzīvnieki ievesti no spermas sagatavošanas centra</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r>
              <w:rPr>
                <w:rFonts w:ascii="Cambria" w:hAnsi="Cambria"/>
                <w:sz w:val="19"/>
              </w:rPr>
              <w:br/>
            </w:r>
            <w:r w:rsidRPr="00C91AEE">
              <w:rPr>
                <w:rFonts w:ascii="Cambria" w:hAnsi="Cambria"/>
                <w:sz w:val="19"/>
                <w:szCs w:val="22"/>
              </w:rPr>
              <w:t xml:space="preserve">Aizpilda tabulas </w:t>
            </w:r>
            <w:r>
              <w:rPr>
                <w:rFonts w:ascii="Cambria" w:hAnsi="Cambria"/>
                <w:sz w:val="19"/>
                <w:szCs w:val="22"/>
              </w:rPr>
              <w:br/>
            </w:r>
            <w:r w:rsidRPr="00C91AEE">
              <w:rPr>
                <w:rFonts w:ascii="Cambria" w:hAnsi="Cambria"/>
                <w:sz w:val="19"/>
                <w:szCs w:val="22"/>
              </w:rPr>
              <w:t>9.1., 9.2., 9.3. un 9.4. apakšpunktu</w:t>
            </w:r>
            <w:r w:rsidRPr="00C91AEE">
              <w:rPr>
                <w:rFonts w:ascii="Cambria" w:hAnsi="Cambria"/>
                <w:sz w:val="19"/>
              </w:rPr>
              <w:t xml:space="preserve"> </w:t>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9.1.</w:t>
            </w:r>
          </w:p>
        </w:tc>
        <w:tc>
          <w:tcPr>
            <w:tcW w:w="4154"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spermas sagatavošanas centrs ir atzīts un uzraudzīts saskaņā ar normatīvajiem aktiem par veterinārajām prasībām govju, cūku, aitu, kazu un zirgu sugas dzīvnieku embriju un olšūnu un zirgu, aitu un kazu sugas dzīvnieku spermas apritei, kā arī par embriju transplantācijas uzņēmumu, spermas sagatavošanas centru un spermas uzglabāšanas centru reģistrācijas kārtību</w:t>
            </w:r>
          </w:p>
        </w:tc>
        <w:tc>
          <w:tcPr>
            <w:tcW w:w="1710"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val="restart"/>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9.2.</w:t>
            </w:r>
          </w:p>
        </w:tc>
        <w:tc>
          <w:tcPr>
            <w:tcW w:w="4154" w:type="dxa"/>
            <w:tcBorders>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spermas sagatavošanas centrā </w:t>
            </w:r>
            <w:r w:rsidRPr="00C91AEE">
              <w:rPr>
                <w:rFonts w:ascii="Cambria" w:hAnsi="Cambria"/>
                <w:sz w:val="19"/>
              </w:rPr>
              <w:t xml:space="preserve">ievestie </w:t>
            </w:r>
            <w:r w:rsidRPr="00C91AEE">
              <w:rPr>
                <w:rFonts w:ascii="Cambria" w:hAnsi="Cambria"/>
                <w:sz w:val="19"/>
                <w:szCs w:val="22"/>
              </w:rPr>
              <w:t>dzīvnieki iepriekšējo septiņu gadu laikā ir ievesti no novietnēm, kurās:</w:t>
            </w:r>
          </w:p>
        </w:tc>
        <w:tc>
          <w:tcPr>
            <w:tcW w:w="1710" w:type="dxa"/>
            <w:tcBorders>
              <w:bottom w:val="nil"/>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p>
        </w:tc>
        <w:tc>
          <w:tcPr>
            <w:tcW w:w="844" w:type="dxa"/>
            <w:tcBorders>
              <w:bottom w:val="nil"/>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p>
        </w:tc>
        <w:tc>
          <w:tcPr>
            <w:tcW w:w="918" w:type="dxa"/>
            <w:tcBorders>
              <w:bottom w:val="nil"/>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p>
        </w:tc>
        <w:tc>
          <w:tcPr>
            <w:tcW w:w="1011" w:type="dxa"/>
            <w:tcBorders>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a) dzīvnieki ir identificēti</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b) dzīvnieku identifikācijas dati ir saglabāti no to dzimšanas brīža</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c) dzīvnieku pārvietošanas dati ir saglabāti no to dzimšanas brīža</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d) nav apstiprināta klasiskā </w:t>
            </w:r>
            <w:proofErr w:type="spellStart"/>
            <w:r w:rsidRPr="00C91AEE">
              <w:rPr>
                <w:rFonts w:ascii="Cambria" w:hAnsi="Cambria"/>
                <w:i/>
                <w:sz w:val="19"/>
                <w:szCs w:val="22"/>
              </w:rPr>
              <w:t>skrepi</w:t>
            </w:r>
            <w:proofErr w:type="spellEnd"/>
            <w:r w:rsidRPr="00C91AEE">
              <w:rPr>
                <w:rFonts w:ascii="Cambria" w:hAnsi="Cambria"/>
                <w:sz w:val="19"/>
                <w:szCs w:val="22"/>
              </w:rPr>
              <w:t xml:space="preserve"> diagnoze</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e) pilnvarotais veterinārārsts vai Pārtikas un veterinārā dienesta inspektors ir veicis pārbaudes</w:t>
            </w:r>
          </w:p>
        </w:tc>
        <w:tc>
          <w:tcPr>
            <w:tcW w:w="1710" w:type="dxa"/>
            <w:tcBorders>
              <w:top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9.3.</w:t>
            </w:r>
          </w:p>
        </w:tc>
        <w:tc>
          <w:tcPr>
            <w:tcW w:w="4154" w:type="dxa"/>
            <w:shd w:val="clear" w:color="auto" w:fill="auto"/>
          </w:tcPr>
          <w:p w:rsidR="0043479F" w:rsidRPr="00C91AEE" w:rsidRDefault="0043479F" w:rsidP="00E665C3">
            <w:pPr>
              <w:tabs>
                <w:tab w:val="left" w:pos="540"/>
                <w:tab w:val="left" w:pos="900"/>
                <w:tab w:val="left" w:pos="9000"/>
              </w:tabs>
              <w:rPr>
                <w:rFonts w:ascii="Cambria" w:hAnsi="Cambria"/>
                <w:sz w:val="19"/>
                <w:szCs w:val="22"/>
              </w:rPr>
            </w:pPr>
            <w:r w:rsidRPr="00C91AEE">
              <w:rPr>
                <w:rFonts w:ascii="Cambria" w:hAnsi="Cambria"/>
                <w:sz w:val="19"/>
                <w:szCs w:val="22"/>
              </w:rPr>
              <w:t xml:space="preserve">spermas sagatavošanas centrā nav apstiprināta klasiskā </w:t>
            </w:r>
            <w:proofErr w:type="spellStart"/>
            <w:r w:rsidRPr="00C91AEE">
              <w:rPr>
                <w:rFonts w:ascii="Cambria" w:hAnsi="Cambria"/>
                <w:i/>
                <w:sz w:val="19"/>
                <w:szCs w:val="22"/>
              </w:rPr>
              <w:t>skrepi</w:t>
            </w:r>
            <w:proofErr w:type="spellEnd"/>
            <w:r w:rsidRPr="00C91AEE">
              <w:rPr>
                <w:rFonts w:ascii="Cambria" w:hAnsi="Cambria"/>
                <w:sz w:val="19"/>
                <w:szCs w:val="22"/>
              </w:rPr>
              <w:t xml:space="preserve"> diagnoze</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9.4.</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spermas sagatavošanas centrā tiek nodrošināti </w:t>
            </w:r>
            <w:proofErr w:type="spellStart"/>
            <w:r w:rsidRPr="00C91AEE">
              <w:rPr>
                <w:rFonts w:ascii="Cambria" w:hAnsi="Cambria"/>
                <w:sz w:val="19"/>
                <w:szCs w:val="22"/>
              </w:rPr>
              <w:t>biodrošības</w:t>
            </w:r>
            <w:proofErr w:type="spellEnd"/>
            <w:r w:rsidRPr="00C91AEE">
              <w:rPr>
                <w:rFonts w:ascii="Cambria" w:hAnsi="Cambria"/>
                <w:sz w:val="19"/>
                <w:szCs w:val="22"/>
              </w:rPr>
              <w:t xml:space="preserve"> pasākumi, kas paredz, ka dzīvnieki, kas ievesti no novietnes, kurai piešķirts nenozīmīga </w:t>
            </w:r>
            <w:proofErr w:type="spellStart"/>
            <w:r w:rsidRPr="00C91AEE">
              <w:rPr>
                <w:rFonts w:ascii="Cambria" w:hAnsi="Cambria"/>
                <w:i/>
                <w:sz w:val="19"/>
                <w:szCs w:val="22"/>
              </w:rPr>
              <w:t>skrepi</w:t>
            </w:r>
            <w:proofErr w:type="spellEnd"/>
            <w:r w:rsidRPr="00C91AEE">
              <w:rPr>
                <w:rFonts w:ascii="Cambria" w:hAnsi="Cambria"/>
                <w:sz w:val="19"/>
                <w:szCs w:val="22"/>
              </w:rPr>
              <w:t xml:space="preserve"> riska vai kontrolēta </w:t>
            </w:r>
            <w:proofErr w:type="spellStart"/>
            <w:r w:rsidRPr="00C91AEE">
              <w:rPr>
                <w:rFonts w:ascii="Cambria" w:hAnsi="Cambria"/>
                <w:i/>
                <w:sz w:val="19"/>
                <w:szCs w:val="22"/>
              </w:rPr>
              <w:t>skrepi</w:t>
            </w:r>
            <w:proofErr w:type="spellEnd"/>
            <w:r w:rsidRPr="00C91AEE">
              <w:rPr>
                <w:rFonts w:ascii="Cambria" w:hAnsi="Cambria"/>
                <w:sz w:val="19"/>
                <w:szCs w:val="22"/>
              </w:rPr>
              <w:t xml:space="preserve"> riska statuss, nav saskarē ar dzīvniekiem, kas ir no novietnes ar zemāku </w:t>
            </w:r>
            <w:proofErr w:type="spellStart"/>
            <w:r w:rsidRPr="00C91AEE">
              <w:rPr>
                <w:rFonts w:ascii="Cambria" w:hAnsi="Cambria"/>
                <w:i/>
                <w:sz w:val="19"/>
                <w:szCs w:val="22"/>
              </w:rPr>
              <w:t>skrepi</w:t>
            </w:r>
            <w:proofErr w:type="spellEnd"/>
            <w:r w:rsidRPr="00C91AEE">
              <w:rPr>
                <w:rFonts w:ascii="Cambria" w:hAnsi="Cambria"/>
                <w:sz w:val="19"/>
                <w:szCs w:val="22"/>
              </w:rPr>
              <w:t xml:space="preserve"> riska statusu</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10.</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Ir bijuši dzīvnieki, kas ir vecāki par 18 mēnešiem un nobeigušies</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r>
              <w:rPr>
                <w:rFonts w:ascii="Cambria" w:hAnsi="Cambria"/>
                <w:sz w:val="19"/>
              </w:rPr>
              <w:br/>
            </w:r>
            <w:r w:rsidRPr="00C91AEE">
              <w:rPr>
                <w:rFonts w:ascii="Cambria" w:hAnsi="Cambria"/>
                <w:sz w:val="19"/>
              </w:rPr>
              <w:t>Aizpilda tabulas 10.1. apakšpunktu</w:t>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10.1.</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tabulas 10. punktā minētie dzīvnieki ir laboratoriski izmeklēti, nosakot transmisīvās </w:t>
            </w:r>
            <w:proofErr w:type="spellStart"/>
            <w:r w:rsidRPr="00C91AEE">
              <w:rPr>
                <w:rFonts w:ascii="Cambria" w:hAnsi="Cambria"/>
                <w:sz w:val="19"/>
                <w:szCs w:val="22"/>
              </w:rPr>
              <w:t>sūkļveida</w:t>
            </w:r>
            <w:proofErr w:type="spellEnd"/>
            <w:r w:rsidRPr="00C91AEE">
              <w:rPr>
                <w:rFonts w:ascii="Cambria" w:hAnsi="Cambria"/>
                <w:sz w:val="19"/>
                <w:szCs w:val="22"/>
              </w:rPr>
              <w:t xml:space="preserve"> encefalopātijas </w:t>
            </w:r>
            <w:proofErr w:type="spellStart"/>
            <w:r w:rsidRPr="00C91AEE">
              <w:rPr>
                <w:rFonts w:ascii="Cambria" w:hAnsi="Cambria"/>
                <w:sz w:val="19"/>
                <w:szCs w:val="22"/>
              </w:rPr>
              <w:t>priona</w:t>
            </w:r>
            <w:proofErr w:type="spellEnd"/>
            <w:r w:rsidRPr="00C91AEE">
              <w:rPr>
                <w:rFonts w:ascii="Cambria" w:hAnsi="Cambria"/>
                <w:sz w:val="19"/>
                <w:szCs w:val="22"/>
              </w:rPr>
              <w:t xml:space="preserve"> proteīnu</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11.</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Ir bijuši dzīvnieki, kas ir vecāki par 18 mēnešiem un </w:t>
            </w:r>
            <w:r w:rsidRPr="00C91AEE">
              <w:rPr>
                <w:rFonts w:ascii="Cambria" w:hAnsi="Cambria"/>
                <w:sz w:val="19"/>
                <w:szCs w:val="22"/>
                <w:shd w:val="clear" w:color="auto" w:fill="FFFFFF"/>
              </w:rPr>
              <w:t>kam novērotas nīkuļošanas vai neiroloģiskas klīniskās pazīmes</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r>
              <w:rPr>
                <w:rFonts w:ascii="Cambria" w:hAnsi="Cambria"/>
                <w:sz w:val="19"/>
              </w:rPr>
              <w:br/>
            </w:r>
            <w:r w:rsidRPr="00C91AEE">
              <w:rPr>
                <w:rFonts w:ascii="Cambria" w:hAnsi="Cambria"/>
                <w:sz w:val="19"/>
              </w:rPr>
              <w:t>Aizpilda tabulas 11.1. apakšpunktu</w:t>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11.1.</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tabulas 11. punktā minētie dzīvnieki ir laboratoriski izmeklēti, nosakot transmisīvās </w:t>
            </w:r>
            <w:proofErr w:type="spellStart"/>
            <w:r w:rsidRPr="00C91AEE">
              <w:rPr>
                <w:rFonts w:ascii="Cambria" w:hAnsi="Cambria"/>
                <w:sz w:val="19"/>
                <w:szCs w:val="22"/>
              </w:rPr>
              <w:t>sūkļveida</w:t>
            </w:r>
            <w:proofErr w:type="spellEnd"/>
            <w:r w:rsidRPr="00C91AEE">
              <w:rPr>
                <w:rFonts w:ascii="Cambria" w:hAnsi="Cambria"/>
                <w:sz w:val="19"/>
                <w:szCs w:val="22"/>
              </w:rPr>
              <w:t xml:space="preserve"> encefalopātijas </w:t>
            </w:r>
            <w:proofErr w:type="spellStart"/>
            <w:r w:rsidRPr="00C91AEE">
              <w:rPr>
                <w:rFonts w:ascii="Cambria" w:hAnsi="Cambria"/>
                <w:sz w:val="19"/>
                <w:szCs w:val="22"/>
              </w:rPr>
              <w:t>priona</w:t>
            </w:r>
            <w:proofErr w:type="spellEnd"/>
            <w:r w:rsidRPr="00C91AEE">
              <w:rPr>
                <w:rFonts w:ascii="Cambria" w:hAnsi="Cambria"/>
                <w:sz w:val="19"/>
                <w:szCs w:val="22"/>
              </w:rPr>
              <w:t xml:space="preserve"> proteīnu</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p w:rsidR="0043479F" w:rsidRPr="00C91AEE" w:rsidRDefault="0043479F" w:rsidP="00E665C3">
            <w:pPr>
              <w:pStyle w:val="naisf"/>
              <w:spacing w:before="0" w:beforeAutospacing="0" w:after="0" w:afterAutospacing="0"/>
              <w:jc w:val="center"/>
              <w:rPr>
                <w:rFonts w:ascii="Cambria" w:hAnsi="Cambria"/>
                <w:sz w:val="19"/>
              </w:rPr>
            </w:pP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12.</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Novietnē iegūst aitu vai kazu sugas dzīvnieku embrijus vai olšūnas</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r>
              <w:rPr>
                <w:rFonts w:ascii="Cambria" w:hAnsi="Cambria"/>
                <w:sz w:val="19"/>
              </w:rPr>
              <w:br/>
            </w:r>
            <w:r w:rsidRPr="00C91AEE">
              <w:rPr>
                <w:rFonts w:ascii="Cambria" w:hAnsi="Cambria"/>
                <w:sz w:val="19"/>
              </w:rPr>
              <w:t>Aizpilda tabulas 12.1. apakšpunktu</w:t>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12.1.</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novietnē embriji vai olšūnas ir iegūtas no donora dzīvniekiem, kas izcelsmes novietnē atrodas kopš dzimšanas </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13.</w:t>
            </w:r>
          </w:p>
        </w:tc>
        <w:tc>
          <w:tcPr>
            <w:tcW w:w="4154"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Novietnē ir ievesti aitu vai kazu sugas dzīvnieku embriji vai olšūnas</w:t>
            </w:r>
          </w:p>
        </w:tc>
        <w:tc>
          <w:tcPr>
            <w:tcW w:w="1710"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r>
              <w:rPr>
                <w:rFonts w:ascii="Cambria" w:hAnsi="Cambria"/>
                <w:sz w:val="19"/>
              </w:rPr>
              <w:br/>
            </w:r>
            <w:r w:rsidRPr="00C91AEE">
              <w:rPr>
                <w:rFonts w:ascii="Cambria" w:hAnsi="Cambria"/>
                <w:sz w:val="19"/>
              </w:rPr>
              <w:t>Aizpilda tabulas 13.1. apakšpunktu</w:t>
            </w:r>
          </w:p>
        </w:tc>
        <w:tc>
          <w:tcPr>
            <w:tcW w:w="844"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val="restart"/>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13.1.</w:t>
            </w:r>
          </w:p>
        </w:tc>
        <w:tc>
          <w:tcPr>
            <w:tcW w:w="4154" w:type="dxa"/>
            <w:tcBorders>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novietnē ievestie embriji vai olšūnas ir: </w:t>
            </w:r>
          </w:p>
        </w:tc>
        <w:tc>
          <w:tcPr>
            <w:tcW w:w="1710" w:type="dxa"/>
            <w:tcBorders>
              <w:bottom w:val="nil"/>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p>
        </w:tc>
        <w:tc>
          <w:tcPr>
            <w:tcW w:w="844" w:type="dxa"/>
            <w:tcBorders>
              <w:bottom w:val="nil"/>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p>
        </w:tc>
        <w:tc>
          <w:tcPr>
            <w:tcW w:w="918" w:type="dxa"/>
            <w:tcBorders>
              <w:bottom w:val="nil"/>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p>
        </w:tc>
        <w:tc>
          <w:tcPr>
            <w:tcW w:w="1011" w:type="dxa"/>
            <w:tcBorders>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a) no novietnes, kurai piešķirts nenozīmīga </w:t>
            </w:r>
            <w:proofErr w:type="spellStart"/>
            <w:r w:rsidRPr="00C91AEE">
              <w:rPr>
                <w:rFonts w:ascii="Cambria" w:hAnsi="Cambria"/>
                <w:i/>
                <w:sz w:val="19"/>
                <w:szCs w:val="22"/>
              </w:rPr>
              <w:t>skrepi</w:t>
            </w:r>
            <w:proofErr w:type="spellEnd"/>
            <w:r w:rsidRPr="00C91AEE">
              <w:rPr>
                <w:rFonts w:ascii="Cambria" w:hAnsi="Cambria"/>
                <w:sz w:val="19"/>
                <w:szCs w:val="22"/>
              </w:rPr>
              <w:t xml:space="preserve"> riska statuss</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b) no citas Eiropas Savienības dalībvalsts vai no trešās valsts, kas nav Eiropas Savienības dalībvalsts</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c) no novietnes, kurai piešķirts kontrolēta </w:t>
            </w:r>
            <w:proofErr w:type="spellStart"/>
            <w:r w:rsidRPr="00C91AEE">
              <w:rPr>
                <w:rFonts w:ascii="Cambria" w:hAnsi="Cambria"/>
                <w:i/>
                <w:sz w:val="19"/>
                <w:szCs w:val="22"/>
              </w:rPr>
              <w:t>skrepi</w:t>
            </w:r>
            <w:proofErr w:type="spellEnd"/>
            <w:r w:rsidRPr="00C91AEE">
              <w:rPr>
                <w:rFonts w:ascii="Cambria" w:hAnsi="Cambria"/>
                <w:sz w:val="19"/>
                <w:szCs w:val="22"/>
              </w:rPr>
              <w:t xml:space="preserve"> riska statuss</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d) no Latvijā esošas novietnes, kurā donora dzīvnieki ir identificēti</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e) no Latvijā esošas novietnes, kurā ir iespējams izsekot donora dzīvnieku pārvietošanu no to dzimšanas brīža</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f) no Latvijā esošas novietnes, kurā donora dzīvniekiem netika apstiprināta </w:t>
            </w:r>
            <w:proofErr w:type="spellStart"/>
            <w:r w:rsidRPr="00C91AEE">
              <w:rPr>
                <w:rFonts w:ascii="Cambria" w:hAnsi="Cambria"/>
                <w:i/>
                <w:sz w:val="19"/>
                <w:szCs w:val="22"/>
              </w:rPr>
              <w:t>skrepi</w:t>
            </w:r>
            <w:proofErr w:type="spellEnd"/>
            <w:r w:rsidRPr="00C91AEE">
              <w:rPr>
                <w:rFonts w:ascii="Cambria" w:hAnsi="Cambria"/>
                <w:sz w:val="19"/>
                <w:szCs w:val="22"/>
              </w:rPr>
              <w:t xml:space="preserve"> diagnoze</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g) no Latvijā esošas novietnes, kurā donora dzīvniekiem embriju vai olšūnu iegūšanas brīdī netika novērotas </w:t>
            </w:r>
            <w:proofErr w:type="spellStart"/>
            <w:r w:rsidRPr="00C91AEE">
              <w:rPr>
                <w:rFonts w:ascii="Cambria" w:hAnsi="Cambria"/>
                <w:i/>
                <w:sz w:val="19"/>
                <w:szCs w:val="22"/>
              </w:rPr>
              <w:t>skrepi</w:t>
            </w:r>
            <w:proofErr w:type="spellEnd"/>
            <w:r w:rsidRPr="00C91AEE">
              <w:rPr>
                <w:rFonts w:ascii="Cambria" w:hAnsi="Cambria"/>
                <w:sz w:val="19"/>
                <w:szCs w:val="22"/>
              </w:rPr>
              <w:t xml:space="preserve"> klīniskās pazīmes</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h) ar vienu ALRR vai ARR </w:t>
            </w:r>
            <w:proofErr w:type="spellStart"/>
            <w:r w:rsidRPr="00C91AEE">
              <w:rPr>
                <w:rFonts w:ascii="Cambria" w:hAnsi="Cambria"/>
                <w:sz w:val="19"/>
                <w:szCs w:val="22"/>
              </w:rPr>
              <w:t>alēli</w:t>
            </w:r>
            <w:proofErr w:type="spellEnd"/>
          </w:p>
        </w:tc>
        <w:tc>
          <w:tcPr>
            <w:tcW w:w="1710" w:type="dxa"/>
            <w:tcBorders>
              <w:top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14.</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Novietnē iegūst dzīvnieku spermu</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r>
              <w:rPr>
                <w:rFonts w:ascii="Cambria" w:hAnsi="Cambria"/>
                <w:sz w:val="19"/>
              </w:rPr>
              <w:br/>
            </w:r>
            <w:r w:rsidRPr="00C91AEE">
              <w:rPr>
                <w:rFonts w:ascii="Cambria" w:hAnsi="Cambria"/>
                <w:sz w:val="19"/>
              </w:rPr>
              <w:t>Aizpilda tabulas 14.1. apakšpunktu</w:t>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14.1.</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novietnē sperma ir iegūta no donora dzīvniekiem, kas izcelsmes novietnē atrodas kopš dzimšanas </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15.</w:t>
            </w:r>
          </w:p>
        </w:tc>
        <w:tc>
          <w:tcPr>
            <w:tcW w:w="4154"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Novietnē ir ievesta dzīvnieku sperma</w:t>
            </w:r>
          </w:p>
        </w:tc>
        <w:tc>
          <w:tcPr>
            <w:tcW w:w="1710"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r>
              <w:rPr>
                <w:rFonts w:ascii="Cambria" w:hAnsi="Cambria"/>
                <w:sz w:val="19"/>
              </w:rPr>
              <w:br/>
            </w:r>
            <w:r w:rsidRPr="00C91AEE">
              <w:rPr>
                <w:rFonts w:ascii="Cambria" w:hAnsi="Cambria"/>
                <w:sz w:val="19"/>
              </w:rPr>
              <w:t>Aizpilda tabulas 15.1. apakšpunktu</w:t>
            </w:r>
          </w:p>
        </w:tc>
        <w:tc>
          <w:tcPr>
            <w:tcW w:w="844"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tcBorders>
              <w:bottom w:val="single" w:sz="4" w:space="0" w:color="000000"/>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val="restart"/>
            <w:shd w:val="clear" w:color="auto" w:fill="auto"/>
          </w:tcPr>
          <w:p w:rsidR="0043479F" w:rsidRPr="00C91AEE" w:rsidRDefault="0043479F" w:rsidP="00E665C3">
            <w:pPr>
              <w:pStyle w:val="naisf"/>
              <w:pageBreakBefore/>
              <w:spacing w:before="0" w:beforeAutospacing="0" w:after="0" w:afterAutospacing="0"/>
              <w:jc w:val="center"/>
              <w:rPr>
                <w:rFonts w:ascii="Cambria" w:hAnsi="Cambria"/>
                <w:sz w:val="19"/>
                <w:szCs w:val="22"/>
              </w:rPr>
            </w:pPr>
            <w:r w:rsidRPr="00C91AEE">
              <w:rPr>
                <w:rFonts w:ascii="Cambria" w:hAnsi="Cambria"/>
                <w:sz w:val="19"/>
                <w:szCs w:val="22"/>
              </w:rPr>
              <w:t>15.1.</w:t>
            </w:r>
          </w:p>
        </w:tc>
        <w:tc>
          <w:tcPr>
            <w:tcW w:w="4154" w:type="dxa"/>
            <w:tcBorders>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novietnē ievestā dzīvnieku sperma ir:</w:t>
            </w:r>
          </w:p>
        </w:tc>
        <w:tc>
          <w:tcPr>
            <w:tcW w:w="1710" w:type="dxa"/>
            <w:tcBorders>
              <w:bottom w:val="nil"/>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p>
        </w:tc>
        <w:tc>
          <w:tcPr>
            <w:tcW w:w="844" w:type="dxa"/>
            <w:tcBorders>
              <w:bottom w:val="nil"/>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p>
        </w:tc>
        <w:tc>
          <w:tcPr>
            <w:tcW w:w="918" w:type="dxa"/>
            <w:tcBorders>
              <w:bottom w:val="nil"/>
            </w:tcBorders>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p>
        </w:tc>
        <w:tc>
          <w:tcPr>
            <w:tcW w:w="1011" w:type="dxa"/>
            <w:tcBorders>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a) no novietnes, kurai piešķirts nenozīmīga </w:t>
            </w:r>
            <w:proofErr w:type="spellStart"/>
            <w:r w:rsidRPr="00C91AEE">
              <w:rPr>
                <w:rFonts w:ascii="Cambria" w:hAnsi="Cambria"/>
                <w:i/>
                <w:sz w:val="19"/>
                <w:szCs w:val="22"/>
              </w:rPr>
              <w:t>skrepi</w:t>
            </w:r>
            <w:proofErr w:type="spellEnd"/>
            <w:r w:rsidRPr="00C91AEE">
              <w:rPr>
                <w:rFonts w:ascii="Cambria" w:hAnsi="Cambria"/>
                <w:sz w:val="19"/>
                <w:szCs w:val="22"/>
              </w:rPr>
              <w:t xml:space="preserve"> riska statuss</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bookmarkStart w:id="1" w:name="_GoBack"/>
        <w:bookmarkEnd w:id="1"/>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b) no citas Eiropas Savienības dalībvalsts vai no trešās valsts, kas nav Eiropas Savienības dalībvalsts</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c) no novietnes, kurai piešķirts kontrolēta </w:t>
            </w:r>
            <w:proofErr w:type="spellStart"/>
            <w:r w:rsidRPr="00C91AEE">
              <w:rPr>
                <w:rFonts w:ascii="Cambria" w:hAnsi="Cambria"/>
                <w:i/>
                <w:sz w:val="19"/>
                <w:szCs w:val="22"/>
              </w:rPr>
              <w:t>skrepi</w:t>
            </w:r>
            <w:proofErr w:type="spellEnd"/>
            <w:r w:rsidRPr="00C91AEE">
              <w:rPr>
                <w:rFonts w:ascii="Cambria" w:hAnsi="Cambria"/>
                <w:sz w:val="19"/>
                <w:szCs w:val="22"/>
              </w:rPr>
              <w:t xml:space="preserve"> riska statuss</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d) no Latvijā esošas novietnes, kurā donora dzīvnieki ir identificēti</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e) no Latvijā esošas novietnes, kurā ir iespējams izsekot donora dzīvnieku pārvietošanu no to dzimšanas brīža</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bottom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f) no Latvijā esošas novietnes, kurā donora dzīvniekiem spermas iegūšanas brīdī netika novērotas </w:t>
            </w:r>
            <w:proofErr w:type="spellStart"/>
            <w:r w:rsidRPr="00C91AEE">
              <w:rPr>
                <w:rFonts w:ascii="Cambria" w:hAnsi="Cambria"/>
                <w:i/>
                <w:sz w:val="19"/>
                <w:szCs w:val="22"/>
              </w:rPr>
              <w:t>skrepi</w:t>
            </w:r>
            <w:proofErr w:type="spellEnd"/>
            <w:r w:rsidRPr="00C91AEE">
              <w:rPr>
                <w:rFonts w:ascii="Cambria" w:hAnsi="Cambria"/>
                <w:sz w:val="19"/>
                <w:szCs w:val="22"/>
              </w:rPr>
              <w:t xml:space="preserve"> klīniskās pazīmes</w:t>
            </w:r>
          </w:p>
        </w:tc>
        <w:tc>
          <w:tcPr>
            <w:tcW w:w="1710"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bottom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bottom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vMerge/>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p>
        </w:tc>
        <w:tc>
          <w:tcPr>
            <w:tcW w:w="4154" w:type="dxa"/>
            <w:tcBorders>
              <w:top w:val="nil"/>
            </w:tcBorders>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g) ar vienu ALRR vai ARR </w:t>
            </w:r>
            <w:proofErr w:type="spellStart"/>
            <w:r w:rsidRPr="00C91AEE">
              <w:rPr>
                <w:rFonts w:ascii="Cambria" w:hAnsi="Cambria"/>
                <w:sz w:val="19"/>
                <w:szCs w:val="22"/>
              </w:rPr>
              <w:t>alēli</w:t>
            </w:r>
            <w:proofErr w:type="spellEnd"/>
          </w:p>
        </w:tc>
        <w:tc>
          <w:tcPr>
            <w:tcW w:w="1710" w:type="dxa"/>
            <w:tcBorders>
              <w:top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844" w:type="dxa"/>
            <w:tcBorders>
              <w:top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918" w:type="dxa"/>
            <w:tcBorders>
              <w:top w:val="nil"/>
            </w:tcBorders>
            <w:shd w:val="clear" w:color="auto" w:fill="auto"/>
          </w:tcPr>
          <w:p w:rsidR="0043479F" w:rsidRPr="00C91AEE" w:rsidRDefault="0043479F" w:rsidP="00E665C3">
            <w:pPr>
              <w:jc w:val="center"/>
              <w:rPr>
                <w:rFonts w:ascii="Cambria" w:hAnsi="Cambria"/>
                <w:sz w:val="19"/>
              </w:rPr>
            </w:pPr>
            <w:r w:rsidRPr="00C91AEE">
              <w:rPr>
                <w:rFonts w:ascii="Cambria" w:hAnsi="Cambria"/>
                <w:sz w:val="19"/>
              </w:rPr>
              <w:sym w:font="Wingdings 2" w:char="F0A3"/>
            </w:r>
          </w:p>
        </w:tc>
        <w:tc>
          <w:tcPr>
            <w:tcW w:w="1011" w:type="dxa"/>
            <w:tcBorders>
              <w:top w:val="nil"/>
            </w:tcBorders>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16.</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 xml:space="preserve">Novietnē ir vairāki ganāmpulki ar dažādiem </w:t>
            </w:r>
            <w:proofErr w:type="spellStart"/>
            <w:r w:rsidRPr="00C91AEE">
              <w:rPr>
                <w:rFonts w:ascii="Cambria" w:hAnsi="Cambria"/>
                <w:i/>
                <w:sz w:val="19"/>
                <w:szCs w:val="22"/>
              </w:rPr>
              <w:t>skrepi</w:t>
            </w:r>
            <w:proofErr w:type="spellEnd"/>
            <w:r w:rsidRPr="00C91AEE">
              <w:rPr>
                <w:rFonts w:ascii="Cambria" w:hAnsi="Cambria"/>
                <w:sz w:val="19"/>
                <w:szCs w:val="22"/>
              </w:rPr>
              <w:t xml:space="preserve"> riska statusiem</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r>
              <w:rPr>
                <w:rFonts w:ascii="Cambria" w:hAnsi="Cambria"/>
                <w:sz w:val="19"/>
              </w:rPr>
              <w:br/>
            </w:r>
            <w:r w:rsidRPr="00C91AEE">
              <w:rPr>
                <w:rFonts w:ascii="Cambria" w:hAnsi="Cambria"/>
                <w:sz w:val="19"/>
              </w:rPr>
              <w:t>Aizpilda tabulas 16.1. apakšpunktu</w:t>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16.1.</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katrā ganāmpulka novietnē turētajiem dzīvniekiem ir paredzētas savas ganības</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r w:rsidR="0043479F" w:rsidRPr="00C91AEE" w:rsidTr="00E665C3">
        <w:tc>
          <w:tcPr>
            <w:tcW w:w="543"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szCs w:val="22"/>
              </w:rPr>
            </w:pPr>
            <w:r w:rsidRPr="00C91AEE">
              <w:rPr>
                <w:rFonts w:ascii="Cambria" w:hAnsi="Cambria"/>
                <w:sz w:val="19"/>
                <w:szCs w:val="22"/>
              </w:rPr>
              <w:t>17.</w:t>
            </w:r>
          </w:p>
        </w:tc>
        <w:tc>
          <w:tcPr>
            <w:tcW w:w="4154" w:type="dxa"/>
            <w:shd w:val="clear" w:color="auto" w:fill="auto"/>
          </w:tcPr>
          <w:p w:rsidR="0043479F" w:rsidRPr="00C91AEE" w:rsidRDefault="0043479F" w:rsidP="00E665C3">
            <w:pPr>
              <w:pStyle w:val="naisf"/>
              <w:spacing w:before="0" w:beforeAutospacing="0" w:after="0" w:afterAutospacing="0"/>
              <w:rPr>
                <w:rFonts w:ascii="Cambria" w:hAnsi="Cambria"/>
                <w:sz w:val="19"/>
                <w:szCs w:val="22"/>
              </w:rPr>
            </w:pPr>
            <w:r w:rsidRPr="00C91AEE">
              <w:rPr>
                <w:rFonts w:ascii="Cambria" w:hAnsi="Cambria"/>
                <w:sz w:val="19"/>
                <w:szCs w:val="22"/>
              </w:rPr>
              <w:t>No novietnes dzīvnieki tiek pārvietoti uz citu ganību teritoriju, kurā ganās cita ganāmpulka aitu vai kazu sugas dzīvnieki</w:t>
            </w:r>
          </w:p>
        </w:tc>
        <w:tc>
          <w:tcPr>
            <w:tcW w:w="1710"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844"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918" w:type="dxa"/>
            <w:shd w:val="clear" w:color="auto" w:fill="auto"/>
          </w:tcPr>
          <w:p w:rsidR="0043479F" w:rsidRPr="00C91AEE" w:rsidRDefault="0043479F" w:rsidP="00E665C3">
            <w:pPr>
              <w:pStyle w:val="naisf"/>
              <w:spacing w:before="0" w:beforeAutospacing="0" w:after="0" w:afterAutospacing="0"/>
              <w:jc w:val="center"/>
              <w:rPr>
                <w:rFonts w:ascii="Cambria" w:hAnsi="Cambria"/>
                <w:sz w:val="19"/>
              </w:rPr>
            </w:pPr>
            <w:r w:rsidRPr="00C91AEE">
              <w:rPr>
                <w:rFonts w:ascii="Cambria" w:hAnsi="Cambria"/>
                <w:sz w:val="19"/>
              </w:rPr>
              <w:sym w:font="Wingdings 2" w:char="F0A3"/>
            </w:r>
          </w:p>
        </w:tc>
        <w:tc>
          <w:tcPr>
            <w:tcW w:w="1011" w:type="dxa"/>
            <w:shd w:val="clear" w:color="auto" w:fill="auto"/>
          </w:tcPr>
          <w:p w:rsidR="0043479F" w:rsidRPr="00C91AEE" w:rsidRDefault="0043479F" w:rsidP="00E665C3">
            <w:pPr>
              <w:pStyle w:val="naisf"/>
              <w:spacing w:before="0" w:beforeAutospacing="0" w:after="0" w:afterAutospacing="0"/>
              <w:jc w:val="both"/>
              <w:rPr>
                <w:rFonts w:ascii="Cambria" w:hAnsi="Cambria"/>
                <w:sz w:val="19"/>
                <w:szCs w:val="22"/>
              </w:rPr>
            </w:pPr>
          </w:p>
        </w:tc>
      </w:tr>
    </w:tbl>
    <w:p w:rsidR="0043479F" w:rsidRPr="005A162B" w:rsidRDefault="0043479F" w:rsidP="0043479F">
      <w:pPr>
        <w:pStyle w:val="naisf"/>
        <w:spacing w:before="0" w:beforeAutospacing="0" w:after="0" w:afterAutospacing="0" w:line="260" w:lineRule="exact"/>
        <w:rPr>
          <w:rFonts w:ascii="Cambria" w:hAnsi="Cambria"/>
          <w:sz w:val="19"/>
          <w:szCs w:val="16"/>
        </w:rPr>
      </w:pPr>
      <w:bookmarkStart w:id="2" w:name="_Hlk516071821"/>
    </w:p>
    <w:tbl>
      <w:tblPr>
        <w:tblW w:w="5000" w:type="pct"/>
        <w:tblCellMar>
          <w:top w:w="28" w:type="dxa"/>
          <w:left w:w="28" w:type="dxa"/>
          <w:bottom w:w="28" w:type="dxa"/>
          <w:right w:w="28" w:type="dxa"/>
        </w:tblCellMar>
        <w:tblLook w:val="04A0" w:firstRow="1" w:lastRow="0" w:firstColumn="1" w:lastColumn="0" w:noHBand="0" w:noVBand="1"/>
      </w:tblPr>
      <w:tblGrid>
        <w:gridCol w:w="2691"/>
        <w:gridCol w:w="5615"/>
      </w:tblGrid>
      <w:tr w:rsidR="0043479F" w:rsidRPr="00EC7AEE" w:rsidTr="00E665C3">
        <w:trPr>
          <w:trHeight w:val="227"/>
        </w:trPr>
        <w:tc>
          <w:tcPr>
            <w:tcW w:w="3005" w:type="dxa"/>
            <w:tcBorders>
              <w:bottom w:val="single" w:sz="4" w:space="0" w:color="auto"/>
            </w:tcBorders>
            <w:shd w:val="clear" w:color="auto" w:fill="auto"/>
          </w:tcPr>
          <w:p w:rsidR="0043479F" w:rsidRPr="00EC7AEE" w:rsidRDefault="0043479F" w:rsidP="00E665C3">
            <w:pPr>
              <w:pStyle w:val="naisf"/>
              <w:spacing w:before="0" w:beforeAutospacing="0" w:after="0" w:afterAutospacing="0"/>
              <w:rPr>
                <w:rFonts w:ascii="Cambria" w:hAnsi="Cambria"/>
                <w:sz w:val="19"/>
              </w:rPr>
            </w:pPr>
          </w:p>
        </w:tc>
        <w:tc>
          <w:tcPr>
            <w:tcW w:w="6576" w:type="dxa"/>
            <w:shd w:val="clear" w:color="auto" w:fill="auto"/>
          </w:tcPr>
          <w:p w:rsidR="0043479F" w:rsidRPr="00EC7AEE" w:rsidRDefault="0043479F" w:rsidP="00E665C3">
            <w:pPr>
              <w:pStyle w:val="naisf"/>
              <w:spacing w:before="0" w:beforeAutospacing="0" w:after="0" w:afterAutospacing="0"/>
              <w:rPr>
                <w:rFonts w:ascii="Cambria" w:hAnsi="Cambria"/>
                <w:sz w:val="19"/>
              </w:rPr>
            </w:pPr>
          </w:p>
        </w:tc>
      </w:tr>
      <w:tr w:rsidR="0043479F" w:rsidRPr="00EC7AEE" w:rsidTr="00E665C3">
        <w:trPr>
          <w:trHeight w:val="227"/>
        </w:trPr>
        <w:tc>
          <w:tcPr>
            <w:tcW w:w="3005" w:type="dxa"/>
            <w:tcBorders>
              <w:top w:val="single" w:sz="4" w:space="0" w:color="auto"/>
            </w:tcBorders>
            <w:shd w:val="clear" w:color="auto" w:fill="auto"/>
          </w:tcPr>
          <w:p w:rsidR="0043479F" w:rsidRPr="00EC7AEE" w:rsidRDefault="0043479F" w:rsidP="00E665C3">
            <w:pPr>
              <w:pStyle w:val="naiskr"/>
              <w:spacing w:before="0" w:after="0"/>
              <w:jc w:val="center"/>
              <w:rPr>
                <w:rFonts w:ascii="Cambria" w:hAnsi="Cambria"/>
                <w:sz w:val="17"/>
                <w:szCs w:val="17"/>
              </w:rPr>
            </w:pPr>
            <w:r w:rsidRPr="00EC7AEE">
              <w:rPr>
                <w:rFonts w:ascii="Cambria" w:hAnsi="Cambria"/>
                <w:sz w:val="17"/>
                <w:szCs w:val="17"/>
              </w:rPr>
              <w:t>(datums**)</w:t>
            </w:r>
          </w:p>
        </w:tc>
        <w:tc>
          <w:tcPr>
            <w:tcW w:w="6576" w:type="dxa"/>
            <w:shd w:val="clear" w:color="auto" w:fill="auto"/>
          </w:tcPr>
          <w:p w:rsidR="0043479F" w:rsidRPr="00EC7AEE" w:rsidRDefault="0043479F" w:rsidP="00E665C3">
            <w:pPr>
              <w:pStyle w:val="naisf"/>
              <w:spacing w:before="0" w:beforeAutospacing="0" w:after="0" w:afterAutospacing="0"/>
              <w:rPr>
                <w:rFonts w:ascii="Cambria" w:hAnsi="Cambria"/>
                <w:sz w:val="17"/>
                <w:szCs w:val="17"/>
              </w:rPr>
            </w:pPr>
          </w:p>
        </w:tc>
      </w:tr>
    </w:tbl>
    <w:p w:rsidR="0043479F" w:rsidRPr="00C9330E" w:rsidRDefault="0043479F" w:rsidP="0043479F">
      <w:pPr>
        <w:pStyle w:val="naiskr"/>
        <w:spacing w:before="0" w:after="0" w:line="40" w:lineRule="exact"/>
        <w:rPr>
          <w:rFonts w:ascii="Cambria" w:hAnsi="Cambria"/>
          <w:sz w:val="4"/>
          <w:szCs w:val="4"/>
        </w:rPr>
      </w:pPr>
    </w:p>
    <w:tbl>
      <w:tblPr>
        <w:tblW w:w="5000" w:type="pct"/>
        <w:tblCellMar>
          <w:top w:w="28" w:type="dxa"/>
          <w:left w:w="28" w:type="dxa"/>
          <w:bottom w:w="28" w:type="dxa"/>
          <w:right w:w="28" w:type="dxa"/>
        </w:tblCellMar>
        <w:tblLook w:val="04A0" w:firstRow="1" w:lastRow="0" w:firstColumn="1" w:lastColumn="0" w:noHBand="0" w:noVBand="1"/>
      </w:tblPr>
      <w:tblGrid>
        <w:gridCol w:w="4036"/>
        <w:gridCol w:w="201"/>
        <w:gridCol w:w="4069"/>
      </w:tblGrid>
      <w:tr w:rsidR="0043479F" w:rsidRPr="00C9330E" w:rsidTr="00E665C3">
        <w:trPr>
          <w:trHeight w:val="227"/>
        </w:trPr>
        <w:tc>
          <w:tcPr>
            <w:tcW w:w="4532" w:type="dxa"/>
            <w:tcBorders>
              <w:bottom w:val="single" w:sz="4" w:space="0" w:color="auto"/>
            </w:tcBorders>
            <w:shd w:val="clear" w:color="auto" w:fill="auto"/>
          </w:tcPr>
          <w:p w:rsidR="0043479F" w:rsidRPr="00C9330E" w:rsidRDefault="0043479F" w:rsidP="00E665C3">
            <w:pPr>
              <w:pStyle w:val="naisf"/>
              <w:tabs>
                <w:tab w:val="left" w:pos="6804"/>
              </w:tabs>
              <w:spacing w:before="0" w:beforeAutospacing="0" w:after="0" w:afterAutospacing="0"/>
              <w:rPr>
                <w:rFonts w:ascii="Cambria" w:hAnsi="Cambria"/>
                <w:sz w:val="19"/>
              </w:rPr>
            </w:pPr>
          </w:p>
        </w:tc>
        <w:tc>
          <w:tcPr>
            <w:tcW w:w="222" w:type="dxa"/>
            <w:shd w:val="clear" w:color="auto" w:fill="auto"/>
          </w:tcPr>
          <w:p w:rsidR="0043479F" w:rsidRPr="00C9330E" w:rsidRDefault="0043479F" w:rsidP="00E665C3">
            <w:pPr>
              <w:pStyle w:val="naisf"/>
              <w:tabs>
                <w:tab w:val="left" w:pos="6804"/>
              </w:tabs>
              <w:spacing w:before="0" w:beforeAutospacing="0" w:after="0" w:afterAutospacing="0"/>
              <w:rPr>
                <w:rFonts w:ascii="Cambria" w:hAnsi="Cambria"/>
                <w:sz w:val="19"/>
              </w:rPr>
            </w:pPr>
          </w:p>
        </w:tc>
        <w:tc>
          <w:tcPr>
            <w:tcW w:w="4533" w:type="dxa"/>
            <w:tcBorders>
              <w:bottom w:val="single" w:sz="4" w:space="0" w:color="auto"/>
            </w:tcBorders>
            <w:shd w:val="clear" w:color="auto" w:fill="auto"/>
          </w:tcPr>
          <w:p w:rsidR="0043479F" w:rsidRPr="00C9330E" w:rsidRDefault="0043479F" w:rsidP="00E665C3">
            <w:pPr>
              <w:pStyle w:val="naisf"/>
              <w:tabs>
                <w:tab w:val="left" w:pos="6804"/>
              </w:tabs>
              <w:spacing w:before="0" w:beforeAutospacing="0" w:after="0" w:afterAutospacing="0"/>
              <w:rPr>
                <w:rFonts w:ascii="Cambria" w:hAnsi="Cambria"/>
                <w:sz w:val="19"/>
              </w:rPr>
            </w:pPr>
          </w:p>
        </w:tc>
      </w:tr>
      <w:tr w:rsidR="0043479F" w:rsidRPr="00C9330E" w:rsidTr="00E665C3">
        <w:trPr>
          <w:trHeight w:val="227"/>
        </w:trPr>
        <w:tc>
          <w:tcPr>
            <w:tcW w:w="4532" w:type="dxa"/>
            <w:shd w:val="clear" w:color="auto" w:fill="auto"/>
          </w:tcPr>
          <w:p w:rsidR="0043479F" w:rsidRPr="00C9330E" w:rsidRDefault="0043479F" w:rsidP="00E665C3">
            <w:pPr>
              <w:pStyle w:val="naisf"/>
              <w:tabs>
                <w:tab w:val="left" w:pos="6804"/>
              </w:tabs>
              <w:spacing w:before="0" w:beforeAutospacing="0" w:after="0" w:afterAutospacing="0"/>
              <w:jc w:val="center"/>
              <w:rPr>
                <w:rFonts w:ascii="Cambria" w:hAnsi="Cambria"/>
                <w:sz w:val="17"/>
                <w:szCs w:val="17"/>
              </w:rPr>
            </w:pPr>
            <w:r w:rsidRPr="00C9330E">
              <w:rPr>
                <w:rFonts w:ascii="Cambria" w:hAnsi="Cambria"/>
                <w:sz w:val="17"/>
                <w:szCs w:val="17"/>
              </w:rPr>
              <w:t>(vārds, uzvārds)</w:t>
            </w:r>
          </w:p>
        </w:tc>
        <w:tc>
          <w:tcPr>
            <w:tcW w:w="222" w:type="dxa"/>
            <w:shd w:val="clear" w:color="auto" w:fill="auto"/>
          </w:tcPr>
          <w:p w:rsidR="0043479F" w:rsidRPr="00C9330E" w:rsidRDefault="0043479F" w:rsidP="00E665C3">
            <w:pPr>
              <w:pStyle w:val="naisf"/>
              <w:tabs>
                <w:tab w:val="left" w:pos="6804"/>
              </w:tabs>
              <w:spacing w:before="0" w:beforeAutospacing="0" w:after="0" w:afterAutospacing="0"/>
              <w:rPr>
                <w:rFonts w:ascii="Cambria" w:hAnsi="Cambria"/>
                <w:sz w:val="17"/>
                <w:szCs w:val="17"/>
              </w:rPr>
            </w:pPr>
          </w:p>
        </w:tc>
        <w:tc>
          <w:tcPr>
            <w:tcW w:w="4533" w:type="dxa"/>
            <w:shd w:val="clear" w:color="auto" w:fill="auto"/>
          </w:tcPr>
          <w:p w:rsidR="0043479F" w:rsidRPr="00C9330E" w:rsidRDefault="0043479F" w:rsidP="00E665C3">
            <w:pPr>
              <w:pStyle w:val="naisf"/>
              <w:tabs>
                <w:tab w:val="left" w:pos="6804"/>
              </w:tabs>
              <w:spacing w:before="0" w:beforeAutospacing="0" w:after="0" w:afterAutospacing="0"/>
              <w:jc w:val="center"/>
              <w:rPr>
                <w:rFonts w:ascii="Cambria" w:hAnsi="Cambria"/>
                <w:sz w:val="17"/>
                <w:szCs w:val="17"/>
              </w:rPr>
            </w:pPr>
            <w:r w:rsidRPr="00C9330E">
              <w:rPr>
                <w:rFonts w:ascii="Cambria" w:hAnsi="Cambria"/>
                <w:sz w:val="17"/>
                <w:szCs w:val="17"/>
              </w:rPr>
              <w:t>(paraksts**)</w:t>
            </w:r>
          </w:p>
        </w:tc>
      </w:tr>
    </w:tbl>
    <w:p w:rsidR="0043479F" w:rsidRPr="005A162B" w:rsidRDefault="0043479F" w:rsidP="0043479F">
      <w:pPr>
        <w:spacing w:line="260" w:lineRule="exact"/>
        <w:rPr>
          <w:rFonts w:ascii="Cambria" w:hAnsi="Cambria"/>
          <w:sz w:val="19"/>
          <w:szCs w:val="16"/>
        </w:rPr>
      </w:pPr>
    </w:p>
    <w:p w:rsidR="0043479F" w:rsidRPr="005A162B" w:rsidRDefault="0043479F" w:rsidP="0043479F">
      <w:pPr>
        <w:spacing w:line="260" w:lineRule="exact"/>
        <w:jc w:val="both"/>
        <w:rPr>
          <w:rFonts w:ascii="Cambria" w:hAnsi="Cambria"/>
          <w:iCs/>
          <w:sz w:val="19"/>
        </w:rPr>
      </w:pPr>
      <w:bookmarkStart w:id="3" w:name="_Hlk516071840"/>
      <w:bookmarkEnd w:id="2"/>
      <w:r w:rsidRPr="005A162B">
        <w:rPr>
          <w:rFonts w:ascii="Cambria" w:hAnsi="Cambria"/>
          <w:iCs/>
          <w:sz w:val="19"/>
        </w:rPr>
        <w:t>Dzīvnieku īpašnieka vai turētāja fiziskās personas datu (vārda, uzvārda, personas koda, oficiālās elektroniskās adreses vai e-pasta adreses) apstrādi veic atbilstoši Ministru kabineta 2018. gada 19. jūnija noteikumu Nr. 337 "</w:t>
      </w:r>
      <w:proofErr w:type="spellStart"/>
      <w:r w:rsidRPr="005A162B">
        <w:rPr>
          <w:rFonts w:ascii="Cambria" w:hAnsi="Cambria"/>
          <w:iCs/>
          <w:sz w:val="19"/>
        </w:rPr>
        <w:t>Skrepi</w:t>
      </w:r>
      <w:proofErr w:type="spellEnd"/>
      <w:r w:rsidRPr="005A162B">
        <w:rPr>
          <w:rFonts w:ascii="Cambria" w:hAnsi="Cambria"/>
          <w:iCs/>
          <w:sz w:val="19"/>
        </w:rPr>
        <w:t xml:space="preserve"> slimības uzraudzības, kontroles un apkarošanas kārtība" 20. punktam.  </w:t>
      </w:r>
    </w:p>
    <w:tbl>
      <w:tblPr>
        <w:tblW w:w="5000" w:type="pct"/>
        <w:tblCellMar>
          <w:top w:w="28" w:type="dxa"/>
          <w:left w:w="28" w:type="dxa"/>
          <w:bottom w:w="28" w:type="dxa"/>
          <w:right w:w="28" w:type="dxa"/>
        </w:tblCellMar>
        <w:tblLook w:val="04A0" w:firstRow="1" w:lastRow="0" w:firstColumn="1" w:lastColumn="0" w:noHBand="0" w:noVBand="1"/>
      </w:tblPr>
      <w:tblGrid>
        <w:gridCol w:w="4050"/>
        <w:gridCol w:w="205"/>
        <w:gridCol w:w="4051"/>
      </w:tblGrid>
      <w:tr w:rsidR="0043479F" w:rsidRPr="00C9330E" w:rsidTr="00E665C3">
        <w:trPr>
          <w:trHeight w:val="227"/>
        </w:trPr>
        <w:tc>
          <w:tcPr>
            <w:tcW w:w="4532" w:type="dxa"/>
            <w:tcBorders>
              <w:bottom w:val="thinThickSmallGap" w:sz="24" w:space="0" w:color="auto"/>
            </w:tcBorders>
            <w:shd w:val="clear" w:color="auto" w:fill="auto"/>
          </w:tcPr>
          <w:p w:rsidR="0043479F" w:rsidRPr="00C9330E" w:rsidRDefault="0043479F" w:rsidP="00E665C3">
            <w:pPr>
              <w:pStyle w:val="naisf"/>
              <w:tabs>
                <w:tab w:val="left" w:pos="6804"/>
              </w:tabs>
              <w:spacing w:before="0" w:beforeAutospacing="0" w:after="0" w:afterAutospacing="0"/>
              <w:rPr>
                <w:rFonts w:ascii="Cambria" w:hAnsi="Cambria"/>
                <w:sz w:val="19"/>
              </w:rPr>
            </w:pPr>
          </w:p>
        </w:tc>
        <w:tc>
          <w:tcPr>
            <w:tcW w:w="222" w:type="dxa"/>
            <w:tcBorders>
              <w:bottom w:val="thinThickSmallGap" w:sz="24" w:space="0" w:color="auto"/>
            </w:tcBorders>
            <w:shd w:val="clear" w:color="auto" w:fill="auto"/>
          </w:tcPr>
          <w:p w:rsidR="0043479F" w:rsidRPr="00C9330E" w:rsidRDefault="0043479F" w:rsidP="00E665C3">
            <w:pPr>
              <w:pStyle w:val="naisf"/>
              <w:tabs>
                <w:tab w:val="left" w:pos="6804"/>
              </w:tabs>
              <w:spacing w:before="0" w:beforeAutospacing="0" w:after="0" w:afterAutospacing="0"/>
              <w:rPr>
                <w:rFonts w:ascii="Cambria" w:hAnsi="Cambria"/>
                <w:sz w:val="19"/>
              </w:rPr>
            </w:pPr>
          </w:p>
        </w:tc>
        <w:tc>
          <w:tcPr>
            <w:tcW w:w="4533" w:type="dxa"/>
            <w:tcBorders>
              <w:bottom w:val="thinThickSmallGap" w:sz="24" w:space="0" w:color="auto"/>
            </w:tcBorders>
            <w:shd w:val="clear" w:color="auto" w:fill="auto"/>
          </w:tcPr>
          <w:p w:rsidR="0043479F" w:rsidRPr="00C9330E" w:rsidRDefault="0043479F" w:rsidP="00E665C3">
            <w:pPr>
              <w:pStyle w:val="naisf"/>
              <w:tabs>
                <w:tab w:val="left" w:pos="6804"/>
              </w:tabs>
              <w:spacing w:before="0" w:beforeAutospacing="0" w:after="0" w:afterAutospacing="0"/>
              <w:rPr>
                <w:rFonts w:ascii="Cambria" w:hAnsi="Cambria"/>
                <w:sz w:val="19"/>
              </w:rPr>
            </w:pPr>
          </w:p>
        </w:tc>
      </w:tr>
    </w:tbl>
    <w:p w:rsidR="0043479F" w:rsidRPr="005A162B" w:rsidRDefault="0043479F" w:rsidP="0043479F">
      <w:pPr>
        <w:spacing w:line="260" w:lineRule="exact"/>
        <w:jc w:val="both"/>
        <w:rPr>
          <w:rFonts w:ascii="Cambria" w:hAnsi="Cambria"/>
          <w:iCs/>
          <w:sz w:val="19"/>
        </w:rPr>
      </w:pPr>
    </w:p>
    <w:bookmarkEnd w:id="3"/>
    <w:p w:rsidR="0043479F" w:rsidRPr="005A162B" w:rsidRDefault="0043479F" w:rsidP="0043479F">
      <w:pPr>
        <w:spacing w:line="260" w:lineRule="exact"/>
        <w:jc w:val="both"/>
        <w:rPr>
          <w:rFonts w:ascii="Cambria" w:hAnsi="Cambria"/>
          <w:iCs/>
          <w:sz w:val="19"/>
        </w:rPr>
      </w:pPr>
      <w:r w:rsidRPr="005A162B">
        <w:rPr>
          <w:rFonts w:ascii="Cambria" w:hAnsi="Cambria"/>
          <w:iCs/>
          <w:sz w:val="19"/>
        </w:rPr>
        <w:t>Aizpilda Pārtikas un veterinārā dienesta amatpersona</w:t>
      </w:r>
    </w:p>
    <w:p w:rsidR="0043479F" w:rsidRPr="005A162B" w:rsidRDefault="0043479F" w:rsidP="0043479F">
      <w:pPr>
        <w:spacing w:line="260" w:lineRule="exact"/>
        <w:jc w:val="both"/>
        <w:rPr>
          <w:rFonts w:ascii="Cambria" w:hAnsi="Cambria"/>
          <w:iCs/>
          <w:sz w:val="19"/>
        </w:rPr>
      </w:pPr>
    </w:p>
    <w:tbl>
      <w:tblPr>
        <w:tblW w:w="5000" w:type="pct"/>
        <w:tblCellMar>
          <w:top w:w="28" w:type="dxa"/>
          <w:left w:w="28" w:type="dxa"/>
          <w:bottom w:w="28" w:type="dxa"/>
          <w:right w:w="28" w:type="dxa"/>
        </w:tblCellMar>
        <w:tblLook w:val="04A0" w:firstRow="1" w:lastRow="0" w:firstColumn="1" w:lastColumn="0" w:noHBand="0" w:noVBand="1"/>
      </w:tblPr>
      <w:tblGrid>
        <w:gridCol w:w="2899"/>
        <w:gridCol w:w="5407"/>
      </w:tblGrid>
      <w:tr w:rsidR="0043479F" w:rsidRPr="00EC7AEE" w:rsidTr="00E665C3">
        <w:trPr>
          <w:trHeight w:val="227"/>
        </w:trPr>
        <w:tc>
          <w:tcPr>
            <w:tcW w:w="3147" w:type="dxa"/>
            <w:shd w:val="clear" w:color="auto" w:fill="auto"/>
          </w:tcPr>
          <w:p w:rsidR="0043479F" w:rsidRPr="00EC7AEE" w:rsidRDefault="0043479F" w:rsidP="00E665C3">
            <w:pPr>
              <w:jc w:val="both"/>
              <w:rPr>
                <w:rFonts w:ascii="Cambria" w:hAnsi="Cambria"/>
                <w:iCs/>
                <w:sz w:val="19"/>
              </w:rPr>
            </w:pPr>
            <w:r w:rsidRPr="00EC7AEE">
              <w:rPr>
                <w:rFonts w:ascii="Cambria" w:hAnsi="Cambria"/>
                <w:iCs/>
                <w:sz w:val="19"/>
              </w:rPr>
              <w:t>Novietnei piešķirt/nepiešķirt statusu</w:t>
            </w:r>
          </w:p>
        </w:tc>
        <w:tc>
          <w:tcPr>
            <w:tcW w:w="6434" w:type="dxa"/>
            <w:tcBorders>
              <w:bottom w:val="single" w:sz="4" w:space="0" w:color="auto"/>
            </w:tcBorders>
            <w:shd w:val="clear" w:color="auto" w:fill="auto"/>
          </w:tcPr>
          <w:p w:rsidR="0043479F" w:rsidRPr="00EC7AEE" w:rsidRDefault="0043479F" w:rsidP="00E665C3">
            <w:pPr>
              <w:jc w:val="both"/>
              <w:rPr>
                <w:rFonts w:ascii="Cambria" w:hAnsi="Cambria"/>
                <w:iCs/>
                <w:sz w:val="19"/>
              </w:rPr>
            </w:pPr>
          </w:p>
        </w:tc>
      </w:tr>
      <w:tr w:rsidR="0043479F" w:rsidRPr="00EC7AEE" w:rsidTr="00E665C3">
        <w:trPr>
          <w:trHeight w:val="227"/>
        </w:trPr>
        <w:tc>
          <w:tcPr>
            <w:tcW w:w="3147" w:type="dxa"/>
            <w:shd w:val="clear" w:color="auto" w:fill="auto"/>
          </w:tcPr>
          <w:p w:rsidR="0043479F" w:rsidRPr="00EC7AEE" w:rsidRDefault="0043479F" w:rsidP="00E665C3">
            <w:pPr>
              <w:spacing w:line="170" w:lineRule="exact"/>
              <w:jc w:val="center"/>
              <w:rPr>
                <w:rFonts w:ascii="Cambria" w:hAnsi="Cambria"/>
                <w:iCs/>
                <w:sz w:val="17"/>
                <w:szCs w:val="17"/>
              </w:rPr>
            </w:pPr>
            <w:r w:rsidRPr="00EC7AEE">
              <w:rPr>
                <w:rFonts w:ascii="Cambria" w:hAnsi="Cambria"/>
                <w:sz w:val="17"/>
                <w:szCs w:val="17"/>
              </w:rPr>
              <w:t>(atzīmēt atbilstošo)</w:t>
            </w:r>
          </w:p>
        </w:tc>
        <w:tc>
          <w:tcPr>
            <w:tcW w:w="6434" w:type="dxa"/>
            <w:tcBorders>
              <w:top w:val="single" w:sz="4" w:space="0" w:color="auto"/>
            </w:tcBorders>
            <w:shd w:val="clear" w:color="auto" w:fill="auto"/>
          </w:tcPr>
          <w:p w:rsidR="0043479F" w:rsidRPr="00EC7AEE" w:rsidRDefault="0043479F" w:rsidP="00E665C3">
            <w:pPr>
              <w:spacing w:line="170" w:lineRule="exact"/>
              <w:jc w:val="both"/>
              <w:rPr>
                <w:rFonts w:ascii="Cambria" w:hAnsi="Cambria"/>
                <w:iCs/>
                <w:sz w:val="17"/>
                <w:szCs w:val="17"/>
              </w:rPr>
            </w:pPr>
          </w:p>
        </w:tc>
      </w:tr>
      <w:tr w:rsidR="0043479F" w:rsidRPr="00EC7AEE" w:rsidTr="00E665C3">
        <w:trPr>
          <w:trHeight w:val="227"/>
        </w:trPr>
        <w:tc>
          <w:tcPr>
            <w:tcW w:w="3147" w:type="dxa"/>
            <w:tcBorders>
              <w:bottom w:val="single" w:sz="4" w:space="0" w:color="auto"/>
            </w:tcBorders>
            <w:shd w:val="clear" w:color="auto" w:fill="auto"/>
          </w:tcPr>
          <w:p w:rsidR="0043479F" w:rsidRPr="00EC7AEE" w:rsidRDefault="0043479F" w:rsidP="00E665C3">
            <w:pPr>
              <w:jc w:val="both"/>
              <w:rPr>
                <w:rFonts w:ascii="Cambria" w:hAnsi="Cambria"/>
                <w:iCs/>
                <w:sz w:val="19"/>
              </w:rPr>
            </w:pPr>
          </w:p>
        </w:tc>
        <w:tc>
          <w:tcPr>
            <w:tcW w:w="6434" w:type="dxa"/>
            <w:tcBorders>
              <w:bottom w:val="single" w:sz="4" w:space="0" w:color="auto"/>
            </w:tcBorders>
            <w:shd w:val="clear" w:color="auto" w:fill="auto"/>
          </w:tcPr>
          <w:p w:rsidR="0043479F" w:rsidRPr="00EC7AEE" w:rsidRDefault="0043479F" w:rsidP="00E665C3">
            <w:pPr>
              <w:jc w:val="both"/>
              <w:rPr>
                <w:rFonts w:ascii="Cambria" w:hAnsi="Cambria"/>
                <w:iCs/>
                <w:sz w:val="19"/>
              </w:rPr>
            </w:pPr>
          </w:p>
        </w:tc>
      </w:tr>
    </w:tbl>
    <w:p w:rsidR="0043479F" w:rsidRPr="005A162B" w:rsidRDefault="0043479F" w:rsidP="0043479F">
      <w:pPr>
        <w:spacing w:line="260" w:lineRule="exact"/>
        <w:jc w:val="both"/>
        <w:rPr>
          <w:rFonts w:ascii="Cambria" w:hAnsi="Cambria"/>
          <w:iCs/>
          <w:sz w:val="19"/>
        </w:rPr>
      </w:pPr>
    </w:p>
    <w:tbl>
      <w:tblPr>
        <w:tblW w:w="5000" w:type="pct"/>
        <w:tblCellMar>
          <w:top w:w="28" w:type="dxa"/>
          <w:left w:w="28" w:type="dxa"/>
          <w:bottom w:w="28" w:type="dxa"/>
          <w:right w:w="28" w:type="dxa"/>
        </w:tblCellMar>
        <w:tblLook w:val="04A0" w:firstRow="1" w:lastRow="0" w:firstColumn="1" w:lastColumn="0" w:noHBand="0" w:noVBand="1"/>
      </w:tblPr>
      <w:tblGrid>
        <w:gridCol w:w="2933"/>
        <w:gridCol w:w="5373"/>
      </w:tblGrid>
      <w:tr w:rsidR="0043479F" w:rsidRPr="00EC7AEE" w:rsidTr="00E665C3">
        <w:trPr>
          <w:trHeight w:val="227"/>
        </w:trPr>
        <w:tc>
          <w:tcPr>
            <w:tcW w:w="3289" w:type="dxa"/>
            <w:tcBorders>
              <w:bottom w:val="single" w:sz="4" w:space="0" w:color="auto"/>
            </w:tcBorders>
            <w:shd w:val="clear" w:color="auto" w:fill="auto"/>
          </w:tcPr>
          <w:p w:rsidR="0043479F" w:rsidRPr="00EC7AEE" w:rsidRDefault="0043479F" w:rsidP="00E665C3">
            <w:pPr>
              <w:jc w:val="both"/>
              <w:rPr>
                <w:rFonts w:ascii="Cambria" w:hAnsi="Cambria"/>
                <w:iCs/>
                <w:sz w:val="19"/>
              </w:rPr>
            </w:pPr>
          </w:p>
        </w:tc>
        <w:tc>
          <w:tcPr>
            <w:tcW w:w="6292" w:type="dxa"/>
            <w:shd w:val="clear" w:color="auto" w:fill="auto"/>
          </w:tcPr>
          <w:p w:rsidR="0043479F" w:rsidRPr="00EC7AEE" w:rsidRDefault="0043479F" w:rsidP="00E665C3">
            <w:pPr>
              <w:jc w:val="both"/>
              <w:rPr>
                <w:rFonts w:ascii="Cambria" w:hAnsi="Cambria"/>
                <w:iCs/>
                <w:sz w:val="19"/>
              </w:rPr>
            </w:pPr>
          </w:p>
        </w:tc>
      </w:tr>
      <w:tr w:rsidR="0043479F" w:rsidRPr="00EC7AEE" w:rsidTr="00E665C3">
        <w:trPr>
          <w:trHeight w:val="227"/>
        </w:trPr>
        <w:tc>
          <w:tcPr>
            <w:tcW w:w="3289" w:type="dxa"/>
            <w:tcBorders>
              <w:top w:val="single" w:sz="4" w:space="0" w:color="auto"/>
            </w:tcBorders>
            <w:shd w:val="clear" w:color="auto" w:fill="auto"/>
          </w:tcPr>
          <w:p w:rsidR="0043479F" w:rsidRPr="00EC7AEE" w:rsidRDefault="0043479F" w:rsidP="00E665C3">
            <w:pPr>
              <w:pStyle w:val="naiskr"/>
              <w:spacing w:before="0" w:after="0"/>
              <w:jc w:val="center"/>
              <w:rPr>
                <w:rFonts w:ascii="Cambria" w:hAnsi="Cambria"/>
                <w:iCs/>
                <w:sz w:val="17"/>
                <w:szCs w:val="17"/>
              </w:rPr>
            </w:pPr>
            <w:r w:rsidRPr="00EC7AEE">
              <w:rPr>
                <w:rFonts w:ascii="Cambria" w:hAnsi="Cambria"/>
                <w:sz w:val="17"/>
                <w:szCs w:val="17"/>
              </w:rPr>
              <w:t>(datums**)</w:t>
            </w:r>
          </w:p>
        </w:tc>
        <w:tc>
          <w:tcPr>
            <w:tcW w:w="6292" w:type="dxa"/>
            <w:shd w:val="clear" w:color="auto" w:fill="auto"/>
          </w:tcPr>
          <w:p w:rsidR="0043479F" w:rsidRPr="00EC7AEE" w:rsidRDefault="0043479F" w:rsidP="00E665C3">
            <w:pPr>
              <w:jc w:val="center"/>
              <w:rPr>
                <w:rFonts w:ascii="Cambria" w:hAnsi="Cambria"/>
                <w:iCs/>
                <w:sz w:val="17"/>
                <w:szCs w:val="17"/>
              </w:rPr>
            </w:pPr>
          </w:p>
        </w:tc>
      </w:tr>
    </w:tbl>
    <w:p w:rsidR="0043479F" w:rsidRPr="00C9330E" w:rsidRDefault="0043479F" w:rsidP="0043479F">
      <w:pPr>
        <w:pStyle w:val="naiskr"/>
        <w:spacing w:before="0" w:after="0" w:line="60" w:lineRule="exact"/>
        <w:rPr>
          <w:rFonts w:ascii="Cambria" w:hAnsi="Cambria"/>
          <w:sz w:val="6"/>
          <w:szCs w:val="6"/>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43479F" w:rsidRPr="00C9330E" w:rsidTr="00E665C3">
        <w:tc>
          <w:tcPr>
            <w:tcW w:w="9287" w:type="dxa"/>
            <w:tcBorders>
              <w:bottom w:val="single" w:sz="4" w:space="0" w:color="auto"/>
            </w:tcBorders>
            <w:shd w:val="clear" w:color="auto" w:fill="auto"/>
          </w:tcPr>
          <w:p w:rsidR="0043479F" w:rsidRPr="00C9330E" w:rsidRDefault="0043479F" w:rsidP="00E665C3">
            <w:pPr>
              <w:pStyle w:val="naisf"/>
              <w:tabs>
                <w:tab w:val="left" w:pos="6804"/>
              </w:tabs>
              <w:spacing w:before="0" w:beforeAutospacing="0" w:after="0" w:afterAutospacing="0"/>
              <w:rPr>
                <w:rFonts w:ascii="Cambria" w:hAnsi="Cambria"/>
                <w:sz w:val="19"/>
              </w:rPr>
            </w:pPr>
          </w:p>
        </w:tc>
      </w:tr>
      <w:tr w:rsidR="0043479F" w:rsidRPr="00C9330E" w:rsidTr="00E665C3">
        <w:tc>
          <w:tcPr>
            <w:tcW w:w="9287" w:type="dxa"/>
            <w:shd w:val="clear" w:color="auto" w:fill="auto"/>
          </w:tcPr>
          <w:p w:rsidR="0043479F" w:rsidRPr="00C9330E" w:rsidRDefault="0043479F" w:rsidP="00E665C3">
            <w:pPr>
              <w:pStyle w:val="naisf"/>
              <w:tabs>
                <w:tab w:val="left" w:pos="6804"/>
              </w:tabs>
              <w:spacing w:before="0" w:beforeAutospacing="0" w:after="0" w:afterAutospacing="0"/>
              <w:jc w:val="center"/>
              <w:rPr>
                <w:rFonts w:ascii="Cambria" w:hAnsi="Cambria"/>
                <w:sz w:val="17"/>
                <w:szCs w:val="17"/>
              </w:rPr>
            </w:pPr>
            <w:r w:rsidRPr="00C9330E">
              <w:rPr>
                <w:rFonts w:ascii="Cambria" w:hAnsi="Cambria"/>
                <w:sz w:val="17"/>
                <w:szCs w:val="17"/>
              </w:rPr>
              <w:t>(amats, vārds, uzvārds, paraksts**)</w:t>
            </w:r>
          </w:p>
        </w:tc>
      </w:tr>
    </w:tbl>
    <w:p w:rsidR="0043479F" w:rsidRPr="005A162B" w:rsidRDefault="0043479F" w:rsidP="0043479F">
      <w:pPr>
        <w:spacing w:line="260" w:lineRule="exact"/>
        <w:jc w:val="both"/>
        <w:rPr>
          <w:rFonts w:ascii="Cambria" w:hAnsi="Cambria"/>
          <w:iCs/>
          <w:sz w:val="19"/>
        </w:rPr>
      </w:pPr>
    </w:p>
    <w:p w:rsidR="0043479F" w:rsidRPr="00D219E6" w:rsidRDefault="0043479F" w:rsidP="0043479F">
      <w:pPr>
        <w:pStyle w:val="naisf"/>
        <w:spacing w:before="0" w:beforeAutospacing="0" w:after="0" w:afterAutospacing="0" w:line="260" w:lineRule="exact"/>
        <w:ind w:firstLine="539"/>
        <w:jc w:val="both"/>
        <w:rPr>
          <w:rFonts w:ascii="Cambria" w:hAnsi="Cambria"/>
          <w:spacing w:val="-2"/>
          <w:sz w:val="17"/>
          <w:szCs w:val="17"/>
        </w:rPr>
      </w:pPr>
      <w:r w:rsidRPr="00D219E6">
        <w:rPr>
          <w:rFonts w:ascii="Cambria" w:hAnsi="Cambria"/>
          <w:spacing w:val="-2"/>
          <w:sz w:val="17"/>
          <w:szCs w:val="17"/>
        </w:rPr>
        <w:t>Piezīmes.</w:t>
      </w:r>
    </w:p>
    <w:p w:rsidR="0043479F" w:rsidRPr="00D219E6" w:rsidRDefault="0043479F" w:rsidP="0043479F">
      <w:pPr>
        <w:pStyle w:val="naisf"/>
        <w:spacing w:before="0" w:beforeAutospacing="0" w:after="0" w:afterAutospacing="0" w:line="260" w:lineRule="exact"/>
        <w:ind w:firstLine="539"/>
        <w:jc w:val="both"/>
        <w:rPr>
          <w:rFonts w:ascii="Cambria" w:hAnsi="Cambria"/>
          <w:spacing w:val="-2"/>
          <w:sz w:val="17"/>
          <w:szCs w:val="17"/>
        </w:rPr>
      </w:pPr>
      <w:r w:rsidRPr="00D219E6">
        <w:rPr>
          <w:rFonts w:ascii="Cambria" w:hAnsi="Cambria"/>
          <w:spacing w:val="-2"/>
          <w:sz w:val="17"/>
          <w:szCs w:val="17"/>
        </w:rPr>
        <w:t xml:space="preserve">1. * Dokumentus </w:t>
      </w:r>
      <w:proofErr w:type="spellStart"/>
      <w:r w:rsidRPr="00D219E6">
        <w:rPr>
          <w:rFonts w:ascii="Cambria" w:hAnsi="Cambria"/>
          <w:spacing w:val="-2"/>
          <w:sz w:val="17"/>
          <w:szCs w:val="17"/>
        </w:rPr>
        <w:t>nosūta</w:t>
      </w:r>
      <w:proofErr w:type="spellEnd"/>
      <w:r w:rsidRPr="00D219E6">
        <w:rPr>
          <w:rFonts w:ascii="Cambria" w:hAnsi="Cambria"/>
          <w:spacing w:val="-2"/>
          <w:sz w:val="17"/>
          <w:szCs w:val="17"/>
        </w:rPr>
        <w:t>, izmantojot oficiālo elektronisko adresi, ja iesniedzējam ir aktivizēts e-adreses konts.</w:t>
      </w:r>
    </w:p>
    <w:p w:rsidR="0043479F" w:rsidRPr="00D219E6" w:rsidRDefault="0043479F" w:rsidP="0043479F">
      <w:pPr>
        <w:pStyle w:val="naisf"/>
        <w:spacing w:before="0" w:beforeAutospacing="0" w:after="0" w:afterAutospacing="0" w:line="260" w:lineRule="exact"/>
        <w:ind w:firstLine="539"/>
        <w:jc w:val="both"/>
        <w:rPr>
          <w:rFonts w:ascii="Cambria" w:hAnsi="Cambria"/>
          <w:spacing w:val="-2"/>
          <w:sz w:val="17"/>
          <w:szCs w:val="17"/>
        </w:rPr>
      </w:pPr>
      <w:r w:rsidRPr="00D219E6">
        <w:rPr>
          <w:rFonts w:ascii="Cambria" w:hAnsi="Cambria"/>
          <w:spacing w:val="-2"/>
          <w:sz w:val="17"/>
          <w:szCs w:val="17"/>
        </w:rPr>
        <w:t>2. ** Dokumenta rekvizītus "datums" un "paraksts" neaizpilda, ja elektroniskais dokuments ir sagatavots atbilstoši normatīvajiem aktiem par elektronisko dokumentu noformēšanu.</w:t>
      </w:r>
    </w:p>
    <w:p w:rsidR="00A24A8D" w:rsidRPr="0043479F" w:rsidRDefault="00A24A8D" w:rsidP="0043479F"/>
    <w:sectPr w:rsidR="00A24A8D" w:rsidRPr="004347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9F"/>
    <w:rsid w:val="0043479F"/>
    <w:rsid w:val="00A24A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39AA1-191A-47D7-B7A5-5050F02D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479F"/>
    <w:pPr>
      <w:tabs>
        <w:tab w:val="center" w:pos="4677"/>
        <w:tab w:val="right" w:pos="9355"/>
      </w:tabs>
    </w:pPr>
  </w:style>
  <w:style w:type="character" w:customStyle="1" w:styleId="FooterChar">
    <w:name w:val="Footer Char"/>
    <w:basedOn w:val="DefaultParagraphFont"/>
    <w:link w:val="Footer"/>
    <w:rsid w:val="0043479F"/>
    <w:rPr>
      <w:rFonts w:ascii="Times New Roman" w:eastAsia="Times New Roman" w:hAnsi="Times New Roman" w:cs="Times New Roman"/>
      <w:sz w:val="24"/>
      <w:szCs w:val="24"/>
    </w:rPr>
  </w:style>
  <w:style w:type="paragraph" w:customStyle="1" w:styleId="naisf">
    <w:name w:val="naisf"/>
    <w:basedOn w:val="Normal"/>
    <w:rsid w:val="0043479F"/>
    <w:pPr>
      <w:spacing w:before="100" w:beforeAutospacing="1" w:after="100" w:afterAutospacing="1"/>
    </w:pPr>
    <w:rPr>
      <w:lang w:eastAsia="lv-LV"/>
    </w:rPr>
  </w:style>
  <w:style w:type="paragraph" w:customStyle="1" w:styleId="naiskr">
    <w:name w:val="naiskr"/>
    <w:basedOn w:val="Normal"/>
    <w:rsid w:val="0043479F"/>
    <w:pPr>
      <w:spacing w:before="75" w:after="75"/>
    </w:pPr>
    <w:rPr>
      <w:lang w:eastAsia="lv-LV"/>
    </w:rPr>
  </w:style>
  <w:style w:type="paragraph" w:customStyle="1" w:styleId="naisc">
    <w:name w:val="naisc"/>
    <w:basedOn w:val="Normal"/>
    <w:rsid w:val="0043479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4824</Words>
  <Characters>2751</Characters>
  <Application>Microsoft Office Word</Application>
  <DocSecurity>0</DocSecurity>
  <Lines>22</Lines>
  <Paragraphs>15</Paragraphs>
  <ScaleCrop>false</ScaleCrop>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1</cp:revision>
  <dcterms:created xsi:type="dcterms:W3CDTF">2018-06-21T10:17:00Z</dcterms:created>
  <dcterms:modified xsi:type="dcterms:W3CDTF">2018-06-21T10:20:00Z</dcterms:modified>
</cp:coreProperties>
</file>