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5" w:rsidRPr="00065D82" w:rsidRDefault="00D01C75" w:rsidP="00D01C75">
      <w:pPr>
        <w:pStyle w:val="Header"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65D82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065D82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65D82">
        <w:rPr>
          <w:rFonts w:ascii="Cambria" w:hAnsi="Cambria"/>
          <w:sz w:val="19"/>
        </w:rPr>
        <w:t xml:space="preserve">2018. gada </w:t>
      </w:r>
      <w:r w:rsidRPr="00065D82">
        <w:rPr>
          <w:rFonts w:ascii="Cambria" w:hAnsi="Cambria"/>
          <w:sz w:val="19"/>
          <w:lang w:val="en-GB"/>
        </w:rPr>
        <w:t>13. </w:t>
      </w:r>
      <w:proofErr w:type="spellStart"/>
      <w:r w:rsidRPr="00065D82">
        <w:rPr>
          <w:rFonts w:ascii="Cambria" w:hAnsi="Cambria"/>
          <w:sz w:val="19"/>
          <w:lang w:val="en-GB"/>
        </w:rPr>
        <w:t>februāra</w:t>
      </w:r>
      <w:proofErr w:type="spellEnd"/>
      <w:r>
        <w:rPr>
          <w:rFonts w:ascii="Cambria" w:hAnsi="Cambria"/>
          <w:sz w:val="19"/>
          <w:lang w:val="en-GB"/>
        </w:rPr>
        <w:br/>
      </w:r>
      <w:r w:rsidRPr="00065D82">
        <w:rPr>
          <w:rFonts w:ascii="Cambria" w:hAnsi="Cambria"/>
          <w:sz w:val="19"/>
        </w:rPr>
        <w:t>noteikumiem Nr. 86</w:t>
      </w: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p w:rsidR="00D01C75" w:rsidRPr="00065D82" w:rsidRDefault="00D01C75" w:rsidP="00D01C75">
      <w:pPr>
        <w:spacing w:line="260" w:lineRule="exact"/>
        <w:jc w:val="center"/>
        <w:rPr>
          <w:rFonts w:ascii="Cambria" w:hAnsi="Cambria"/>
          <w:sz w:val="19"/>
          <w:szCs w:val="24"/>
        </w:rPr>
      </w:pPr>
      <w:r w:rsidRPr="00065D82">
        <w:rPr>
          <w:rFonts w:ascii="Cambria" w:hAnsi="Cambria"/>
          <w:sz w:val="19"/>
          <w:szCs w:val="24"/>
        </w:rPr>
        <w:t>LATVIJAS REPUBLIKA</w:t>
      </w:r>
    </w:p>
    <w:p w:rsidR="00D01C75" w:rsidRPr="00065D82" w:rsidRDefault="00D01C75" w:rsidP="00D01C75">
      <w:pPr>
        <w:spacing w:line="260" w:lineRule="exact"/>
        <w:jc w:val="center"/>
        <w:rPr>
          <w:rFonts w:ascii="Cambria" w:hAnsi="Cambria"/>
          <w:sz w:val="19"/>
          <w:szCs w:val="24"/>
        </w:rPr>
      </w:pPr>
      <w:proofErr w:type="gramStart"/>
      <w:r w:rsidRPr="00065D82">
        <w:rPr>
          <w:rFonts w:ascii="Cambria" w:hAnsi="Cambria"/>
          <w:sz w:val="19"/>
          <w:szCs w:val="24"/>
        </w:rPr>
        <w:t>VALSTS IEŅĒMUMU DIENESTS</w:t>
      </w:r>
      <w:proofErr w:type="gramEnd"/>
    </w:p>
    <w:p w:rsidR="00D01C75" w:rsidRPr="002C1A3D" w:rsidRDefault="00D01C75" w:rsidP="00D01C75">
      <w:pPr>
        <w:spacing w:before="360"/>
        <w:ind w:left="567" w:right="567"/>
        <w:jc w:val="center"/>
        <w:rPr>
          <w:rFonts w:ascii="Cambria" w:hAnsi="Cambria"/>
          <w:b/>
          <w:sz w:val="22"/>
          <w:szCs w:val="24"/>
        </w:rPr>
      </w:pPr>
      <w:r w:rsidRPr="002C1A3D">
        <w:rPr>
          <w:rFonts w:ascii="Cambria" w:hAnsi="Cambria"/>
          <w:b/>
          <w:sz w:val="22"/>
          <w:szCs w:val="24"/>
        </w:rPr>
        <w:t>Rēķins Nr. RE ______</w:t>
      </w:r>
    </w:p>
    <w:p w:rsidR="00D01C75" w:rsidRPr="00065D82" w:rsidRDefault="00D01C75" w:rsidP="00D01C75">
      <w:pPr>
        <w:spacing w:line="260" w:lineRule="exact"/>
        <w:jc w:val="center"/>
        <w:rPr>
          <w:rFonts w:ascii="Cambria" w:hAnsi="Cambria"/>
          <w:sz w:val="19"/>
          <w:szCs w:val="24"/>
        </w:rPr>
      </w:pPr>
    </w:p>
    <w:p w:rsidR="00D01C75" w:rsidRPr="00065D82" w:rsidRDefault="00D01C75" w:rsidP="00D01C75">
      <w:pPr>
        <w:spacing w:line="260" w:lineRule="exact"/>
        <w:jc w:val="center"/>
        <w:rPr>
          <w:rFonts w:ascii="Cambria" w:hAnsi="Cambria"/>
          <w:sz w:val="19"/>
          <w:szCs w:val="24"/>
        </w:rPr>
      </w:pPr>
      <w:r w:rsidRPr="00065D82">
        <w:rPr>
          <w:rFonts w:ascii="Cambria" w:hAnsi="Cambria"/>
          <w:sz w:val="19"/>
          <w:szCs w:val="24"/>
        </w:rPr>
        <w:t>Izrakstīts ___________</w:t>
      </w: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6"/>
        <w:gridCol w:w="492"/>
        <w:gridCol w:w="3924"/>
      </w:tblGrid>
      <w:tr w:rsidR="00D01C75" w:rsidRPr="002C1A3D" w:rsidTr="00230281">
        <w:tc>
          <w:tcPr>
            <w:tcW w:w="4395" w:type="dxa"/>
          </w:tcPr>
          <w:p w:rsidR="00D01C75" w:rsidRPr="002C1A3D" w:rsidRDefault="00D01C75" w:rsidP="00230281">
            <w:pPr>
              <w:tabs>
                <w:tab w:val="left" w:pos="4149"/>
              </w:tabs>
              <w:jc w:val="both"/>
              <w:rPr>
                <w:rFonts w:ascii="Cambria" w:hAnsi="Cambria"/>
                <w:b/>
                <w:sz w:val="19"/>
                <w:szCs w:val="24"/>
              </w:rPr>
            </w:pPr>
            <w:r w:rsidRPr="002C1A3D">
              <w:rPr>
                <w:rFonts w:ascii="Cambria" w:hAnsi="Cambria"/>
                <w:b/>
                <w:sz w:val="19"/>
                <w:szCs w:val="24"/>
              </w:rPr>
              <w:t xml:space="preserve">Maksātājs: 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b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289"/>
              </w:tabs>
              <w:jc w:val="both"/>
              <w:rPr>
                <w:rFonts w:ascii="Cambria" w:hAnsi="Cambria"/>
                <w:b/>
                <w:sz w:val="19"/>
                <w:szCs w:val="24"/>
              </w:rPr>
            </w:pPr>
            <w:r w:rsidRPr="002C1A3D">
              <w:rPr>
                <w:rFonts w:ascii="Cambria" w:hAnsi="Cambria"/>
                <w:b/>
                <w:sz w:val="19"/>
                <w:szCs w:val="24"/>
              </w:rPr>
              <w:t>Saņēmējs:</w:t>
            </w:r>
          </w:p>
        </w:tc>
      </w:tr>
      <w:tr w:rsidR="00D01C75" w:rsidRPr="002C1A3D" w:rsidTr="00230281">
        <w:tc>
          <w:tcPr>
            <w:tcW w:w="4395" w:type="dxa"/>
          </w:tcPr>
          <w:p w:rsidR="00D01C75" w:rsidRPr="002C1A3D" w:rsidRDefault="00D01C75" w:rsidP="00230281">
            <w:pPr>
              <w:tabs>
                <w:tab w:val="left" w:pos="4149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Nosaukums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Nosaukums</w:t>
            </w: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2C1A3D" w:rsidTr="00230281">
        <w:tc>
          <w:tcPr>
            <w:tcW w:w="4395" w:type="dxa"/>
          </w:tcPr>
          <w:p w:rsidR="00D01C75" w:rsidRPr="002C1A3D" w:rsidRDefault="00D01C75" w:rsidP="00230281">
            <w:pPr>
              <w:tabs>
                <w:tab w:val="left" w:pos="4149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 xml:space="preserve">Nodokļu maksātāja reģistrācijas kods 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Nodokļu maksātāja reģistrācijas kods</w:t>
            </w: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2C1A3D" w:rsidTr="00230281">
        <w:tc>
          <w:tcPr>
            <w:tcW w:w="4395" w:type="dxa"/>
          </w:tcPr>
          <w:p w:rsidR="00D01C75" w:rsidRPr="002C1A3D" w:rsidRDefault="00D01C75" w:rsidP="00230281">
            <w:pPr>
              <w:tabs>
                <w:tab w:val="left" w:pos="4289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 xml:space="preserve">Juridiskā adrese 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Banka</w:t>
            </w: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BIC kods</w:t>
            </w:r>
          </w:p>
        </w:tc>
      </w:tr>
      <w:tr w:rsidR="00D01C75" w:rsidRPr="002C1A3D" w:rsidTr="00230281">
        <w:tc>
          <w:tcPr>
            <w:tcW w:w="4395" w:type="dxa"/>
            <w:tcBorders>
              <w:bottom w:val="single" w:sz="4" w:space="0" w:color="auto"/>
            </w:tcBorders>
          </w:tcPr>
          <w:p w:rsidR="00D01C75" w:rsidRPr="002C1A3D" w:rsidRDefault="00D01C75" w:rsidP="00230281">
            <w:pPr>
              <w:tabs>
                <w:tab w:val="left" w:pos="4149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Identifikācijas numurs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Konta numurs</w:t>
            </w: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2C1A3D" w:rsidTr="00230281"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D01C75" w:rsidRPr="002C1A3D" w:rsidRDefault="00D01C75" w:rsidP="00230281">
            <w:pPr>
              <w:tabs>
                <w:tab w:val="left" w:pos="4149"/>
              </w:tabs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b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sz w:val="19"/>
                <w:szCs w:val="24"/>
                <w:u w:val="single"/>
              </w:rPr>
            </w:pPr>
            <w:r w:rsidRPr="002C1A3D">
              <w:rPr>
                <w:rFonts w:ascii="Cambria" w:hAnsi="Cambria"/>
                <w:b/>
                <w:sz w:val="19"/>
                <w:szCs w:val="24"/>
              </w:rPr>
              <w:t xml:space="preserve">Summa </w:t>
            </w: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b/>
                <w:sz w:val="19"/>
                <w:szCs w:val="24"/>
              </w:rPr>
            </w:pPr>
          </w:p>
        </w:tc>
      </w:tr>
      <w:tr w:rsidR="00D01C75" w:rsidRPr="002C1A3D" w:rsidTr="0023028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01C75" w:rsidRPr="002C1A3D" w:rsidRDefault="00D01C75" w:rsidP="00230281">
            <w:pPr>
              <w:tabs>
                <w:tab w:val="left" w:pos="4149"/>
              </w:tabs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b/>
                <w:sz w:val="19"/>
                <w:szCs w:val="24"/>
              </w:rPr>
            </w:pPr>
          </w:p>
        </w:tc>
        <w:tc>
          <w:tcPr>
            <w:tcW w:w="4394" w:type="dxa"/>
          </w:tcPr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b/>
                <w:sz w:val="19"/>
                <w:szCs w:val="24"/>
              </w:rPr>
            </w:pPr>
            <w:r w:rsidRPr="002C1A3D">
              <w:rPr>
                <w:rFonts w:ascii="Cambria" w:hAnsi="Cambria"/>
                <w:b/>
                <w:sz w:val="19"/>
                <w:szCs w:val="24"/>
              </w:rPr>
              <w:t>Samaksas termiņš*</w:t>
            </w:r>
          </w:p>
          <w:p w:rsidR="00D01C75" w:rsidRPr="002C1A3D" w:rsidRDefault="00D01C75" w:rsidP="00230281">
            <w:pPr>
              <w:tabs>
                <w:tab w:val="left" w:pos="4148"/>
              </w:tabs>
              <w:jc w:val="both"/>
              <w:rPr>
                <w:rFonts w:ascii="Cambria" w:hAnsi="Cambria"/>
                <w:b/>
                <w:sz w:val="19"/>
                <w:szCs w:val="24"/>
              </w:rPr>
            </w:pPr>
          </w:p>
        </w:tc>
      </w:tr>
    </w:tbl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p w:rsidR="00D01C75" w:rsidRPr="00065D82" w:rsidRDefault="00D01C75" w:rsidP="00D01C75">
      <w:pPr>
        <w:spacing w:line="260" w:lineRule="exact"/>
        <w:rPr>
          <w:rFonts w:ascii="Cambria" w:hAnsi="Cambria"/>
          <w:b/>
          <w:sz w:val="19"/>
          <w:szCs w:val="24"/>
        </w:rPr>
      </w:pPr>
      <w:r w:rsidRPr="00065D82">
        <w:rPr>
          <w:rFonts w:ascii="Cambria" w:hAnsi="Cambria"/>
          <w:b/>
          <w:sz w:val="19"/>
          <w:szCs w:val="24"/>
        </w:rPr>
        <w:t>Aprēķinātie nodokļi</w:t>
      </w: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  <w:r w:rsidRPr="00065D82">
        <w:rPr>
          <w:rFonts w:ascii="Cambria" w:hAnsi="Cambria"/>
          <w:sz w:val="19"/>
          <w:szCs w:val="24"/>
        </w:rPr>
        <w:t>Laikposms no ______________ līdz_____________</w:t>
      </w:r>
    </w:p>
    <w:p w:rsidR="00D01C75" w:rsidRPr="00065D82" w:rsidRDefault="00D01C75" w:rsidP="00D01C75">
      <w:pPr>
        <w:spacing w:after="60" w:line="260" w:lineRule="exact"/>
        <w:jc w:val="right"/>
        <w:rPr>
          <w:rFonts w:ascii="Cambria" w:hAnsi="Cambria"/>
          <w:sz w:val="19"/>
          <w:szCs w:val="16"/>
        </w:rPr>
      </w:pPr>
      <w:r w:rsidRPr="00065D82">
        <w:rPr>
          <w:rFonts w:ascii="Cambria" w:hAnsi="Cambria"/>
          <w:sz w:val="19"/>
          <w:szCs w:val="24"/>
        </w:rPr>
        <w:t>(</w:t>
      </w:r>
      <w:proofErr w:type="spellStart"/>
      <w:r w:rsidRPr="00065D82">
        <w:rPr>
          <w:rFonts w:ascii="Cambria" w:hAnsi="Cambria"/>
          <w:i/>
          <w:sz w:val="19"/>
          <w:szCs w:val="24"/>
        </w:rPr>
        <w:t>euro</w:t>
      </w:r>
      <w:proofErr w:type="spellEnd"/>
      <w:r w:rsidRPr="00065D82">
        <w:rPr>
          <w:rFonts w:ascii="Cambria" w:hAnsi="Cambria"/>
          <w:sz w:val="19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1972"/>
        <w:gridCol w:w="1775"/>
        <w:gridCol w:w="1396"/>
        <w:gridCol w:w="1017"/>
        <w:gridCol w:w="1144"/>
        <w:gridCol w:w="1062"/>
      </w:tblGrid>
      <w:tr w:rsidR="00D01C75" w:rsidRPr="002C1A3D" w:rsidTr="00230281">
        <w:trPr>
          <w:cantSplit/>
        </w:trPr>
        <w:tc>
          <w:tcPr>
            <w:tcW w:w="2092" w:type="dxa"/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 xml:space="preserve">Maksājuma veida kods </w:t>
            </w:r>
            <w:r>
              <w:rPr>
                <w:rFonts w:ascii="Cambria" w:hAnsi="Cambria"/>
                <w:sz w:val="19"/>
                <w:szCs w:val="24"/>
              </w:rPr>
              <w:br/>
            </w:r>
            <w:r w:rsidRPr="002C1A3D">
              <w:rPr>
                <w:rFonts w:ascii="Cambria" w:hAnsi="Cambria"/>
                <w:sz w:val="19"/>
                <w:szCs w:val="24"/>
              </w:rPr>
              <w:t>un nosaukums</w:t>
            </w:r>
          </w:p>
        </w:tc>
        <w:tc>
          <w:tcPr>
            <w:tcW w:w="1984" w:type="dxa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59" w:type="dxa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34" w:type="dxa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76" w:type="dxa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Kopā</w:t>
            </w:r>
          </w:p>
        </w:tc>
      </w:tr>
      <w:tr w:rsidR="00D01C75" w:rsidRPr="002C1A3D" w:rsidTr="00230281">
        <w:trPr>
          <w:cantSplit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Aprēķinātā summa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p w:rsidR="00D01C75" w:rsidRPr="00065D82" w:rsidRDefault="00D01C75" w:rsidP="00D01C75">
      <w:pPr>
        <w:spacing w:line="260" w:lineRule="exact"/>
        <w:rPr>
          <w:rFonts w:ascii="Cambria" w:hAnsi="Cambria"/>
          <w:b/>
          <w:sz w:val="19"/>
          <w:szCs w:val="24"/>
        </w:rPr>
      </w:pPr>
      <w:r w:rsidRPr="00065D82">
        <w:rPr>
          <w:rFonts w:ascii="Cambria" w:hAnsi="Cambria"/>
          <w:b/>
          <w:sz w:val="19"/>
          <w:szCs w:val="24"/>
        </w:rPr>
        <w:t>Rēķinā iekļauto aprēķināto summu atšifrējums pa maksājumu veidiem</w:t>
      </w: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</w:rPr>
      </w:pPr>
    </w:p>
    <w:p w:rsidR="00D01C75" w:rsidRPr="00065D82" w:rsidRDefault="00D01C75" w:rsidP="00D01C75">
      <w:pPr>
        <w:spacing w:after="60" w:line="260" w:lineRule="exact"/>
        <w:jc w:val="right"/>
        <w:rPr>
          <w:rFonts w:ascii="Cambria" w:hAnsi="Cambria"/>
          <w:sz w:val="19"/>
          <w:szCs w:val="16"/>
        </w:rPr>
      </w:pPr>
      <w:r w:rsidRPr="00065D82">
        <w:rPr>
          <w:rFonts w:ascii="Cambria" w:hAnsi="Cambria"/>
          <w:sz w:val="19"/>
          <w:szCs w:val="24"/>
        </w:rPr>
        <w:t>(</w:t>
      </w:r>
      <w:proofErr w:type="spellStart"/>
      <w:r w:rsidRPr="00065D82">
        <w:rPr>
          <w:rFonts w:ascii="Cambria" w:hAnsi="Cambria"/>
          <w:i/>
          <w:sz w:val="19"/>
          <w:szCs w:val="24"/>
        </w:rPr>
        <w:t>euro</w:t>
      </w:r>
      <w:proofErr w:type="spellEnd"/>
      <w:r w:rsidRPr="00065D82">
        <w:rPr>
          <w:rFonts w:ascii="Cambria" w:hAnsi="Cambria"/>
          <w:sz w:val="19"/>
          <w:szCs w:val="24"/>
        </w:rPr>
        <w:t>)</w:t>
      </w:r>
    </w:p>
    <w:tbl>
      <w:tblPr>
        <w:tblW w:w="5000" w:type="pct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172"/>
        <w:gridCol w:w="1146"/>
        <w:gridCol w:w="1146"/>
        <w:gridCol w:w="1146"/>
        <w:gridCol w:w="1064"/>
        <w:gridCol w:w="981"/>
      </w:tblGrid>
      <w:tr w:rsidR="00D01C75" w:rsidRPr="002C1A3D" w:rsidTr="0023028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05130**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06110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06130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06140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Kopā</w:t>
            </w:r>
          </w:p>
        </w:tc>
      </w:tr>
      <w:tr w:rsidR="00D01C75" w:rsidRPr="002C1A3D" w:rsidTr="0023028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Dokumenta numurs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Aprēķinātā summa</w:t>
            </w:r>
          </w:p>
        </w:tc>
      </w:tr>
      <w:tr w:rsidR="00D01C75" w:rsidRPr="002C1A3D" w:rsidTr="0023028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2C1A3D" w:rsidTr="0023028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2C1A3D" w:rsidTr="0023028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2C1A3D" w:rsidTr="0023028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2C1A3D">
              <w:rPr>
                <w:rFonts w:ascii="Cambria" w:hAnsi="Cambria"/>
                <w:sz w:val="19"/>
                <w:szCs w:val="24"/>
              </w:rPr>
              <w:t>Kopā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75" w:rsidRPr="002C1A3D" w:rsidRDefault="00D01C75" w:rsidP="00230281">
            <w:pPr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</w:rPr>
      </w:pPr>
    </w:p>
    <w:p w:rsidR="00D01C75" w:rsidRPr="002C1A3D" w:rsidRDefault="00D01C75" w:rsidP="00D01C75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9"/>
          <w:szCs w:val="24"/>
        </w:rPr>
        <w:br w:type="page"/>
      </w:r>
      <w:r w:rsidRPr="002C1A3D">
        <w:rPr>
          <w:rFonts w:ascii="Cambria" w:hAnsi="Cambria"/>
          <w:sz w:val="17"/>
          <w:szCs w:val="17"/>
        </w:rPr>
        <w:lastRenderedPageBreak/>
        <w:t>Piezīmes.</w:t>
      </w:r>
    </w:p>
    <w:p w:rsidR="00D01C75" w:rsidRPr="002C1A3D" w:rsidRDefault="00D01C75" w:rsidP="00D01C75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A3D">
        <w:rPr>
          <w:rFonts w:ascii="Cambria" w:hAnsi="Cambria"/>
          <w:sz w:val="17"/>
          <w:szCs w:val="17"/>
        </w:rPr>
        <w:t>1. * Nodokļa samaksas diena ir diena, kad valsts budžets ir saņēmis attiecīgi tam piekritīgo nodokļa maksājumu saskaņā ar likuma "Par nodokļiem un nodevām" 23.</w:t>
      </w:r>
      <w:r w:rsidRPr="002C1A3D">
        <w:rPr>
          <w:rFonts w:ascii="Cambria" w:hAnsi="Cambria"/>
          <w:sz w:val="17"/>
          <w:szCs w:val="17"/>
          <w:vertAlign w:val="superscript"/>
        </w:rPr>
        <w:t>1 </w:t>
      </w:r>
      <w:r w:rsidRPr="002C1A3D">
        <w:rPr>
          <w:rFonts w:ascii="Cambria" w:hAnsi="Cambria"/>
          <w:sz w:val="17"/>
          <w:szCs w:val="17"/>
        </w:rPr>
        <w:t>panta otro daļu.</w:t>
      </w:r>
    </w:p>
    <w:p w:rsidR="00D01C75" w:rsidRPr="002C1A3D" w:rsidRDefault="00D01C75" w:rsidP="00D01C75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A3D">
        <w:rPr>
          <w:rFonts w:ascii="Cambria" w:hAnsi="Cambria"/>
          <w:sz w:val="17"/>
          <w:szCs w:val="17"/>
        </w:rPr>
        <w:t>2. ** Pievienotās vērtības nodokļa aprēķins rēķinā iekļauts, pamatojoties uz Pievienotās vērtības nodokļa likuma 85. panta pirmo daļu un 123. panta pirmo daļu.</w:t>
      </w:r>
    </w:p>
    <w:p w:rsidR="00D01C75" w:rsidRPr="002C1A3D" w:rsidRDefault="00D01C75" w:rsidP="00D01C75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A3D">
        <w:rPr>
          <w:rFonts w:ascii="Cambria" w:hAnsi="Cambria"/>
          <w:sz w:val="17"/>
          <w:szCs w:val="17"/>
        </w:rPr>
        <w:t xml:space="preserve">3. Rēķins sagatavots elektroniski un ir derīgs bez paraksta. </w:t>
      </w:r>
    </w:p>
    <w:p w:rsidR="00D01C75" w:rsidRPr="002C1A3D" w:rsidRDefault="00D01C75" w:rsidP="00D01C75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A3D">
        <w:rPr>
          <w:rFonts w:ascii="Cambria" w:hAnsi="Cambria"/>
          <w:sz w:val="17"/>
          <w:szCs w:val="17"/>
        </w:rPr>
        <w:t>4. Maksājuma dokumenta mērķa laukā jānorāda tā rēķina numurs, par kuru veic samaksu.</w:t>
      </w: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3225"/>
        <w:gridCol w:w="4012"/>
      </w:tblGrid>
      <w:tr w:rsidR="00D01C75" w:rsidRPr="00543BAC" w:rsidTr="00230281">
        <w:tc>
          <w:tcPr>
            <w:tcW w:w="1162" w:type="dxa"/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  <w:r w:rsidRPr="00543BAC">
              <w:rPr>
                <w:rFonts w:ascii="Cambria" w:hAnsi="Cambria"/>
                <w:sz w:val="19"/>
                <w:szCs w:val="24"/>
              </w:rPr>
              <w:t>Sagatavoja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D01C75" w:rsidRPr="00543BAC" w:rsidTr="00230281">
        <w:tc>
          <w:tcPr>
            <w:tcW w:w="1162" w:type="dxa"/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01C75" w:rsidRPr="00543BAC" w:rsidRDefault="00D01C75" w:rsidP="00230281">
            <w:pPr>
              <w:tabs>
                <w:tab w:val="left" w:pos="453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543BAC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733" w:type="dxa"/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3179"/>
        <w:gridCol w:w="4080"/>
      </w:tblGrid>
      <w:tr w:rsidR="00D01C75" w:rsidRPr="00543BAC" w:rsidTr="00230281">
        <w:tc>
          <w:tcPr>
            <w:tcW w:w="1162" w:type="dxa"/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9"/>
                <w:szCs w:val="24"/>
                <w:u w:val="single"/>
              </w:rPr>
            </w:pPr>
            <w:r w:rsidRPr="00543BAC">
              <w:rPr>
                <w:rFonts w:ascii="Cambria" w:hAnsi="Cambria"/>
                <w:sz w:val="19"/>
                <w:szCs w:val="24"/>
              </w:rPr>
              <w:t>Tālrunis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  <w:tc>
          <w:tcPr>
            <w:tcW w:w="4733" w:type="dxa"/>
            <w:shd w:val="clear" w:color="auto" w:fill="auto"/>
          </w:tcPr>
          <w:p w:rsidR="00D01C75" w:rsidRPr="00543BAC" w:rsidRDefault="00D01C75" w:rsidP="00230281">
            <w:pPr>
              <w:jc w:val="both"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</w:tr>
    </w:tbl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16"/>
        </w:rPr>
      </w:pPr>
    </w:p>
    <w:p w:rsidR="00D01C75" w:rsidRPr="00065D82" w:rsidRDefault="00D01C75" w:rsidP="00D01C75">
      <w:pPr>
        <w:spacing w:line="260" w:lineRule="exact"/>
        <w:jc w:val="both"/>
        <w:rPr>
          <w:rFonts w:ascii="Cambria" w:hAnsi="Cambria"/>
          <w:sz w:val="19"/>
          <w:szCs w:val="24"/>
        </w:rPr>
      </w:pPr>
      <w:r w:rsidRPr="00065D82">
        <w:rPr>
          <w:rFonts w:ascii="Cambria" w:hAnsi="Cambria"/>
          <w:sz w:val="19"/>
          <w:szCs w:val="24"/>
        </w:rPr>
        <w:t>Sagatavots uz ___ lp.</w:t>
      </w:r>
    </w:p>
    <w:p w:rsidR="00962CF4" w:rsidRDefault="00962CF4">
      <w:bookmarkStart w:id="0" w:name="_GoBack"/>
      <w:bookmarkEnd w:id="0"/>
    </w:p>
    <w:sectPr w:rsidR="00962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5"/>
    <w:rsid w:val="00962CF4"/>
    <w:rsid w:val="00D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7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7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2018-02-23T07:42:00Z</dcterms:created>
  <dcterms:modified xsi:type="dcterms:W3CDTF">2018-02-23T07:42:00Z</dcterms:modified>
</cp:coreProperties>
</file>