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A7" w:rsidRPr="00C90DDC" w:rsidRDefault="000E0EA7" w:rsidP="000E0EA7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C90DDC">
        <w:rPr>
          <w:rFonts w:ascii="Cambria" w:hAnsi="Cambria"/>
          <w:sz w:val="19"/>
        </w:rPr>
        <w:t>4. pielikums</w:t>
      </w:r>
      <w:r>
        <w:rPr>
          <w:rFonts w:ascii="Cambria" w:hAnsi="Cambria"/>
          <w:sz w:val="19"/>
        </w:rPr>
        <w:br/>
      </w:r>
      <w:r w:rsidRPr="00C90DDC">
        <w:rPr>
          <w:rFonts w:ascii="Cambria" w:hAnsi="Cambria"/>
          <w:sz w:val="19"/>
        </w:rPr>
        <w:t>Latvijas Bankas 2018. gada 18. janvāra</w:t>
      </w:r>
      <w:r>
        <w:rPr>
          <w:rFonts w:ascii="Cambria" w:hAnsi="Cambria"/>
          <w:sz w:val="19"/>
        </w:rPr>
        <w:br/>
      </w:r>
      <w:r w:rsidRPr="00C90DDC">
        <w:rPr>
          <w:rFonts w:ascii="Cambria" w:hAnsi="Cambria"/>
          <w:sz w:val="19"/>
        </w:rPr>
        <w:t>noteikumiem Nr. 162</w:t>
      </w:r>
    </w:p>
    <w:p w:rsidR="000E0EA7" w:rsidRPr="00EB48DB" w:rsidRDefault="000E0EA7" w:rsidP="000E0EA7">
      <w:pPr>
        <w:spacing w:before="360"/>
        <w:ind w:left="567" w:right="567"/>
        <w:jc w:val="center"/>
        <w:rPr>
          <w:rFonts w:ascii="Cambria" w:hAnsi="Cambria"/>
          <w:b/>
          <w:color w:val="000000"/>
          <w:sz w:val="22"/>
          <w:szCs w:val="24"/>
        </w:rPr>
      </w:pPr>
      <w:r w:rsidRPr="00EB48DB">
        <w:rPr>
          <w:rFonts w:ascii="Cambria" w:hAnsi="Cambria"/>
          <w:b/>
          <w:sz w:val="22"/>
        </w:rPr>
        <w:t>Pārvaldnieka ieviešanas protokols</w:t>
      </w:r>
    </w:p>
    <w:p w:rsidR="000E0EA7" w:rsidRDefault="000E0EA7" w:rsidP="000E0EA7">
      <w:pPr>
        <w:pStyle w:val="BodyText2"/>
        <w:spacing w:before="130" w:line="260" w:lineRule="exact"/>
        <w:ind w:firstLine="539"/>
        <w:rPr>
          <w:rFonts w:ascii="Cambria" w:hAnsi="Cambria"/>
          <w:sz w:val="19"/>
          <w:u w:val="none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0E0EA7" w:rsidRPr="001A04CD" w:rsidTr="00427FDA">
        <w:trPr>
          <w:trHeight w:val="284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0E0EA7" w:rsidRPr="001A04CD" w:rsidRDefault="000E0EA7" w:rsidP="00427FDA">
            <w:pPr>
              <w:pStyle w:val="BodyText2"/>
              <w:jc w:val="left"/>
              <w:rPr>
                <w:rFonts w:ascii="Cambria" w:hAnsi="Cambria"/>
                <w:sz w:val="19"/>
                <w:u w:val="none"/>
              </w:rPr>
            </w:pPr>
          </w:p>
        </w:tc>
      </w:tr>
      <w:tr w:rsidR="000E0EA7" w:rsidRPr="001A04CD" w:rsidTr="00427FDA">
        <w:trPr>
          <w:trHeight w:val="284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0E0EA7" w:rsidRPr="001A04CD" w:rsidRDefault="000E0EA7" w:rsidP="00427FDA">
            <w:pPr>
              <w:pStyle w:val="BodyText2"/>
              <w:rPr>
                <w:rFonts w:ascii="Cambria" w:hAnsi="Cambria"/>
                <w:sz w:val="17"/>
                <w:szCs w:val="17"/>
                <w:u w:val="none"/>
              </w:rPr>
            </w:pPr>
            <w:r w:rsidRPr="001A04CD">
              <w:rPr>
                <w:rFonts w:ascii="Cambria" w:hAnsi="Cambria"/>
                <w:sz w:val="17"/>
                <w:szCs w:val="17"/>
                <w:u w:val="none"/>
              </w:rPr>
              <w:t>(informācijas apmaiņas subjekta nosaukums)</w:t>
            </w:r>
          </w:p>
        </w:tc>
      </w:tr>
      <w:tr w:rsidR="000E0EA7" w:rsidRPr="001A04CD" w:rsidTr="00427FDA">
        <w:trPr>
          <w:trHeight w:val="284"/>
        </w:trPr>
        <w:tc>
          <w:tcPr>
            <w:tcW w:w="9581" w:type="dxa"/>
            <w:shd w:val="clear" w:color="auto" w:fill="auto"/>
          </w:tcPr>
          <w:p w:rsidR="000E0EA7" w:rsidRPr="001A04CD" w:rsidRDefault="000E0EA7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paziņo par pārvaldnieka</w:t>
            </w:r>
          </w:p>
        </w:tc>
      </w:tr>
      <w:tr w:rsidR="000E0EA7" w:rsidRPr="001A04CD" w:rsidTr="00427FDA">
        <w:trPr>
          <w:trHeight w:val="284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0E0EA7" w:rsidRPr="001A04CD" w:rsidRDefault="000E0EA7" w:rsidP="00427FDA">
            <w:pPr>
              <w:pStyle w:val="BodyText2"/>
              <w:jc w:val="left"/>
              <w:rPr>
                <w:rFonts w:ascii="Cambria" w:hAnsi="Cambria"/>
                <w:sz w:val="19"/>
                <w:u w:val="none"/>
              </w:rPr>
            </w:pPr>
          </w:p>
        </w:tc>
      </w:tr>
      <w:tr w:rsidR="000E0EA7" w:rsidRPr="001A04CD" w:rsidTr="00427FDA">
        <w:trPr>
          <w:trHeight w:val="284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0E0EA7" w:rsidRPr="001A04CD" w:rsidRDefault="000E0EA7" w:rsidP="00427FDA">
            <w:pPr>
              <w:pStyle w:val="BodyText2"/>
              <w:rPr>
                <w:rFonts w:ascii="Cambria" w:hAnsi="Cambria"/>
                <w:sz w:val="17"/>
                <w:szCs w:val="17"/>
                <w:u w:val="none"/>
              </w:rPr>
            </w:pPr>
            <w:r w:rsidRPr="001A04CD">
              <w:rPr>
                <w:rFonts w:ascii="Cambria" w:hAnsi="Cambria"/>
                <w:sz w:val="17"/>
                <w:szCs w:val="17"/>
                <w:u w:val="none"/>
              </w:rPr>
              <w:t>(vārds, uzvārds; personas kods)</w:t>
            </w:r>
          </w:p>
        </w:tc>
      </w:tr>
    </w:tbl>
    <w:p w:rsidR="000E0EA7" w:rsidRDefault="000E0EA7" w:rsidP="000E0EA7">
      <w:pPr>
        <w:pStyle w:val="BodyText2"/>
        <w:spacing w:line="260" w:lineRule="exact"/>
        <w:jc w:val="left"/>
        <w:rPr>
          <w:rFonts w:ascii="Cambria" w:hAnsi="Cambria"/>
          <w:sz w:val="19"/>
          <w:u w:val="none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9"/>
        <w:gridCol w:w="3505"/>
        <w:gridCol w:w="2728"/>
      </w:tblGrid>
      <w:tr w:rsidR="000E0EA7" w:rsidRPr="001A04CD" w:rsidTr="00427FDA">
        <w:trPr>
          <w:trHeight w:val="284"/>
        </w:trPr>
        <w:tc>
          <w:tcPr>
            <w:tcW w:w="2296" w:type="dxa"/>
            <w:shd w:val="clear" w:color="auto" w:fill="auto"/>
            <w:vAlign w:val="bottom"/>
          </w:tcPr>
          <w:p w:rsidR="000E0EA7" w:rsidRPr="001A04CD" w:rsidRDefault="000E0EA7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ar reģistrācijas kodu</w:t>
            </w:r>
          </w:p>
        </w:tc>
        <w:tc>
          <w:tcPr>
            <w:tcW w:w="4098" w:type="dxa"/>
            <w:shd w:val="clear" w:color="auto" w:fill="auto"/>
          </w:tcPr>
          <w:p w:rsidR="000E0EA7" w:rsidRPr="001A04CD" w:rsidRDefault="000E0EA7" w:rsidP="00427FD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187" w:type="dxa"/>
            <w:shd w:val="clear" w:color="auto" w:fill="auto"/>
          </w:tcPr>
          <w:p w:rsidR="000E0EA7" w:rsidRPr="001A04CD" w:rsidRDefault="000E0EA7" w:rsidP="00427FDA">
            <w:pPr>
              <w:rPr>
                <w:rFonts w:ascii="Cambria" w:hAnsi="Cambria"/>
                <w:sz w:val="19"/>
              </w:rPr>
            </w:pPr>
          </w:p>
        </w:tc>
      </w:tr>
      <w:tr w:rsidR="000E0EA7" w:rsidRPr="001A04CD" w:rsidTr="00427FDA">
        <w:trPr>
          <w:trHeight w:val="284"/>
        </w:trPr>
        <w:tc>
          <w:tcPr>
            <w:tcW w:w="2296" w:type="dxa"/>
            <w:shd w:val="clear" w:color="auto" w:fill="auto"/>
            <w:vAlign w:val="bottom"/>
          </w:tcPr>
          <w:p w:rsidR="000E0EA7" w:rsidRPr="001A04CD" w:rsidRDefault="000E0EA7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(norādes numurs)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0E0EA7" w:rsidRPr="001A04CD" w:rsidRDefault="000E0EA7" w:rsidP="00427FD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187" w:type="dxa"/>
            <w:shd w:val="clear" w:color="auto" w:fill="auto"/>
          </w:tcPr>
          <w:p w:rsidR="000E0EA7" w:rsidRPr="001A04CD" w:rsidRDefault="000E0EA7" w:rsidP="00427FDA">
            <w:pPr>
              <w:rPr>
                <w:rFonts w:ascii="Cambria" w:hAnsi="Cambria"/>
                <w:sz w:val="19"/>
              </w:rPr>
            </w:pPr>
          </w:p>
        </w:tc>
      </w:tr>
      <w:tr w:rsidR="000E0EA7" w:rsidRPr="001A04CD" w:rsidTr="00427FDA">
        <w:trPr>
          <w:trHeight w:val="284"/>
        </w:trPr>
        <w:tc>
          <w:tcPr>
            <w:tcW w:w="2296" w:type="dxa"/>
            <w:shd w:val="clear" w:color="auto" w:fill="auto"/>
            <w:vAlign w:val="bottom"/>
          </w:tcPr>
          <w:p w:rsidR="000E0EA7" w:rsidRPr="001A04CD" w:rsidRDefault="000E0EA7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(autorizācijas atslēga)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EA7" w:rsidRPr="001A04CD" w:rsidRDefault="000E0EA7" w:rsidP="00427FD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187" w:type="dxa"/>
            <w:shd w:val="clear" w:color="auto" w:fill="auto"/>
          </w:tcPr>
          <w:p w:rsidR="000E0EA7" w:rsidRPr="001A04CD" w:rsidRDefault="000E0EA7" w:rsidP="00427FDA">
            <w:pPr>
              <w:rPr>
                <w:rFonts w:ascii="Cambria" w:hAnsi="Cambria"/>
                <w:sz w:val="19"/>
              </w:rPr>
            </w:pPr>
          </w:p>
        </w:tc>
      </w:tr>
      <w:tr w:rsidR="000E0EA7" w:rsidRPr="001A04CD" w:rsidTr="00427FDA">
        <w:trPr>
          <w:trHeight w:val="284"/>
        </w:trPr>
        <w:tc>
          <w:tcPr>
            <w:tcW w:w="2296" w:type="dxa"/>
            <w:shd w:val="clear" w:color="auto" w:fill="auto"/>
            <w:vAlign w:val="bottom"/>
          </w:tcPr>
          <w:p w:rsidR="000E0EA7" w:rsidRPr="001A04CD" w:rsidRDefault="000E0EA7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ieviešanu.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0E0EA7" w:rsidRPr="001A04CD" w:rsidRDefault="000E0EA7" w:rsidP="00427FD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187" w:type="dxa"/>
            <w:shd w:val="clear" w:color="auto" w:fill="auto"/>
          </w:tcPr>
          <w:p w:rsidR="000E0EA7" w:rsidRPr="001A04CD" w:rsidRDefault="000E0EA7" w:rsidP="00427FDA">
            <w:pPr>
              <w:rPr>
                <w:rFonts w:ascii="Cambria" w:hAnsi="Cambria"/>
                <w:sz w:val="19"/>
              </w:rPr>
            </w:pPr>
          </w:p>
        </w:tc>
      </w:tr>
      <w:tr w:rsidR="000E0EA7" w:rsidRPr="001A04CD" w:rsidTr="00427FDA">
        <w:trPr>
          <w:trHeight w:val="284"/>
        </w:trPr>
        <w:tc>
          <w:tcPr>
            <w:tcW w:w="2296" w:type="dxa"/>
            <w:shd w:val="clear" w:color="auto" w:fill="auto"/>
            <w:vAlign w:val="bottom"/>
          </w:tcPr>
          <w:p w:rsidR="000E0EA7" w:rsidRPr="001A04CD" w:rsidRDefault="000E0EA7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Pārvaldnieka paraksts: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0E0EA7" w:rsidRPr="001A04CD" w:rsidRDefault="000E0EA7" w:rsidP="00427FD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187" w:type="dxa"/>
            <w:shd w:val="clear" w:color="auto" w:fill="auto"/>
          </w:tcPr>
          <w:p w:rsidR="000E0EA7" w:rsidRPr="001A04CD" w:rsidRDefault="000E0EA7" w:rsidP="00427FDA">
            <w:pPr>
              <w:rPr>
                <w:rFonts w:ascii="Cambria" w:hAnsi="Cambria"/>
                <w:sz w:val="19"/>
              </w:rPr>
            </w:pPr>
          </w:p>
        </w:tc>
      </w:tr>
    </w:tbl>
    <w:p w:rsidR="000E0EA7" w:rsidRPr="00C90DDC" w:rsidRDefault="000E0EA7" w:rsidP="000E0EA7">
      <w:pPr>
        <w:tabs>
          <w:tab w:val="right" w:pos="8505"/>
        </w:tabs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1"/>
        <w:gridCol w:w="4111"/>
      </w:tblGrid>
      <w:tr w:rsidR="000E0EA7" w:rsidRPr="001A04CD" w:rsidTr="00427FDA">
        <w:trPr>
          <w:trHeight w:val="227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0E0EA7" w:rsidRPr="001A04CD" w:rsidRDefault="000E0EA7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4782" w:type="dxa"/>
            <w:shd w:val="clear" w:color="auto" w:fill="auto"/>
          </w:tcPr>
          <w:p w:rsidR="000E0EA7" w:rsidRPr="001A04CD" w:rsidRDefault="000E0EA7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  <w:tr w:rsidR="000E0EA7" w:rsidRPr="001A04CD" w:rsidTr="00427FDA">
        <w:trPr>
          <w:trHeight w:val="227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auto"/>
          </w:tcPr>
          <w:p w:rsidR="000E0EA7" w:rsidRPr="001A04CD" w:rsidRDefault="000E0EA7" w:rsidP="00427FDA">
            <w:pPr>
              <w:tabs>
                <w:tab w:val="right" w:pos="9000"/>
              </w:tabs>
              <w:rPr>
                <w:rFonts w:ascii="Cambria" w:hAnsi="Cambria"/>
                <w:sz w:val="17"/>
                <w:szCs w:val="17"/>
                <w:u w:val="single"/>
              </w:rPr>
            </w:pPr>
            <w:r w:rsidRPr="001A04CD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4782" w:type="dxa"/>
            <w:shd w:val="clear" w:color="auto" w:fill="auto"/>
          </w:tcPr>
          <w:p w:rsidR="000E0EA7" w:rsidRPr="001A04CD" w:rsidRDefault="000E0EA7" w:rsidP="00427FDA">
            <w:pPr>
              <w:tabs>
                <w:tab w:val="right" w:pos="8505"/>
              </w:tabs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</w:tr>
      <w:tr w:rsidR="000E0EA7" w:rsidRPr="001A04CD" w:rsidTr="00427FDA">
        <w:trPr>
          <w:trHeight w:val="227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0E0EA7" w:rsidRPr="001A04CD" w:rsidRDefault="000E0EA7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4782" w:type="dxa"/>
            <w:shd w:val="clear" w:color="auto" w:fill="auto"/>
          </w:tcPr>
          <w:p w:rsidR="000E0EA7" w:rsidRPr="001A04CD" w:rsidRDefault="000E0EA7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  <w:tr w:rsidR="000E0EA7" w:rsidRPr="001A04CD" w:rsidTr="00427FDA">
        <w:trPr>
          <w:trHeight w:val="227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auto"/>
          </w:tcPr>
          <w:p w:rsidR="000E0EA7" w:rsidRPr="001A04CD" w:rsidRDefault="000E0EA7" w:rsidP="00427FDA">
            <w:pPr>
              <w:tabs>
                <w:tab w:val="right" w:pos="9000"/>
              </w:tabs>
              <w:rPr>
                <w:rFonts w:ascii="Cambria" w:hAnsi="Cambria"/>
                <w:sz w:val="17"/>
                <w:szCs w:val="17"/>
                <w:u w:val="single"/>
              </w:rPr>
            </w:pPr>
            <w:r w:rsidRPr="001A04CD">
              <w:rPr>
                <w:rFonts w:ascii="Cambria" w:hAnsi="Cambria"/>
                <w:sz w:val="17"/>
                <w:szCs w:val="17"/>
              </w:rPr>
              <w:t>(paraksta atšifrējums)</w:t>
            </w:r>
          </w:p>
        </w:tc>
        <w:tc>
          <w:tcPr>
            <w:tcW w:w="4782" w:type="dxa"/>
            <w:shd w:val="clear" w:color="auto" w:fill="auto"/>
          </w:tcPr>
          <w:p w:rsidR="000E0EA7" w:rsidRPr="001A04CD" w:rsidRDefault="000E0EA7" w:rsidP="00427FDA">
            <w:pPr>
              <w:tabs>
                <w:tab w:val="right" w:pos="8505"/>
              </w:tabs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</w:tr>
      <w:tr w:rsidR="000E0EA7" w:rsidRPr="001A04CD" w:rsidTr="00427FDA">
        <w:trPr>
          <w:trHeight w:val="227"/>
        </w:trPr>
        <w:tc>
          <w:tcPr>
            <w:tcW w:w="4799" w:type="dxa"/>
            <w:shd w:val="clear" w:color="auto" w:fill="auto"/>
          </w:tcPr>
          <w:p w:rsidR="000E0EA7" w:rsidRPr="001A04CD" w:rsidRDefault="000E0EA7" w:rsidP="00427FDA">
            <w:pPr>
              <w:tabs>
                <w:tab w:val="right" w:pos="8505"/>
              </w:tabs>
              <w:spacing w:before="120"/>
              <w:rPr>
                <w:rFonts w:ascii="Cambria" w:hAnsi="Cambria"/>
                <w:sz w:val="19"/>
                <w:u w:val="single"/>
              </w:rPr>
            </w:pPr>
            <w:r w:rsidRPr="001A04CD">
              <w:rPr>
                <w:rFonts w:ascii="Cambria" w:hAnsi="Cambria"/>
                <w:sz w:val="19"/>
              </w:rPr>
              <w:t>______. gada ____. ____________</w:t>
            </w:r>
          </w:p>
        </w:tc>
        <w:tc>
          <w:tcPr>
            <w:tcW w:w="4782" w:type="dxa"/>
            <w:shd w:val="clear" w:color="auto" w:fill="auto"/>
          </w:tcPr>
          <w:p w:rsidR="000E0EA7" w:rsidRPr="001A04CD" w:rsidRDefault="000E0EA7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</w:tbl>
    <w:p w:rsidR="00C76F36" w:rsidRDefault="00C76F36">
      <w:bookmarkStart w:id="0" w:name="_GoBack"/>
      <w:bookmarkEnd w:id="0"/>
    </w:p>
    <w:sectPr w:rsidR="00C76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A7"/>
    <w:rsid w:val="000E0EA7"/>
    <w:rsid w:val="00C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A7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E0EA7"/>
    <w:pPr>
      <w:jc w:val="center"/>
    </w:pPr>
    <w:rPr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0E0EA7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A7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E0EA7"/>
    <w:pPr>
      <w:jc w:val="center"/>
    </w:pPr>
    <w:rPr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0E0EA7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148</Characters>
  <Application>Microsoft Office Word</Application>
  <DocSecurity>0</DocSecurity>
  <Lines>1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2018-01-24T09:57:00Z</dcterms:created>
  <dcterms:modified xsi:type="dcterms:W3CDTF">2018-01-24T09:57:00Z</dcterms:modified>
</cp:coreProperties>
</file>