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2A" w:rsidRPr="00CC3C9C" w:rsidRDefault="005D172A" w:rsidP="005D172A">
      <w:pPr>
        <w:pStyle w:val="ListParagraph"/>
        <w:tabs>
          <w:tab w:val="right" w:pos="8222"/>
        </w:tabs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7. pielikums</w:t>
      </w:r>
      <w:r w:rsidRPr="00CC3C9C">
        <w:rPr>
          <w:rFonts w:ascii="Cambria" w:hAnsi="Cambria"/>
          <w:sz w:val="19"/>
          <w:szCs w:val="19"/>
        </w:rPr>
        <w:br/>
        <w:t>Ministru kabineta</w:t>
      </w:r>
      <w:r w:rsidRPr="00CC3C9C">
        <w:rPr>
          <w:rFonts w:ascii="Cambria" w:hAnsi="Cambria"/>
          <w:sz w:val="19"/>
          <w:szCs w:val="19"/>
        </w:rPr>
        <w:br/>
        <w:t>2018. gada 4. janvāra</w:t>
      </w:r>
      <w:r w:rsidRPr="00CC3C9C">
        <w:rPr>
          <w:rFonts w:ascii="Cambria" w:hAnsi="Cambria"/>
          <w:sz w:val="19"/>
          <w:szCs w:val="19"/>
        </w:rPr>
        <w:br/>
        <w:t>noteikumiem Nr. 16</w:t>
      </w:r>
    </w:p>
    <w:p w:rsidR="005D172A" w:rsidRPr="00EB1D4B" w:rsidRDefault="005D172A" w:rsidP="005D172A">
      <w:pPr>
        <w:pStyle w:val="naisnod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EB1D4B">
        <w:rPr>
          <w:rFonts w:ascii="Cambria" w:hAnsi="Cambria"/>
          <w:sz w:val="22"/>
          <w:szCs w:val="19"/>
        </w:rPr>
        <w:t>Kredītiestādes galvojums Nr. _________</w:t>
      </w:r>
      <w:r w:rsidRPr="00EB1D4B">
        <w:rPr>
          <w:rFonts w:ascii="Cambria" w:hAnsi="Cambria"/>
          <w:sz w:val="22"/>
          <w:szCs w:val="19"/>
        </w:rPr>
        <w:br/>
        <w:t>akcīzes nodokļa vienreizējam nodrošinājumam</w:t>
      </w:r>
    </w:p>
    <w:p w:rsidR="005D172A" w:rsidRPr="00CC3C9C" w:rsidRDefault="005D172A" w:rsidP="005D172A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5D172A" w:rsidRPr="00CC3C9C" w:rsidRDefault="005D172A" w:rsidP="005D172A">
      <w:pPr>
        <w:pStyle w:val="naiskr"/>
        <w:spacing w:before="130" w:after="60" w:line="260" w:lineRule="exac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1. Galvinieks: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242"/>
        <w:gridCol w:w="1448"/>
        <w:gridCol w:w="5234"/>
      </w:tblGrid>
      <w:tr w:rsidR="005D172A" w:rsidRPr="00EB1D4B" w:rsidTr="00AA7F6D">
        <w:trPr>
          <w:cantSplit/>
        </w:trPr>
        <w:tc>
          <w:tcPr>
            <w:tcW w:w="1446" w:type="dxa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1.1. nosaukums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D172A" w:rsidRPr="00EB1D4B" w:rsidTr="00AA7F6D">
        <w:trPr>
          <w:cantSplit/>
        </w:trPr>
        <w:tc>
          <w:tcPr>
            <w:tcW w:w="1729" w:type="dxa"/>
            <w:gridSpan w:val="2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1.2. juridiskā adrese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D172A" w:rsidRPr="00EB1D4B" w:rsidTr="00AA7F6D">
        <w:trPr>
          <w:cantSplit/>
        </w:trPr>
        <w:tc>
          <w:tcPr>
            <w:tcW w:w="3430" w:type="dxa"/>
            <w:gridSpan w:val="3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1.3. nodokļu maksātāja reģistrācijas kods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D172A" w:rsidRPr="00CC3C9C" w:rsidRDefault="005D172A" w:rsidP="005D172A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5D172A" w:rsidRPr="00CC3C9C" w:rsidRDefault="005D172A" w:rsidP="005D172A">
      <w:pPr>
        <w:pStyle w:val="naiskr"/>
        <w:spacing w:before="130" w:after="60" w:line="260" w:lineRule="exac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2. Galvojuma ņēmējs: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242"/>
        <w:gridCol w:w="1448"/>
        <w:gridCol w:w="5234"/>
      </w:tblGrid>
      <w:tr w:rsidR="005D172A" w:rsidRPr="00EB1D4B" w:rsidTr="00AA7F6D">
        <w:trPr>
          <w:cantSplit/>
        </w:trPr>
        <w:tc>
          <w:tcPr>
            <w:tcW w:w="1446" w:type="dxa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2.1. nosaukums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D172A" w:rsidRPr="00EB1D4B" w:rsidTr="00AA7F6D">
        <w:trPr>
          <w:cantSplit/>
        </w:trPr>
        <w:tc>
          <w:tcPr>
            <w:tcW w:w="1729" w:type="dxa"/>
            <w:gridSpan w:val="2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2.2. juridiskā adrese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D172A" w:rsidRPr="00EB1D4B" w:rsidTr="00AA7F6D">
        <w:trPr>
          <w:cantSplit/>
        </w:trPr>
        <w:tc>
          <w:tcPr>
            <w:tcW w:w="3430" w:type="dxa"/>
            <w:gridSpan w:val="3"/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2.3. nodokļu maksātāja reģistrācijas kods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5D172A" w:rsidRPr="00EB1D4B" w:rsidRDefault="005D172A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D172A" w:rsidRPr="00CC3C9C" w:rsidRDefault="005D172A" w:rsidP="005D172A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5D172A" w:rsidRPr="00CC3C9C" w:rsidRDefault="005D172A" w:rsidP="005D172A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3. Galvinieks uzņemas saistības atbildēt par galvojuma ņēmēja iespējamo akcīzes nodokļa parādu kā pats parādnieks, ja galvojuma ņēmējs neizpildīs saistības attiecībā uz akcīzes nodokļa parāda segšanu.</w:t>
      </w:r>
    </w:p>
    <w:p w:rsidR="005D172A" w:rsidRPr="00CC3C9C" w:rsidRDefault="005D172A" w:rsidP="005D172A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5D172A" w:rsidRPr="00CC3C9C" w:rsidRDefault="005D172A" w:rsidP="005D172A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4. Galvojuma ņēmējs piekrīt, ka galvinieks var iegūt no Valsts ieņēmumu dienesta jebkādu informāciju saistībā ar akcīzes nodokļa vispārējo nodrošinājumu.</w:t>
      </w:r>
    </w:p>
    <w:p w:rsidR="005D172A" w:rsidRPr="00CC3C9C" w:rsidRDefault="005D172A" w:rsidP="005D172A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9"/>
        <w:gridCol w:w="3323"/>
        <w:gridCol w:w="714"/>
      </w:tblGrid>
      <w:tr w:rsidR="005D172A" w:rsidRPr="00CC3C9C" w:rsidTr="00AA7F6D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:rsidR="005D172A" w:rsidRPr="00CC3C9C" w:rsidRDefault="005D172A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5. Galvojums izsniegts par vienreizējo nodrošinājumu līdz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5D172A" w:rsidRPr="00CC3C9C" w:rsidTr="00AA7F6D">
        <w:trPr>
          <w:cantSplit/>
        </w:trPr>
        <w:tc>
          <w:tcPr>
            <w:tcW w:w="8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5D172A" w:rsidRPr="00CC3C9C" w:rsidRDefault="005D172A" w:rsidP="00AA7F6D">
            <w:pPr>
              <w:pStyle w:val="naiskr"/>
              <w:tabs>
                <w:tab w:val="left" w:pos="8505"/>
              </w:tabs>
              <w:spacing w:before="0" w:after="0"/>
              <w:rPr>
                <w:rFonts w:ascii="Cambria" w:hAnsi="Cambria"/>
                <w:vanish/>
                <w:sz w:val="19"/>
                <w:szCs w:val="19"/>
              </w:rPr>
            </w:pPr>
            <w:proofErr w:type="spellStart"/>
            <w:r w:rsidRPr="00CC3C9C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CC3C9C">
              <w:rPr>
                <w:rFonts w:ascii="Cambria" w:hAnsi="Cambria"/>
                <w:i/>
                <w:sz w:val="19"/>
                <w:szCs w:val="19"/>
              </w:rPr>
              <w:t>.</w:t>
            </w:r>
          </w:p>
        </w:tc>
      </w:tr>
      <w:tr w:rsidR="005D172A" w:rsidRPr="00CC3C9C" w:rsidTr="00AA7F6D">
        <w:trPr>
          <w:cantSplit/>
        </w:trPr>
        <w:tc>
          <w:tcPr>
            <w:tcW w:w="8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(summa cipariem un vārdiem)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5D172A" w:rsidRPr="00CC3C9C" w:rsidRDefault="005D172A" w:rsidP="005D172A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209"/>
        <w:gridCol w:w="527"/>
        <w:gridCol w:w="2210"/>
        <w:gridCol w:w="1554"/>
      </w:tblGrid>
      <w:tr w:rsidR="005D172A" w:rsidRPr="00CC3C9C" w:rsidTr="00AA7F6D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D172A" w:rsidRPr="00CC3C9C" w:rsidRDefault="005D172A" w:rsidP="00AA7F6D">
            <w:pPr>
              <w:pStyle w:val="naiskr"/>
              <w:tabs>
                <w:tab w:val="left" w:pos="4395"/>
                <w:tab w:val="left" w:pos="6946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6. Galvojums derīgs 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5D172A" w:rsidRPr="00CC3C9C" w:rsidTr="00AA7F6D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5D172A" w:rsidRPr="00CC3C9C" w:rsidRDefault="005D172A" w:rsidP="005D172A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5D172A" w:rsidRPr="00CC3C9C" w:rsidRDefault="005D172A" w:rsidP="005D172A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7. Galvojums izsniegts galvojuma ņēmējam elektroniska dokumenta veidā.</w:t>
      </w:r>
    </w:p>
    <w:p w:rsidR="005D172A" w:rsidRPr="002F3C98" w:rsidRDefault="005D172A" w:rsidP="005D172A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5713"/>
      </w:tblGrid>
      <w:tr w:rsidR="005D172A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5D172A" w:rsidRPr="00CC3C9C" w:rsidRDefault="005D172A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8. Galvojuma izsniegšanas vieta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5D172A" w:rsidRPr="002F3C98" w:rsidRDefault="005D172A" w:rsidP="005D172A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5729"/>
      </w:tblGrid>
      <w:tr w:rsidR="005D172A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5D172A" w:rsidRPr="00CC3C9C" w:rsidRDefault="005D172A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Galvinieka atbildīgā amatpersona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5D172A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5D172A" w:rsidRPr="00CC3C9C" w:rsidRDefault="005D172A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5D172A" w:rsidRPr="00CC3C9C" w:rsidRDefault="005D172A" w:rsidP="00AA7F6D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(amats, vārds, uzvārds)</w:t>
            </w:r>
          </w:p>
        </w:tc>
      </w:tr>
    </w:tbl>
    <w:p w:rsidR="00653E05" w:rsidRPr="005D172A" w:rsidRDefault="00653E05" w:rsidP="005D172A">
      <w:bookmarkStart w:id="0" w:name="_GoBack"/>
      <w:bookmarkEnd w:id="0"/>
    </w:p>
    <w:sectPr w:rsidR="00653E05" w:rsidRPr="005D1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2"/>
    <w:rsid w:val="000C4A89"/>
    <w:rsid w:val="005D172A"/>
    <w:rsid w:val="00653E05"/>
    <w:rsid w:val="00934822"/>
    <w:rsid w:val="0096422F"/>
    <w:rsid w:val="00D03556"/>
    <w:rsid w:val="00E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882E1-8C58-4832-80B0-7D5A7C9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822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E548E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E548E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naisnod">
    <w:name w:val="naisnod"/>
    <w:basedOn w:val="Normal"/>
    <w:rsid w:val="00E548EE"/>
    <w:pPr>
      <w:spacing w:before="450" w:after="225"/>
      <w:jc w:val="center"/>
    </w:pPr>
    <w:rPr>
      <w:rFonts w:eastAsia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2018-01-12T08:35:00Z</dcterms:created>
  <dcterms:modified xsi:type="dcterms:W3CDTF">2018-01-12T08:35:00Z</dcterms:modified>
</cp:coreProperties>
</file>