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FD" w:rsidRPr="0036651D" w:rsidRDefault="00AC24FD" w:rsidP="00AC24FD">
      <w:pPr>
        <w:spacing w:before="130" w:after="0" w:line="260" w:lineRule="exact"/>
        <w:jc w:val="right"/>
        <w:rPr>
          <w:rFonts w:ascii="Cambria" w:hAnsi="Cambria"/>
          <w:sz w:val="19"/>
          <w:szCs w:val="19"/>
        </w:rPr>
      </w:pPr>
      <w:bookmarkStart w:id="0" w:name="272591"/>
      <w:r w:rsidRPr="0036651D">
        <w:rPr>
          <w:rFonts w:ascii="Cambria" w:hAnsi="Cambria"/>
          <w:sz w:val="19"/>
          <w:szCs w:val="19"/>
        </w:rPr>
        <w:t>2. pielikums</w:t>
      </w:r>
      <w:r w:rsidRPr="0036651D">
        <w:rPr>
          <w:rFonts w:ascii="Cambria" w:hAnsi="Cambria"/>
          <w:sz w:val="19"/>
          <w:szCs w:val="19"/>
        </w:rPr>
        <w:br/>
        <w:t>Ministru kabineta</w:t>
      </w:r>
      <w:r w:rsidRPr="0036651D">
        <w:rPr>
          <w:rFonts w:ascii="Cambria" w:hAnsi="Cambria"/>
          <w:sz w:val="19"/>
          <w:szCs w:val="19"/>
        </w:rPr>
        <w:br/>
        <w:t>2016. gada 6. septembra</w:t>
      </w:r>
      <w:r w:rsidRPr="0036651D">
        <w:rPr>
          <w:rFonts w:ascii="Cambria" w:hAnsi="Cambria"/>
          <w:sz w:val="19"/>
          <w:szCs w:val="19"/>
        </w:rPr>
        <w:br/>
        <w:t>noteikumiem Nr. 590</w:t>
      </w:r>
    </w:p>
    <w:p w:rsidR="00AC24FD" w:rsidRPr="00963A75" w:rsidRDefault="00AC24FD" w:rsidP="00AC24FD">
      <w:pPr>
        <w:spacing w:before="360" w:after="0" w:line="240" w:lineRule="auto"/>
        <w:ind w:left="567" w:right="567"/>
        <w:jc w:val="center"/>
        <w:rPr>
          <w:rFonts w:ascii="Cambria" w:hAnsi="Cambria"/>
          <w:b/>
          <w:szCs w:val="19"/>
          <w:lang w:eastAsia="lv-LV"/>
        </w:rPr>
      </w:pPr>
      <w:r w:rsidRPr="00963A75">
        <w:rPr>
          <w:rFonts w:ascii="Cambria" w:hAnsi="Cambria"/>
          <w:b/>
          <w:szCs w:val="19"/>
          <w:lang w:eastAsia="lv-LV"/>
        </w:rPr>
        <w:t xml:space="preserve">Pārskats par enerģijas patēriņu pēc energoefektivitātes pasākumu veikšanas </w:t>
      </w:r>
      <w:r>
        <w:rPr>
          <w:rFonts w:ascii="Cambria" w:hAnsi="Cambria"/>
          <w:b/>
          <w:szCs w:val="19"/>
          <w:lang w:eastAsia="lv-LV"/>
        </w:rPr>
        <w:br/>
      </w:r>
      <w:r w:rsidRPr="00963A75">
        <w:rPr>
          <w:rFonts w:ascii="Cambria" w:hAnsi="Cambria"/>
          <w:b/>
          <w:szCs w:val="19"/>
          <w:lang w:eastAsia="lv-LV"/>
        </w:rPr>
        <w:t>ražošanas ēkā</w:t>
      </w:r>
      <w:bookmarkEnd w:id="0"/>
      <w:r w:rsidRPr="00963A75">
        <w:rPr>
          <w:rFonts w:ascii="Cambria" w:hAnsi="Cambria"/>
          <w:b/>
          <w:szCs w:val="19"/>
          <w:lang w:eastAsia="lv-LV"/>
        </w:rPr>
        <w:t xml:space="preserve"> vai konkrētajā ražošanas procesā par 20____.gadu</w:t>
      </w:r>
    </w:p>
    <w:p w:rsidR="00AC24FD" w:rsidRPr="0036651D" w:rsidRDefault="00AC24FD" w:rsidP="00AC24FD">
      <w:pPr>
        <w:spacing w:before="130" w:after="0" w:line="260" w:lineRule="exact"/>
        <w:rPr>
          <w:rFonts w:ascii="Cambria" w:hAnsi="Cambria"/>
          <w:iCs/>
          <w:sz w:val="19"/>
          <w:szCs w:val="19"/>
        </w:rPr>
      </w:pPr>
    </w:p>
    <w:p w:rsidR="00AC24FD" w:rsidRPr="0036651D" w:rsidRDefault="00AC24FD" w:rsidP="00AC24FD">
      <w:pPr>
        <w:spacing w:before="130" w:after="130" w:line="260" w:lineRule="exact"/>
        <w:rPr>
          <w:rFonts w:ascii="Cambria" w:hAnsi="Cambria"/>
          <w:b/>
          <w:iCs/>
          <w:sz w:val="19"/>
          <w:szCs w:val="19"/>
        </w:rPr>
      </w:pPr>
      <w:r w:rsidRPr="0036651D">
        <w:rPr>
          <w:rFonts w:ascii="Cambria" w:hAnsi="Cambria"/>
          <w:b/>
          <w:iCs/>
          <w:sz w:val="19"/>
          <w:szCs w:val="19"/>
        </w:rPr>
        <w:t>1. Informācija par projektu un finansējuma saņēmēju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30"/>
        <w:gridCol w:w="11083"/>
      </w:tblGrid>
      <w:tr w:rsidR="00AC24FD" w:rsidRPr="00963A75" w:rsidTr="00BB4D21">
        <w:trPr>
          <w:cantSplit/>
        </w:trPr>
        <w:tc>
          <w:tcPr>
            <w:tcW w:w="3430" w:type="dxa"/>
            <w:shd w:val="clear" w:color="auto" w:fill="auto"/>
            <w:vAlign w:val="center"/>
          </w:tcPr>
          <w:p w:rsidR="00AC24FD" w:rsidRPr="00963A75" w:rsidRDefault="00AC24FD" w:rsidP="00BB4D21">
            <w:pPr>
              <w:spacing w:after="0" w:line="240" w:lineRule="auto"/>
              <w:rPr>
                <w:rFonts w:ascii="Cambria" w:hAnsi="Cambria"/>
                <w:iCs/>
                <w:sz w:val="19"/>
                <w:szCs w:val="19"/>
              </w:rPr>
            </w:pPr>
            <w:r w:rsidRPr="00963A75">
              <w:rPr>
                <w:rFonts w:ascii="Cambria" w:hAnsi="Cambria"/>
                <w:iCs/>
                <w:sz w:val="19"/>
                <w:szCs w:val="19"/>
              </w:rPr>
              <w:t>Projekta nosaukums</w:t>
            </w:r>
          </w:p>
        </w:tc>
        <w:tc>
          <w:tcPr>
            <w:tcW w:w="11083" w:type="dxa"/>
            <w:shd w:val="clear" w:color="auto" w:fill="auto"/>
            <w:vAlign w:val="center"/>
          </w:tcPr>
          <w:p w:rsidR="00AC24FD" w:rsidRPr="00963A75" w:rsidRDefault="00AC24FD" w:rsidP="00BB4D21">
            <w:pPr>
              <w:spacing w:after="0" w:line="240" w:lineRule="auto"/>
              <w:jc w:val="center"/>
              <w:rPr>
                <w:rFonts w:ascii="Cambria" w:hAnsi="Cambria"/>
                <w:b/>
                <w:iCs/>
                <w:sz w:val="19"/>
                <w:szCs w:val="19"/>
              </w:rPr>
            </w:pPr>
          </w:p>
        </w:tc>
      </w:tr>
      <w:tr w:rsidR="00AC24FD" w:rsidRPr="00963A75" w:rsidTr="00BB4D21">
        <w:trPr>
          <w:cantSplit/>
        </w:trPr>
        <w:tc>
          <w:tcPr>
            <w:tcW w:w="3430" w:type="dxa"/>
            <w:shd w:val="clear" w:color="auto" w:fill="auto"/>
            <w:vAlign w:val="center"/>
          </w:tcPr>
          <w:p w:rsidR="00AC24FD" w:rsidRPr="00963A75" w:rsidRDefault="00AC24FD" w:rsidP="00BB4D21">
            <w:pPr>
              <w:spacing w:after="0" w:line="240" w:lineRule="auto"/>
              <w:rPr>
                <w:rFonts w:ascii="Cambria" w:hAnsi="Cambria"/>
                <w:iCs/>
                <w:sz w:val="19"/>
                <w:szCs w:val="19"/>
              </w:rPr>
            </w:pPr>
            <w:r w:rsidRPr="00963A75">
              <w:rPr>
                <w:rFonts w:ascii="Cambria" w:hAnsi="Cambria"/>
                <w:iCs/>
                <w:sz w:val="19"/>
                <w:szCs w:val="19"/>
              </w:rPr>
              <w:t>Projekta līguma numurs</w:t>
            </w:r>
          </w:p>
        </w:tc>
        <w:tc>
          <w:tcPr>
            <w:tcW w:w="11083" w:type="dxa"/>
            <w:shd w:val="clear" w:color="auto" w:fill="auto"/>
            <w:vAlign w:val="center"/>
          </w:tcPr>
          <w:p w:rsidR="00AC24FD" w:rsidRPr="00963A75" w:rsidRDefault="00AC24FD" w:rsidP="00BB4D21">
            <w:pPr>
              <w:spacing w:after="0" w:line="240" w:lineRule="auto"/>
              <w:jc w:val="center"/>
              <w:rPr>
                <w:rFonts w:ascii="Cambria" w:hAnsi="Cambria"/>
                <w:b/>
                <w:iCs/>
                <w:sz w:val="19"/>
                <w:szCs w:val="19"/>
              </w:rPr>
            </w:pPr>
          </w:p>
        </w:tc>
      </w:tr>
      <w:tr w:rsidR="00AC24FD" w:rsidRPr="00963A75" w:rsidTr="00BB4D21">
        <w:trPr>
          <w:cantSplit/>
        </w:trPr>
        <w:tc>
          <w:tcPr>
            <w:tcW w:w="3430" w:type="dxa"/>
            <w:shd w:val="clear" w:color="auto" w:fill="auto"/>
            <w:vAlign w:val="center"/>
          </w:tcPr>
          <w:p w:rsidR="00AC24FD" w:rsidRPr="00963A75" w:rsidRDefault="00AC24FD" w:rsidP="00BB4D21">
            <w:pPr>
              <w:spacing w:after="0" w:line="240" w:lineRule="auto"/>
              <w:rPr>
                <w:rFonts w:ascii="Cambria" w:hAnsi="Cambria"/>
                <w:iCs/>
                <w:sz w:val="19"/>
                <w:szCs w:val="19"/>
              </w:rPr>
            </w:pPr>
            <w:r w:rsidRPr="00963A75">
              <w:rPr>
                <w:rFonts w:ascii="Cambria" w:hAnsi="Cambria"/>
                <w:iCs/>
                <w:sz w:val="19"/>
                <w:szCs w:val="19"/>
              </w:rPr>
              <w:t>Projekta pabeigšanas gads</w:t>
            </w:r>
          </w:p>
        </w:tc>
        <w:tc>
          <w:tcPr>
            <w:tcW w:w="11083" w:type="dxa"/>
            <w:shd w:val="clear" w:color="auto" w:fill="auto"/>
            <w:vAlign w:val="center"/>
          </w:tcPr>
          <w:p w:rsidR="00AC24FD" w:rsidRPr="00963A75" w:rsidRDefault="00AC24FD" w:rsidP="00BB4D21">
            <w:pPr>
              <w:spacing w:after="0" w:line="240" w:lineRule="auto"/>
              <w:jc w:val="center"/>
              <w:rPr>
                <w:rFonts w:ascii="Cambria" w:hAnsi="Cambria"/>
                <w:b/>
                <w:iCs/>
                <w:sz w:val="19"/>
                <w:szCs w:val="19"/>
              </w:rPr>
            </w:pPr>
          </w:p>
        </w:tc>
      </w:tr>
      <w:tr w:rsidR="00AC24FD" w:rsidRPr="00963A75" w:rsidTr="00BB4D21">
        <w:trPr>
          <w:cantSplit/>
        </w:trPr>
        <w:tc>
          <w:tcPr>
            <w:tcW w:w="3430" w:type="dxa"/>
            <w:shd w:val="clear" w:color="auto" w:fill="auto"/>
            <w:vAlign w:val="center"/>
          </w:tcPr>
          <w:p w:rsidR="00AC24FD" w:rsidRPr="00963A75" w:rsidRDefault="00AC24FD" w:rsidP="00BB4D21">
            <w:pPr>
              <w:spacing w:after="0" w:line="240" w:lineRule="auto"/>
              <w:rPr>
                <w:rFonts w:ascii="Cambria" w:hAnsi="Cambria"/>
                <w:iCs/>
                <w:sz w:val="19"/>
                <w:szCs w:val="19"/>
              </w:rPr>
            </w:pPr>
            <w:r w:rsidRPr="00963A75">
              <w:rPr>
                <w:rFonts w:ascii="Cambria" w:hAnsi="Cambria"/>
                <w:iCs/>
                <w:sz w:val="19"/>
                <w:szCs w:val="19"/>
              </w:rPr>
              <w:t>Finansējuma saņēmēja nosaukums</w:t>
            </w:r>
          </w:p>
        </w:tc>
        <w:tc>
          <w:tcPr>
            <w:tcW w:w="11083" w:type="dxa"/>
            <w:shd w:val="clear" w:color="auto" w:fill="auto"/>
            <w:vAlign w:val="center"/>
          </w:tcPr>
          <w:p w:rsidR="00AC24FD" w:rsidRPr="00963A75" w:rsidRDefault="00AC24FD" w:rsidP="00BB4D21">
            <w:pPr>
              <w:spacing w:after="0" w:line="240" w:lineRule="auto"/>
              <w:jc w:val="center"/>
              <w:rPr>
                <w:rFonts w:ascii="Cambria" w:hAnsi="Cambria"/>
                <w:b/>
                <w:iCs/>
                <w:sz w:val="19"/>
                <w:szCs w:val="19"/>
              </w:rPr>
            </w:pPr>
          </w:p>
        </w:tc>
      </w:tr>
    </w:tbl>
    <w:p w:rsidR="00AC24FD" w:rsidRPr="0036651D" w:rsidRDefault="00AC24FD" w:rsidP="00AC24FD">
      <w:pPr>
        <w:spacing w:before="130" w:after="0" w:line="260" w:lineRule="exact"/>
        <w:rPr>
          <w:rFonts w:ascii="Cambria" w:hAnsi="Cambria"/>
          <w:iCs/>
          <w:sz w:val="19"/>
          <w:szCs w:val="19"/>
        </w:rPr>
      </w:pPr>
    </w:p>
    <w:p w:rsidR="00AC24FD" w:rsidRPr="0036651D" w:rsidRDefault="00AC24FD" w:rsidP="00AC24FD">
      <w:pPr>
        <w:spacing w:before="130" w:after="0" w:line="260" w:lineRule="exact"/>
        <w:rPr>
          <w:rFonts w:ascii="Cambria" w:hAnsi="Cambria"/>
          <w:b/>
          <w:iCs/>
          <w:sz w:val="19"/>
          <w:szCs w:val="19"/>
        </w:rPr>
      </w:pPr>
      <w:r w:rsidRPr="0036651D">
        <w:rPr>
          <w:rFonts w:ascii="Cambria" w:hAnsi="Cambria"/>
          <w:b/>
          <w:iCs/>
          <w:sz w:val="19"/>
          <w:szCs w:val="19"/>
        </w:rPr>
        <w:t>2. Informācija par ēkām un tehnoloģijām, kur veiktas projekta darbības</w:t>
      </w:r>
    </w:p>
    <w:p w:rsidR="00AC24FD" w:rsidRPr="0036651D" w:rsidRDefault="00AC24FD" w:rsidP="00AC24FD">
      <w:pPr>
        <w:spacing w:before="130" w:after="130" w:line="260" w:lineRule="exact"/>
        <w:jc w:val="both"/>
        <w:rPr>
          <w:rFonts w:ascii="Cambria" w:hAnsi="Cambria"/>
          <w:iCs/>
          <w:sz w:val="19"/>
          <w:szCs w:val="19"/>
        </w:rPr>
      </w:pPr>
      <w:r w:rsidRPr="0036651D">
        <w:rPr>
          <w:rFonts w:ascii="Cambria" w:hAnsi="Cambria"/>
          <w:iCs/>
          <w:sz w:val="19"/>
          <w:szCs w:val="19"/>
        </w:rPr>
        <w:t>Kopsavilkums par projekta ietvaros īstenotajiem energoefektivitātes pasākumiem</w:t>
      </w:r>
      <w:r w:rsidRPr="0036651D">
        <w:rPr>
          <w:rFonts w:ascii="Cambria" w:hAnsi="Cambria"/>
          <w:sz w:val="19"/>
          <w:szCs w:val="19"/>
        </w:rPr>
        <w:t xml:space="preserve"> (</w:t>
      </w:r>
      <w:r w:rsidRPr="0036651D">
        <w:rPr>
          <w:rFonts w:ascii="Cambria" w:hAnsi="Cambria"/>
          <w:i/>
          <w:sz w:val="19"/>
          <w:szCs w:val="19"/>
        </w:rPr>
        <w:t>finansējuma saņēmējs aizpilda tikai tās sadaļas, kuras atbilst projekta ietvaros īstenotajām darbībām</w:t>
      </w:r>
      <w:r w:rsidRPr="0036651D">
        <w:rPr>
          <w:rFonts w:ascii="Cambria" w:hAnsi="Cambria"/>
          <w:iCs/>
          <w:sz w:val="19"/>
          <w:szCs w:val="19"/>
        </w:rPr>
        <w:t>)</w:t>
      </w:r>
    </w:p>
    <w:tbl>
      <w:tblPr>
        <w:tblW w:w="5000" w:type="pct"/>
        <w:tblCellMar>
          <w:top w:w="28" w:type="dxa"/>
          <w:left w:w="28" w:type="dxa"/>
          <w:bottom w:w="28" w:type="dxa"/>
          <w:right w:w="28" w:type="dxa"/>
        </w:tblCellMar>
        <w:tblLook w:val="04A0" w:firstRow="1" w:lastRow="0" w:firstColumn="1" w:lastColumn="0" w:noHBand="0" w:noVBand="1"/>
      </w:tblPr>
      <w:tblGrid>
        <w:gridCol w:w="14513"/>
      </w:tblGrid>
      <w:tr w:rsidR="00AC24FD" w:rsidRPr="0036651D" w:rsidTr="00BB4D21">
        <w:trPr>
          <w:cantSplit/>
        </w:trPr>
        <w:tc>
          <w:tcPr>
            <w:tcW w:w="14513" w:type="dxa"/>
            <w:tcBorders>
              <w:bottom w:val="single" w:sz="4" w:space="0" w:color="auto"/>
            </w:tcBorders>
            <w:shd w:val="clear" w:color="auto" w:fill="auto"/>
            <w:vAlign w:val="center"/>
          </w:tcPr>
          <w:p w:rsidR="00AC24FD" w:rsidRPr="0036651D" w:rsidRDefault="00AC24FD" w:rsidP="00BB4D21">
            <w:pPr>
              <w:spacing w:after="0" w:line="240" w:lineRule="auto"/>
              <w:jc w:val="center"/>
              <w:rPr>
                <w:rFonts w:ascii="Cambria" w:hAnsi="Cambria"/>
                <w:iCs/>
                <w:sz w:val="19"/>
                <w:szCs w:val="19"/>
              </w:rPr>
            </w:pPr>
          </w:p>
        </w:tc>
      </w:tr>
      <w:tr w:rsidR="00AC24FD" w:rsidRPr="0036651D" w:rsidTr="00BB4D21">
        <w:trPr>
          <w:cantSplit/>
        </w:trPr>
        <w:tc>
          <w:tcPr>
            <w:tcW w:w="14513" w:type="dxa"/>
            <w:tcBorders>
              <w:top w:val="single" w:sz="4" w:space="0" w:color="auto"/>
              <w:bottom w:val="single" w:sz="4" w:space="0" w:color="auto"/>
            </w:tcBorders>
            <w:shd w:val="clear" w:color="auto" w:fill="auto"/>
            <w:vAlign w:val="center"/>
          </w:tcPr>
          <w:p w:rsidR="00AC24FD" w:rsidRPr="0036651D" w:rsidRDefault="00AC24FD" w:rsidP="00BB4D21">
            <w:pPr>
              <w:spacing w:after="0" w:line="240" w:lineRule="auto"/>
              <w:jc w:val="center"/>
              <w:rPr>
                <w:rFonts w:ascii="Cambria" w:hAnsi="Cambria"/>
                <w:iCs/>
                <w:sz w:val="19"/>
                <w:szCs w:val="19"/>
              </w:rPr>
            </w:pPr>
          </w:p>
        </w:tc>
      </w:tr>
      <w:tr w:rsidR="00AC24FD" w:rsidRPr="0036651D" w:rsidTr="00BB4D21">
        <w:trPr>
          <w:cantSplit/>
        </w:trPr>
        <w:tc>
          <w:tcPr>
            <w:tcW w:w="14513" w:type="dxa"/>
            <w:tcBorders>
              <w:top w:val="single" w:sz="4" w:space="0" w:color="auto"/>
              <w:bottom w:val="single" w:sz="4" w:space="0" w:color="auto"/>
            </w:tcBorders>
            <w:shd w:val="clear" w:color="auto" w:fill="auto"/>
            <w:vAlign w:val="center"/>
          </w:tcPr>
          <w:p w:rsidR="00AC24FD" w:rsidRPr="0036651D" w:rsidRDefault="00AC24FD" w:rsidP="00BB4D21">
            <w:pPr>
              <w:spacing w:after="0" w:line="240" w:lineRule="auto"/>
              <w:jc w:val="center"/>
              <w:rPr>
                <w:rFonts w:ascii="Cambria" w:hAnsi="Cambria"/>
                <w:iCs/>
                <w:sz w:val="19"/>
                <w:szCs w:val="19"/>
              </w:rPr>
            </w:pPr>
          </w:p>
        </w:tc>
      </w:tr>
      <w:tr w:rsidR="00AC24FD" w:rsidRPr="0036651D" w:rsidTr="00BB4D21">
        <w:trPr>
          <w:cantSplit/>
        </w:trPr>
        <w:tc>
          <w:tcPr>
            <w:tcW w:w="14513" w:type="dxa"/>
            <w:tcBorders>
              <w:top w:val="single" w:sz="4" w:space="0" w:color="auto"/>
              <w:bottom w:val="single" w:sz="4" w:space="0" w:color="auto"/>
            </w:tcBorders>
            <w:shd w:val="clear" w:color="auto" w:fill="auto"/>
            <w:vAlign w:val="center"/>
          </w:tcPr>
          <w:p w:rsidR="00AC24FD" w:rsidRPr="0036651D" w:rsidRDefault="00AC24FD" w:rsidP="00BB4D21">
            <w:pPr>
              <w:spacing w:after="0" w:line="240" w:lineRule="auto"/>
              <w:jc w:val="center"/>
              <w:rPr>
                <w:rFonts w:ascii="Cambria" w:hAnsi="Cambria"/>
                <w:iCs/>
                <w:sz w:val="19"/>
                <w:szCs w:val="19"/>
              </w:rPr>
            </w:pPr>
          </w:p>
        </w:tc>
      </w:tr>
    </w:tbl>
    <w:p w:rsidR="00AC24FD" w:rsidRPr="0036651D" w:rsidRDefault="00AC24FD" w:rsidP="00AC24FD">
      <w:pPr>
        <w:spacing w:before="130" w:after="130" w:line="260" w:lineRule="exact"/>
        <w:rPr>
          <w:rFonts w:ascii="Cambria" w:hAnsi="Cambria"/>
          <w:i/>
          <w:iCs/>
          <w:sz w:val="19"/>
          <w:szCs w:val="19"/>
        </w:rPr>
      </w:pPr>
      <w:r>
        <w:rPr>
          <w:rFonts w:ascii="Cambria" w:hAnsi="Cambria"/>
          <w:b/>
          <w:iCs/>
          <w:sz w:val="19"/>
          <w:szCs w:val="19"/>
        </w:rPr>
        <w:br w:type="page"/>
      </w:r>
      <w:r w:rsidRPr="0036651D">
        <w:rPr>
          <w:rFonts w:ascii="Cambria" w:hAnsi="Cambria"/>
          <w:b/>
          <w:iCs/>
          <w:sz w:val="19"/>
          <w:szCs w:val="19"/>
        </w:rPr>
        <w:lastRenderedPageBreak/>
        <w:t xml:space="preserve">2.1. Ēka </w:t>
      </w:r>
      <w:r w:rsidRPr="0036651D">
        <w:rPr>
          <w:rFonts w:ascii="Cambria" w:hAnsi="Cambria"/>
          <w:iCs/>
          <w:sz w:val="19"/>
          <w:szCs w:val="19"/>
        </w:rPr>
        <w:t>(</w:t>
      </w:r>
      <w:r w:rsidRPr="0036651D">
        <w:rPr>
          <w:rFonts w:ascii="Cambria" w:hAnsi="Cambria"/>
          <w:i/>
          <w:iCs/>
          <w:sz w:val="19"/>
          <w:szCs w:val="19"/>
        </w:rPr>
        <w:t>informācija par ražošanas ēku, kurā projekta ietvaros veikti energoefektivitātes paaugstināšanas pasākumi)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37"/>
        <w:gridCol w:w="3827"/>
        <w:gridCol w:w="2268"/>
        <w:gridCol w:w="1985"/>
        <w:gridCol w:w="1701"/>
        <w:gridCol w:w="1984"/>
        <w:gridCol w:w="2011"/>
      </w:tblGrid>
      <w:tr w:rsidR="00AC24FD" w:rsidRPr="00963A75" w:rsidTr="00BB4D21">
        <w:trPr>
          <w:cantSplit/>
        </w:trPr>
        <w:tc>
          <w:tcPr>
            <w:tcW w:w="737" w:type="dxa"/>
            <w:shd w:val="clear" w:color="auto" w:fill="auto"/>
            <w:vAlign w:val="center"/>
          </w:tcPr>
          <w:p w:rsidR="00AC24FD" w:rsidRPr="00963A75" w:rsidRDefault="00AC24FD" w:rsidP="00BB4D21">
            <w:pPr>
              <w:spacing w:after="0" w:line="240" w:lineRule="auto"/>
              <w:jc w:val="center"/>
              <w:rPr>
                <w:rFonts w:ascii="Cambria" w:hAnsi="Cambria"/>
                <w:iCs/>
                <w:sz w:val="19"/>
                <w:szCs w:val="19"/>
              </w:rPr>
            </w:pPr>
            <w:r w:rsidRPr="00963A75">
              <w:rPr>
                <w:rFonts w:ascii="Cambria" w:hAnsi="Cambria"/>
                <w:iCs/>
                <w:sz w:val="19"/>
                <w:szCs w:val="19"/>
              </w:rPr>
              <w:t>Nr.</w:t>
            </w:r>
            <w:r w:rsidRPr="00963A75">
              <w:rPr>
                <w:rFonts w:ascii="Cambria" w:hAnsi="Cambria"/>
                <w:iCs/>
                <w:sz w:val="19"/>
                <w:szCs w:val="19"/>
              </w:rPr>
              <w:br/>
              <w:t>p.k.</w:t>
            </w:r>
          </w:p>
        </w:tc>
        <w:tc>
          <w:tcPr>
            <w:tcW w:w="3827" w:type="dxa"/>
            <w:shd w:val="clear" w:color="auto" w:fill="auto"/>
            <w:vAlign w:val="center"/>
          </w:tcPr>
          <w:p w:rsidR="00AC24FD" w:rsidRPr="00963A75" w:rsidRDefault="00AC24FD" w:rsidP="00BB4D21">
            <w:pPr>
              <w:spacing w:after="0" w:line="240" w:lineRule="auto"/>
              <w:jc w:val="center"/>
              <w:rPr>
                <w:rFonts w:ascii="Cambria" w:hAnsi="Cambria"/>
                <w:iCs/>
                <w:sz w:val="19"/>
                <w:szCs w:val="19"/>
              </w:rPr>
            </w:pPr>
            <w:r w:rsidRPr="00963A75">
              <w:rPr>
                <w:rFonts w:ascii="Cambria" w:hAnsi="Cambria"/>
                <w:iCs/>
                <w:sz w:val="19"/>
                <w:szCs w:val="19"/>
              </w:rPr>
              <w:t>Adrese</w:t>
            </w:r>
          </w:p>
        </w:tc>
        <w:tc>
          <w:tcPr>
            <w:tcW w:w="2268" w:type="dxa"/>
            <w:shd w:val="clear" w:color="auto" w:fill="auto"/>
            <w:vAlign w:val="center"/>
          </w:tcPr>
          <w:p w:rsidR="00AC24FD" w:rsidRPr="00963A75" w:rsidRDefault="00AC24FD" w:rsidP="00BB4D21">
            <w:pPr>
              <w:spacing w:after="0" w:line="240" w:lineRule="auto"/>
              <w:jc w:val="center"/>
              <w:rPr>
                <w:rFonts w:ascii="Cambria" w:hAnsi="Cambria"/>
                <w:iCs/>
                <w:sz w:val="19"/>
                <w:szCs w:val="19"/>
              </w:rPr>
            </w:pPr>
            <w:r w:rsidRPr="00963A75">
              <w:rPr>
                <w:rFonts w:ascii="Cambria" w:hAnsi="Cambria"/>
                <w:iCs/>
                <w:sz w:val="19"/>
                <w:szCs w:val="19"/>
              </w:rPr>
              <w:t>Ēkas kadastra numurs</w:t>
            </w:r>
          </w:p>
        </w:tc>
        <w:tc>
          <w:tcPr>
            <w:tcW w:w="1985" w:type="dxa"/>
            <w:shd w:val="clear" w:color="auto" w:fill="auto"/>
            <w:vAlign w:val="center"/>
          </w:tcPr>
          <w:p w:rsidR="00AC24FD" w:rsidRPr="00963A75" w:rsidRDefault="00AC24FD" w:rsidP="00BB4D21">
            <w:pPr>
              <w:spacing w:after="0" w:line="240" w:lineRule="auto"/>
              <w:jc w:val="center"/>
              <w:rPr>
                <w:rFonts w:ascii="Cambria" w:hAnsi="Cambria"/>
                <w:iCs/>
                <w:sz w:val="19"/>
                <w:szCs w:val="19"/>
              </w:rPr>
            </w:pPr>
            <w:r w:rsidRPr="00963A75">
              <w:rPr>
                <w:rFonts w:ascii="Cambria" w:hAnsi="Cambria"/>
                <w:iCs/>
                <w:sz w:val="19"/>
                <w:szCs w:val="19"/>
              </w:rPr>
              <w:t>Ēkas klasifikācija</w:t>
            </w:r>
          </w:p>
        </w:tc>
        <w:tc>
          <w:tcPr>
            <w:tcW w:w="1701" w:type="dxa"/>
            <w:shd w:val="clear" w:color="auto" w:fill="auto"/>
            <w:vAlign w:val="center"/>
          </w:tcPr>
          <w:p w:rsidR="00AC24FD" w:rsidRPr="00963A75" w:rsidRDefault="00AC24FD" w:rsidP="00BB4D21">
            <w:pPr>
              <w:spacing w:after="0" w:line="240" w:lineRule="auto"/>
              <w:jc w:val="center"/>
              <w:rPr>
                <w:rFonts w:ascii="Cambria" w:hAnsi="Cambria"/>
                <w:iCs/>
                <w:sz w:val="19"/>
                <w:szCs w:val="19"/>
              </w:rPr>
            </w:pPr>
            <w:r w:rsidRPr="00963A75">
              <w:rPr>
                <w:rFonts w:ascii="Cambria" w:hAnsi="Cambria"/>
                <w:iCs/>
                <w:sz w:val="19"/>
                <w:szCs w:val="19"/>
              </w:rPr>
              <w:t>Ēka nodota ekspluatācijā (gads)</w:t>
            </w:r>
          </w:p>
        </w:tc>
        <w:tc>
          <w:tcPr>
            <w:tcW w:w="1984" w:type="dxa"/>
            <w:shd w:val="clear" w:color="auto" w:fill="auto"/>
            <w:vAlign w:val="center"/>
          </w:tcPr>
          <w:p w:rsidR="00AC24FD" w:rsidRPr="00963A75" w:rsidRDefault="00AC24FD" w:rsidP="00BB4D21">
            <w:pPr>
              <w:spacing w:after="0" w:line="240" w:lineRule="auto"/>
              <w:jc w:val="center"/>
              <w:rPr>
                <w:rFonts w:ascii="Cambria" w:hAnsi="Cambria"/>
                <w:iCs/>
                <w:sz w:val="19"/>
                <w:szCs w:val="19"/>
              </w:rPr>
            </w:pPr>
            <w:r w:rsidRPr="00963A75">
              <w:rPr>
                <w:rFonts w:ascii="Cambria" w:hAnsi="Cambria"/>
                <w:iCs/>
                <w:sz w:val="19"/>
                <w:szCs w:val="19"/>
              </w:rPr>
              <w:t>Atjaunošana pabeigta (datums)</w:t>
            </w:r>
          </w:p>
        </w:tc>
        <w:tc>
          <w:tcPr>
            <w:tcW w:w="2011" w:type="dxa"/>
            <w:shd w:val="clear" w:color="auto" w:fill="auto"/>
            <w:vAlign w:val="center"/>
          </w:tcPr>
          <w:p w:rsidR="00AC24FD" w:rsidRPr="00963A75" w:rsidRDefault="00AC24FD" w:rsidP="00BB4D21">
            <w:pPr>
              <w:spacing w:after="0" w:line="240" w:lineRule="auto"/>
              <w:jc w:val="center"/>
              <w:rPr>
                <w:rFonts w:ascii="Cambria" w:hAnsi="Cambria"/>
                <w:iCs/>
                <w:sz w:val="19"/>
                <w:szCs w:val="19"/>
              </w:rPr>
            </w:pPr>
            <w:r w:rsidRPr="00963A75">
              <w:rPr>
                <w:rFonts w:ascii="Cambria" w:hAnsi="Cambria"/>
                <w:iCs/>
                <w:sz w:val="19"/>
                <w:szCs w:val="19"/>
              </w:rPr>
              <w:t>Kopējā apsildāmā platība (m</w:t>
            </w:r>
            <w:r w:rsidRPr="00963A75">
              <w:rPr>
                <w:rFonts w:ascii="Cambria" w:hAnsi="Cambria"/>
                <w:iCs/>
                <w:sz w:val="19"/>
                <w:szCs w:val="19"/>
                <w:vertAlign w:val="superscript"/>
              </w:rPr>
              <w:t>2</w:t>
            </w:r>
            <w:r w:rsidRPr="00963A75">
              <w:rPr>
                <w:rFonts w:ascii="Cambria" w:hAnsi="Cambria"/>
                <w:iCs/>
                <w:sz w:val="19"/>
                <w:szCs w:val="19"/>
              </w:rPr>
              <w:t>)</w:t>
            </w:r>
          </w:p>
        </w:tc>
      </w:tr>
      <w:tr w:rsidR="00AC24FD" w:rsidRPr="00963A75" w:rsidTr="00BB4D21">
        <w:trPr>
          <w:cantSplit/>
        </w:trPr>
        <w:tc>
          <w:tcPr>
            <w:tcW w:w="737" w:type="dxa"/>
            <w:shd w:val="clear" w:color="auto" w:fill="auto"/>
            <w:vAlign w:val="center"/>
          </w:tcPr>
          <w:p w:rsidR="00AC24FD" w:rsidRPr="00963A75" w:rsidRDefault="00AC24FD" w:rsidP="00BB4D21">
            <w:pPr>
              <w:spacing w:after="0" w:line="240" w:lineRule="auto"/>
              <w:jc w:val="center"/>
              <w:rPr>
                <w:rFonts w:ascii="Cambria" w:hAnsi="Cambria"/>
                <w:iCs/>
                <w:sz w:val="19"/>
                <w:szCs w:val="19"/>
              </w:rPr>
            </w:pPr>
            <w:r w:rsidRPr="00963A75">
              <w:rPr>
                <w:rFonts w:ascii="Cambria" w:hAnsi="Cambria"/>
                <w:iCs/>
                <w:sz w:val="19"/>
                <w:szCs w:val="19"/>
              </w:rPr>
              <w:t>1.</w:t>
            </w:r>
          </w:p>
        </w:tc>
        <w:tc>
          <w:tcPr>
            <w:tcW w:w="3827" w:type="dxa"/>
            <w:shd w:val="clear" w:color="auto" w:fill="auto"/>
            <w:vAlign w:val="center"/>
          </w:tcPr>
          <w:p w:rsidR="00AC24FD" w:rsidRPr="00963A75" w:rsidRDefault="00AC24FD" w:rsidP="00BB4D21">
            <w:pPr>
              <w:spacing w:after="0" w:line="240" w:lineRule="auto"/>
              <w:jc w:val="center"/>
              <w:rPr>
                <w:rFonts w:ascii="Cambria" w:hAnsi="Cambria"/>
                <w:iCs/>
                <w:sz w:val="19"/>
                <w:szCs w:val="19"/>
              </w:rPr>
            </w:pPr>
          </w:p>
        </w:tc>
        <w:tc>
          <w:tcPr>
            <w:tcW w:w="2268" w:type="dxa"/>
            <w:shd w:val="clear" w:color="auto" w:fill="auto"/>
            <w:vAlign w:val="center"/>
          </w:tcPr>
          <w:p w:rsidR="00AC24FD" w:rsidRPr="00963A75" w:rsidRDefault="00AC24FD" w:rsidP="00BB4D21">
            <w:pPr>
              <w:spacing w:after="0" w:line="240" w:lineRule="auto"/>
              <w:jc w:val="center"/>
              <w:rPr>
                <w:rFonts w:ascii="Cambria" w:hAnsi="Cambria"/>
                <w:iCs/>
                <w:sz w:val="19"/>
                <w:szCs w:val="19"/>
              </w:rPr>
            </w:pPr>
          </w:p>
        </w:tc>
        <w:tc>
          <w:tcPr>
            <w:tcW w:w="1985" w:type="dxa"/>
            <w:shd w:val="clear" w:color="auto" w:fill="auto"/>
            <w:vAlign w:val="center"/>
          </w:tcPr>
          <w:p w:rsidR="00AC24FD" w:rsidRPr="00963A75" w:rsidRDefault="00AC24FD" w:rsidP="00BB4D21">
            <w:pPr>
              <w:spacing w:after="0" w:line="240" w:lineRule="auto"/>
              <w:jc w:val="center"/>
              <w:rPr>
                <w:rFonts w:ascii="Cambria" w:hAnsi="Cambria"/>
                <w:iCs/>
                <w:sz w:val="19"/>
                <w:szCs w:val="19"/>
              </w:rPr>
            </w:pPr>
          </w:p>
        </w:tc>
        <w:tc>
          <w:tcPr>
            <w:tcW w:w="1701" w:type="dxa"/>
            <w:shd w:val="clear" w:color="auto" w:fill="auto"/>
            <w:vAlign w:val="center"/>
          </w:tcPr>
          <w:p w:rsidR="00AC24FD" w:rsidRPr="00963A75" w:rsidRDefault="00AC24FD" w:rsidP="00BB4D21">
            <w:pPr>
              <w:spacing w:after="0" w:line="240" w:lineRule="auto"/>
              <w:jc w:val="center"/>
              <w:rPr>
                <w:rFonts w:ascii="Cambria" w:hAnsi="Cambria"/>
                <w:iCs/>
                <w:sz w:val="19"/>
                <w:szCs w:val="19"/>
              </w:rPr>
            </w:pPr>
          </w:p>
        </w:tc>
        <w:tc>
          <w:tcPr>
            <w:tcW w:w="1984" w:type="dxa"/>
            <w:shd w:val="clear" w:color="auto" w:fill="auto"/>
            <w:vAlign w:val="center"/>
          </w:tcPr>
          <w:p w:rsidR="00AC24FD" w:rsidRPr="00963A75" w:rsidRDefault="00AC24FD" w:rsidP="00BB4D21">
            <w:pPr>
              <w:spacing w:after="0" w:line="240" w:lineRule="auto"/>
              <w:jc w:val="center"/>
              <w:rPr>
                <w:rFonts w:ascii="Cambria" w:hAnsi="Cambria"/>
                <w:iCs/>
                <w:sz w:val="19"/>
                <w:szCs w:val="19"/>
              </w:rPr>
            </w:pPr>
          </w:p>
        </w:tc>
        <w:tc>
          <w:tcPr>
            <w:tcW w:w="2011" w:type="dxa"/>
            <w:shd w:val="clear" w:color="auto" w:fill="auto"/>
            <w:vAlign w:val="center"/>
          </w:tcPr>
          <w:p w:rsidR="00AC24FD" w:rsidRPr="00963A75" w:rsidRDefault="00AC24FD" w:rsidP="00BB4D21">
            <w:pPr>
              <w:spacing w:after="0" w:line="240" w:lineRule="auto"/>
              <w:jc w:val="center"/>
              <w:rPr>
                <w:rFonts w:ascii="Cambria" w:hAnsi="Cambria"/>
                <w:iCs/>
                <w:sz w:val="19"/>
                <w:szCs w:val="19"/>
              </w:rPr>
            </w:pPr>
          </w:p>
        </w:tc>
      </w:tr>
      <w:tr w:rsidR="00AC24FD" w:rsidRPr="00963A75" w:rsidTr="00BB4D21">
        <w:trPr>
          <w:cantSplit/>
        </w:trPr>
        <w:tc>
          <w:tcPr>
            <w:tcW w:w="737" w:type="dxa"/>
            <w:shd w:val="clear" w:color="auto" w:fill="auto"/>
            <w:vAlign w:val="center"/>
          </w:tcPr>
          <w:p w:rsidR="00AC24FD" w:rsidRPr="00963A75" w:rsidRDefault="00AC24FD" w:rsidP="00BB4D21">
            <w:pPr>
              <w:spacing w:after="0" w:line="240" w:lineRule="auto"/>
              <w:jc w:val="center"/>
              <w:rPr>
                <w:rFonts w:ascii="Cambria" w:hAnsi="Cambria"/>
                <w:iCs/>
                <w:sz w:val="19"/>
                <w:szCs w:val="19"/>
              </w:rPr>
            </w:pPr>
            <w:r w:rsidRPr="00963A75">
              <w:rPr>
                <w:rFonts w:ascii="Cambria" w:hAnsi="Cambria"/>
                <w:iCs/>
                <w:sz w:val="19"/>
                <w:szCs w:val="19"/>
              </w:rPr>
              <w:t>2.</w:t>
            </w:r>
          </w:p>
        </w:tc>
        <w:tc>
          <w:tcPr>
            <w:tcW w:w="3827" w:type="dxa"/>
            <w:shd w:val="clear" w:color="auto" w:fill="auto"/>
            <w:vAlign w:val="center"/>
          </w:tcPr>
          <w:p w:rsidR="00AC24FD" w:rsidRPr="00963A75" w:rsidRDefault="00AC24FD" w:rsidP="00BB4D21">
            <w:pPr>
              <w:spacing w:after="0" w:line="240" w:lineRule="auto"/>
              <w:jc w:val="center"/>
              <w:rPr>
                <w:rFonts w:ascii="Cambria" w:hAnsi="Cambria"/>
                <w:b/>
                <w:iCs/>
                <w:sz w:val="19"/>
                <w:szCs w:val="19"/>
              </w:rPr>
            </w:pPr>
          </w:p>
        </w:tc>
        <w:tc>
          <w:tcPr>
            <w:tcW w:w="2268" w:type="dxa"/>
            <w:shd w:val="clear" w:color="auto" w:fill="auto"/>
            <w:vAlign w:val="center"/>
          </w:tcPr>
          <w:p w:rsidR="00AC24FD" w:rsidRPr="00963A75" w:rsidRDefault="00AC24FD" w:rsidP="00BB4D21">
            <w:pPr>
              <w:spacing w:after="0" w:line="240" w:lineRule="auto"/>
              <w:jc w:val="center"/>
              <w:rPr>
                <w:rFonts w:ascii="Cambria" w:hAnsi="Cambria"/>
                <w:b/>
                <w:iCs/>
                <w:sz w:val="19"/>
                <w:szCs w:val="19"/>
              </w:rPr>
            </w:pPr>
          </w:p>
        </w:tc>
        <w:tc>
          <w:tcPr>
            <w:tcW w:w="1985" w:type="dxa"/>
            <w:shd w:val="clear" w:color="auto" w:fill="auto"/>
            <w:vAlign w:val="center"/>
          </w:tcPr>
          <w:p w:rsidR="00AC24FD" w:rsidRPr="00963A75" w:rsidRDefault="00AC24FD" w:rsidP="00BB4D21">
            <w:pPr>
              <w:spacing w:after="0" w:line="240" w:lineRule="auto"/>
              <w:jc w:val="center"/>
              <w:rPr>
                <w:rFonts w:ascii="Cambria" w:hAnsi="Cambria"/>
                <w:b/>
                <w:iCs/>
                <w:sz w:val="19"/>
                <w:szCs w:val="19"/>
              </w:rPr>
            </w:pPr>
          </w:p>
        </w:tc>
        <w:tc>
          <w:tcPr>
            <w:tcW w:w="1701" w:type="dxa"/>
            <w:shd w:val="clear" w:color="auto" w:fill="auto"/>
            <w:vAlign w:val="center"/>
          </w:tcPr>
          <w:p w:rsidR="00AC24FD" w:rsidRPr="00963A75" w:rsidRDefault="00AC24FD" w:rsidP="00BB4D21">
            <w:pPr>
              <w:spacing w:after="0" w:line="240" w:lineRule="auto"/>
              <w:jc w:val="center"/>
              <w:rPr>
                <w:rFonts w:ascii="Cambria" w:hAnsi="Cambria"/>
                <w:b/>
                <w:iCs/>
                <w:sz w:val="19"/>
                <w:szCs w:val="19"/>
              </w:rPr>
            </w:pPr>
          </w:p>
        </w:tc>
        <w:tc>
          <w:tcPr>
            <w:tcW w:w="1984" w:type="dxa"/>
            <w:shd w:val="clear" w:color="auto" w:fill="auto"/>
            <w:vAlign w:val="center"/>
          </w:tcPr>
          <w:p w:rsidR="00AC24FD" w:rsidRPr="00963A75" w:rsidRDefault="00AC24FD" w:rsidP="00BB4D21">
            <w:pPr>
              <w:spacing w:after="0" w:line="240" w:lineRule="auto"/>
              <w:jc w:val="center"/>
              <w:rPr>
                <w:rFonts w:ascii="Cambria" w:hAnsi="Cambria"/>
                <w:b/>
                <w:iCs/>
                <w:sz w:val="19"/>
                <w:szCs w:val="19"/>
              </w:rPr>
            </w:pPr>
          </w:p>
        </w:tc>
        <w:tc>
          <w:tcPr>
            <w:tcW w:w="2011" w:type="dxa"/>
            <w:shd w:val="clear" w:color="auto" w:fill="auto"/>
            <w:vAlign w:val="center"/>
          </w:tcPr>
          <w:p w:rsidR="00AC24FD" w:rsidRPr="00963A75" w:rsidRDefault="00AC24FD" w:rsidP="00BB4D21">
            <w:pPr>
              <w:spacing w:after="0" w:line="240" w:lineRule="auto"/>
              <w:jc w:val="center"/>
              <w:rPr>
                <w:rFonts w:ascii="Cambria" w:hAnsi="Cambria"/>
                <w:b/>
                <w:iCs/>
                <w:sz w:val="19"/>
                <w:szCs w:val="19"/>
              </w:rPr>
            </w:pPr>
          </w:p>
        </w:tc>
      </w:tr>
      <w:tr w:rsidR="00AC24FD" w:rsidRPr="00963A75" w:rsidTr="00BB4D21">
        <w:trPr>
          <w:cantSplit/>
        </w:trPr>
        <w:tc>
          <w:tcPr>
            <w:tcW w:w="737" w:type="dxa"/>
            <w:shd w:val="clear" w:color="auto" w:fill="auto"/>
            <w:vAlign w:val="center"/>
          </w:tcPr>
          <w:p w:rsidR="00AC24FD" w:rsidRPr="00963A75" w:rsidRDefault="00AC24FD" w:rsidP="00BB4D21">
            <w:pPr>
              <w:spacing w:after="0" w:line="240" w:lineRule="auto"/>
              <w:jc w:val="center"/>
              <w:rPr>
                <w:rFonts w:ascii="Cambria" w:hAnsi="Cambria"/>
                <w:iCs/>
                <w:sz w:val="19"/>
                <w:szCs w:val="19"/>
              </w:rPr>
            </w:pPr>
            <w:r w:rsidRPr="00963A75">
              <w:rPr>
                <w:rFonts w:ascii="Cambria" w:hAnsi="Cambria"/>
                <w:iCs/>
                <w:sz w:val="19"/>
                <w:szCs w:val="19"/>
              </w:rPr>
              <w:t>3.</w:t>
            </w:r>
          </w:p>
        </w:tc>
        <w:tc>
          <w:tcPr>
            <w:tcW w:w="3827" w:type="dxa"/>
            <w:shd w:val="clear" w:color="auto" w:fill="auto"/>
            <w:vAlign w:val="center"/>
          </w:tcPr>
          <w:p w:rsidR="00AC24FD" w:rsidRPr="00963A75" w:rsidRDefault="00AC24FD" w:rsidP="00BB4D21">
            <w:pPr>
              <w:spacing w:after="0" w:line="240" w:lineRule="auto"/>
              <w:jc w:val="center"/>
              <w:rPr>
                <w:rFonts w:ascii="Cambria" w:hAnsi="Cambria"/>
                <w:b/>
                <w:iCs/>
                <w:sz w:val="19"/>
                <w:szCs w:val="19"/>
              </w:rPr>
            </w:pPr>
          </w:p>
        </w:tc>
        <w:tc>
          <w:tcPr>
            <w:tcW w:w="2268" w:type="dxa"/>
            <w:shd w:val="clear" w:color="auto" w:fill="auto"/>
            <w:vAlign w:val="center"/>
          </w:tcPr>
          <w:p w:rsidR="00AC24FD" w:rsidRPr="00963A75" w:rsidRDefault="00AC24FD" w:rsidP="00BB4D21">
            <w:pPr>
              <w:spacing w:after="0" w:line="240" w:lineRule="auto"/>
              <w:jc w:val="center"/>
              <w:rPr>
                <w:rFonts w:ascii="Cambria" w:hAnsi="Cambria"/>
                <w:b/>
                <w:iCs/>
                <w:sz w:val="19"/>
                <w:szCs w:val="19"/>
              </w:rPr>
            </w:pPr>
          </w:p>
        </w:tc>
        <w:tc>
          <w:tcPr>
            <w:tcW w:w="1985" w:type="dxa"/>
            <w:shd w:val="clear" w:color="auto" w:fill="auto"/>
            <w:vAlign w:val="center"/>
          </w:tcPr>
          <w:p w:rsidR="00AC24FD" w:rsidRPr="00963A75" w:rsidRDefault="00AC24FD" w:rsidP="00BB4D21">
            <w:pPr>
              <w:spacing w:after="0" w:line="240" w:lineRule="auto"/>
              <w:jc w:val="center"/>
              <w:rPr>
                <w:rFonts w:ascii="Cambria" w:hAnsi="Cambria"/>
                <w:b/>
                <w:iCs/>
                <w:sz w:val="19"/>
                <w:szCs w:val="19"/>
              </w:rPr>
            </w:pPr>
          </w:p>
        </w:tc>
        <w:tc>
          <w:tcPr>
            <w:tcW w:w="1701" w:type="dxa"/>
            <w:shd w:val="clear" w:color="auto" w:fill="auto"/>
            <w:vAlign w:val="center"/>
          </w:tcPr>
          <w:p w:rsidR="00AC24FD" w:rsidRPr="00963A75" w:rsidRDefault="00AC24FD" w:rsidP="00BB4D21">
            <w:pPr>
              <w:spacing w:after="0" w:line="240" w:lineRule="auto"/>
              <w:jc w:val="center"/>
              <w:rPr>
                <w:rFonts w:ascii="Cambria" w:hAnsi="Cambria"/>
                <w:b/>
                <w:iCs/>
                <w:sz w:val="19"/>
                <w:szCs w:val="19"/>
              </w:rPr>
            </w:pPr>
          </w:p>
        </w:tc>
        <w:tc>
          <w:tcPr>
            <w:tcW w:w="1984" w:type="dxa"/>
            <w:shd w:val="clear" w:color="auto" w:fill="auto"/>
            <w:vAlign w:val="center"/>
          </w:tcPr>
          <w:p w:rsidR="00AC24FD" w:rsidRPr="00963A75" w:rsidRDefault="00AC24FD" w:rsidP="00BB4D21">
            <w:pPr>
              <w:spacing w:after="0" w:line="240" w:lineRule="auto"/>
              <w:jc w:val="center"/>
              <w:rPr>
                <w:rFonts w:ascii="Cambria" w:hAnsi="Cambria"/>
                <w:b/>
                <w:iCs/>
                <w:sz w:val="19"/>
                <w:szCs w:val="19"/>
              </w:rPr>
            </w:pPr>
          </w:p>
        </w:tc>
        <w:tc>
          <w:tcPr>
            <w:tcW w:w="2011" w:type="dxa"/>
            <w:shd w:val="clear" w:color="auto" w:fill="auto"/>
            <w:vAlign w:val="center"/>
          </w:tcPr>
          <w:p w:rsidR="00AC24FD" w:rsidRPr="00963A75" w:rsidRDefault="00AC24FD" w:rsidP="00BB4D21">
            <w:pPr>
              <w:spacing w:after="0" w:line="240" w:lineRule="auto"/>
              <w:jc w:val="center"/>
              <w:rPr>
                <w:rFonts w:ascii="Cambria" w:hAnsi="Cambria"/>
                <w:b/>
                <w:iCs/>
                <w:sz w:val="19"/>
                <w:szCs w:val="19"/>
              </w:rPr>
            </w:pPr>
          </w:p>
        </w:tc>
      </w:tr>
    </w:tbl>
    <w:p w:rsidR="00AC24FD" w:rsidRPr="0036651D" w:rsidRDefault="00AC24FD" w:rsidP="00AC24FD">
      <w:pPr>
        <w:spacing w:before="130" w:after="130" w:line="260" w:lineRule="exact"/>
        <w:jc w:val="both"/>
        <w:rPr>
          <w:rFonts w:ascii="Cambria" w:hAnsi="Cambria"/>
          <w:bCs/>
          <w:sz w:val="19"/>
          <w:szCs w:val="19"/>
          <w:lang w:eastAsia="lv-LV"/>
        </w:rPr>
      </w:pPr>
      <w:r w:rsidRPr="0036651D">
        <w:rPr>
          <w:rFonts w:ascii="Cambria" w:hAnsi="Cambria"/>
          <w:b/>
          <w:sz w:val="19"/>
          <w:szCs w:val="19"/>
        </w:rPr>
        <w:t xml:space="preserve">2.2. Ražošanas tehnoloģiskās iekārtas </w:t>
      </w:r>
      <w:r w:rsidRPr="0036651D">
        <w:rPr>
          <w:rFonts w:ascii="Cambria" w:hAnsi="Cambria"/>
          <w:bCs/>
          <w:sz w:val="19"/>
          <w:szCs w:val="19"/>
          <w:lang w:eastAsia="lv-LV"/>
        </w:rPr>
        <w:t>(</w:t>
      </w:r>
      <w:r w:rsidRPr="0036651D">
        <w:rPr>
          <w:rFonts w:ascii="Cambria" w:hAnsi="Cambria"/>
          <w:bCs/>
          <w:i/>
          <w:sz w:val="19"/>
          <w:szCs w:val="19"/>
          <w:lang w:eastAsia="lv-LV"/>
        </w:rPr>
        <w:t>informācija par projekta ietvaros uzlaboto iekārtu vai par iekārtu, ar kuru tika nomainīta esošā iekārta)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684"/>
        <w:gridCol w:w="1612"/>
        <w:gridCol w:w="851"/>
        <w:gridCol w:w="1134"/>
        <w:gridCol w:w="1134"/>
        <w:gridCol w:w="992"/>
        <w:gridCol w:w="1276"/>
        <w:gridCol w:w="1134"/>
        <w:gridCol w:w="1417"/>
        <w:gridCol w:w="1276"/>
        <w:gridCol w:w="863"/>
        <w:gridCol w:w="1263"/>
        <w:gridCol w:w="877"/>
      </w:tblGrid>
      <w:tr w:rsidR="00AC24FD" w:rsidRPr="00CC176B" w:rsidTr="00BB4D21">
        <w:trPr>
          <w:cantSplit/>
        </w:trPr>
        <w:tc>
          <w:tcPr>
            <w:tcW w:w="684" w:type="dxa"/>
            <w:vMerge w:val="restart"/>
            <w:shd w:val="clear" w:color="auto" w:fill="D9D9D9"/>
            <w:vAlign w:val="center"/>
          </w:tcPr>
          <w:p w:rsidR="00AC24FD" w:rsidRPr="00CC176B" w:rsidRDefault="00AC24FD" w:rsidP="00BB4D21">
            <w:pPr>
              <w:spacing w:after="0" w:line="240" w:lineRule="auto"/>
              <w:jc w:val="center"/>
              <w:rPr>
                <w:rFonts w:ascii="Cambria" w:hAnsi="Cambria"/>
                <w:sz w:val="19"/>
                <w:szCs w:val="19"/>
              </w:rPr>
            </w:pPr>
            <w:r w:rsidRPr="00CC176B">
              <w:rPr>
                <w:rFonts w:ascii="Cambria" w:hAnsi="Cambria"/>
                <w:sz w:val="19"/>
                <w:szCs w:val="19"/>
              </w:rPr>
              <w:t>Nr.</w:t>
            </w:r>
            <w:r w:rsidRPr="00CC176B">
              <w:rPr>
                <w:rFonts w:ascii="Cambria" w:hAnsi="Cambria"/>
                <w:sz w:val="19"/>
                <w:szCs w:val="19"/>
              </w:rPr>
              <w:br/>
              <w:t>p.k.</w:t>
            </w:r>
          </w:p>
        </w:tc>
        <w:tc>
          <w:tcPr>
            <w:tcW w:w="1612" w:type="dxa"/>
            <w:vMerge w:val="restart"/>
            <w:shd w:val="clear" w:color="auto" w:fill="D9D9D9"/>
            <w:vAlign w:val="center"/>
          </w:tcPr>
          <w:p w:rsidR="00AC24FD" w:rsidRPr="00CC176B" w:rsidRDefault="00AC24FD" w:rsidP="00BB4D21">
            <w:pPr>
              <w:spacing w:after="0" w:line="240" w:lineRule="auto"/>
              <w:jc w:val="center"/>
              <w:rPr>
                <w:rFonts w:ascii="Cambria" w:hAnsi="Cambria"/>
                <w:sz w:val="19"/>
                <w:szCs w:val="19"/>
              </w:rPr>
            </w:pPr>
            <w:r w:rsidRPr="00CC176B">
              <w:rPr>
                <w:rFonts w:ascii="Cambria" w:hAnsi="Cambria"/>
                <w:sz w:val="19"/>
                <w:szCs w:val="19"/>
              </w:rPr>
              <w:t>Iekārtas nosaukums, tips (tipu daļa atsevišķi)</w:t>
            </w:r>
          </w:p>
        </w:tc>
        <w:tc>
          <w:tcPr>
            <w:tcW w:w="851" w:type="dxa"/>
            <w:vMerge w:val="restart"/>
            <w:shd w:val="clear" w:color="auto" w:fill="D9D9D9"/>
            <w:vAlign w:val="center"/>
          </w:tcPr>
          <w:p w:rsidR="00AC24FD" w:rsidRPr="00CC176B" w:rsidRDefault="00AC24FD" w:rsidP="00BB4D21">
            <w:pPr>
              <w:spacing w:after="0" w:line="240" w:lineRule="auto"/>
              <w:jc w:val="center"/>
              <w:rPr>
                <w:rFonts w:ascii="Cambria" w:hAnsi="Cambria"/>
                <w:sz w:val="19"/>
                <w:szCs w:val="19"/>
              </w:rPr>
            </w:pPr>
            <w:r w:rsidRPr="00CC176B">
              <w:rPr>
                <w:rFonts w:ascii="Cambria" w:hAnsi="Cambria"/>
                <w:sz w:val="19"/>
                <w:szCs w:val="19"/>
              </w:rPr>
              <w:t>Adrese</w:t>
            </w:r>
          </w:p>
        </w:tc>
        <w:tc>
          <w:tcPr>
            <w:tcW w:w="1134" w:type="dxa"/>
            <w:vMerge w:val="restart"/>
            <w:shd w:val="clear" w:color="auto" w:fill="D9D9D9"/>
            <w:vAlign w:val="center"/>
          </w:tcPr>
          <w:p w:rsidR="00AC24FD" w:rsidRPr="00CC176B" w:rsidRDefault="00AC24FD" w:rsidP="00BB4D21">
            <w:pPr>
              <w:spacing w:after="0" w:line="240" w:lineRule="auto"/>
              <w:jc w:val="center"/>
              <w:rPr>
                <w:rFonts w:ascii="Cambria" w:hAnsi="Cambria"/>
                <w:sz w:val="19"/>
                <w:szCs w:val="19"/>
              </w:rPr>
            </w:pPr>
            <w:r w:rsidRPr="00CC176B">
              <w:rPr>
                <w:rFonts w:ascii="Cambria" w:hAnsi="Cambria"/>
                <w:sz w:val="19"/>
                <w:szCs w:val="19"/>
              </w:rPr>
              <w:t>Nomināla jauda, MW</w:t>
            </w:r>
          </w:p>
        </w:tc>
        <w:tc>
          <w:tcPr>
            <w:tcW w:w="1134" w:type="dxa"/>
            <w:vMerge w:val="restart"/>
            <w:shd w:val="clear" w:color="auto" w:fill="D9D9D9"/>
            <w:vAlign w:val="center"/>
          </w:tcPr>
          <w:p w:rsidR="00AC24FD" w:rsidRPr="00CC176B" w:rsidRDefault="00AC24FD" w:rsidP="00BB4D21">
            <w:pPr>
              <w:spacing w:after="0" w:line="240" w:lineRule="auto"/>
              <w:jc w:val="center"/>
              <w:rPr>
                <w:rFonts w:ascii="Cambria" w:hAnsi="Cambria"/>
                <w:sz w:val="19"/>
                <w:szCs w:val="19"/>
              </w:rPr>
            </w:pPr>
            <w:r w:rsidRPr="00CC176B">
              <w:rPr>
                <w:rFonts w:ascii="Cambria" w:hAnsi="Cambria"/>
                <w:sz w:val="19"/>
                <w:szCs w:val="19"/>
              </w:rPr>
              <w:t>Vidējā svērtā jauda, MW</w:t>
            </w:r>
          </w:p>
        </w:tc>
        <w:tc>
          <w:tcPr>
            <w:tcW w:w="992" w:type="dxa"/>
            <w:vMerge w:val="restart"/>
            <w:shd w:val="clear" w:color="auto" w:fill="D9D9D9"/>
            <w:vAlign w:val="center"/>
          </w:tcPr>
          <w:p w:rsidR="00AC24FD" w:rsidRPr="00CC176B" w:rsidRDefault="00AC24FD" w:rsidP="00BB4D21">
            <w:pPr>
              <w:spacing w:after="0" w:line="240" w:lineRule="auto"/>
              <w:jc w:val="center"/>
              <w:rPr>
                <w:rFonts w:ascii="Cambria" w:hAnsi="Cambria"/>
                <w:sz w:val="19"/>
                <w:szCs w:val="19"/>
              </w:rPr>
            </w:pPr>
            <w:r w:rsidRPr="00CC176B">
              <w:rPr>
                <w:rFonts w:ascii="Cambria" w:hAnsi="Cambria"/>
                <w:sz w:val="19"/>
                <w:szCs w:val="19"/>
              </w:rPr>
              <w:t>Ražošanas gads</w:t>
            </w:r>
          </w:p>
        </w:tc>
        <w:tc>
          <w:tcPr>
            <w:tcW w:w="1276" w:type="dxa"/>
            <w:vMerge w:val="restart"/>
            <w:shd w:val="clear" w:color="auto" w:fill="D9D9D9"/>
            <w:vAlign w:val="center"/>
          </w:tcPr>
          <w:p w:rsidR="00AC24FD" w:rsidRPr="00CC176B" w:rsidRDefault="00AC24FD" w:rsidP="00BB4D21">
            <w:pPr>
              <w:spacing w:after="0" w:line="240" w:lineRule="auto"/>
              <w:jc w:val="center"/>
              <w:rPr>
                <w:rFonts w:ascii="Cambria" w:hAnsi="Cambria"/>
                <w:sz w:val="19"/>
                <w:szCs w:val="19"/>
              </w:rPr>
            </w:pPr>
            <w:r w:rsidRPr="00CC176B">
              <w:rPr>
                <w:rFonts w:ascii="Cambria" w:hAnsi="Cambria"/>
                <w:sz w:val="19"/>
                <w:szCs w:val="19"/>
              </w:rPr>
              <w:t>Darba stundu skaits pārskata gadā</w:t>
            </w:r>
          </w:p>
        </w:tc>
        <w:tc>
          <w:tcPr>
            <w:tcW w:w="1134" w:type="dxa"/>
            <w:vMerge w:val="restart"/>
            <w:shd w:val="clear" w:color="auto" w:fill="D9D9D9"/>
            <w:vAlign w:val="center"/>
          </w:tcPr>
          <w:p w:rsidR="00AC24FD" w:rsidRPr="00CC176B" w:rsidRDefault="00AC24FD" w:rsidP="00BB4D21">
            <w:pPr>
              <w:spacing w:after="0" w:line="240" w:lineRule="auto"/>
              <w:jc w:val="center"/>
              <w:rPr>
                <w:rFonts w:ascii="Cambria" w:hAnsi="Cambria"/>
                <w:sz w:val="19"/>
                <w:szCs w:val="19"/>
              </w:rPr>
            </w:pPr>
            <w:r w:rsidRPr="00CC176B">
              <w:rPr>
                <w:rFonts w:ascii="Cambria" w:hAnsi="Cambria"/>
                <w:sz w:val="19"/>
                <w:szCs w:val="19"/>
              </w:rPr>
              <w:t>Darba stundu skaits gadā (plānotais)</w:t>
            </w:r>
          </w:p>
        </w:tc>
        <w:tc>
          <w:tcPr>
            <w:tcW w:w="1417" w:type="dxa"/>
            <w:vMerge w:val="restart"/>
            <w:shd w:val="clear" w:color="auto" w:fill="D9D9D9"/>
            <w:vAlign w:val="center"/>
          </w:tcPr>
          <w:p w:rsidR="00AC24FD" w:rsidRPr="00CC176B" w:rsidRDefault="00AC24FD" w:rsidP="00BB4D21">
            <w:pPr>
              <w:spacing w:after="0" w:line="240" w:lineRule="auto"/>
              <w:jc w:val="center"/>
              <w:rPr>
                <w:rFonts w:ascii="Cambria" w:hAnsi="Cambria"/>
                <w:sz w:val="19"/>
                <w:szCs w:val="19"/>
              </w:rPr>
            </w:pPr>
            <w:r w:rsidRPr="00CC176B">
              <w:rPr>
                <w:rFonts w:ascii="Cambria" w:hAnsi="Cambria"/>
                <w:sz w:val="19"/>
                <w:szCs w:val="19"/>
              </w:rPr>
              <w:t>Saražotās produkcijas daudzums tonnas/gadā*</w:t>
            </w:r>
          </w:p>
        </w:tc>
        <w:tc>
          <w:tcPr>
            <w:tcW w:w="2139" w:type="dxa"/>
            <w:gridSpan w:val="2"/>
            <w:shd w:val="clear" w:color="auto" w:fill="D9D9D9"/>
            <w:vAlign w:val="center"/>
          </w:tcPr>
          <w:p w:rsidR="00AC24FD" w:rsidRPr="00CC176B" w:rsidRDefault="00AC24FD" w:rsidP="00BB4D21">
            <w:pPr>
              <w:spacing w:after="0" w:line="240" w:lineRule="auto"/>
              <w:jc w:val="center"/>
              <w:rPr>
                <w:rFonts w:ascii="Cambria" w:hAnsi="Cambria"/>
                <w:sz w:val="19"/>
                <w:szCs w:val="19"/>
              </w:rPr>
            </w:pPr>
            <w:r w:rsidRPr="00CC176B">
              <w:rPr>
                <w:rFonts w:ascii="Cambria" w:hAnsi="Cambria"/>
                <w:sz w:val="19"/>
                <w:szCs w:val="19"/>
              </w:rPr>
              <w:t>Siltumenerģijas patēriņš gadā**</w:t>
            </w:r>
          </w:p>
        </w:tc>
        <w:tc>
          <w:tcPr>
            <w:tcW w:w="2140" w:type="dxa"/>
            <w:gridSpan w:val="2"/>
            <w:shd w:val="clear" w:color="auto" w:fill="D9D9D9"/>
            <w:vAlign w:val="center"/>
          </w:tcPr>
          <w:p w:rsidR="00AC24FD" w:rsidRPr="00CC176B" w:rsidRDefault="00AC24FD" w:rsidP="00BB4D21">
            <w:pPr>
              <w:spacing w:after="0" w:line="240" w:lineRule="auto"/>
              <w:jc w:val="center"/>
              <w:rPr>
                <w:rFonts w:ascii="Cambria" w:hAnsi="Cambria"/>
                <w:sz w:val="19"/>
                <w:szCs w:val="19"/>
              </w:rPr>
            </w:pPr>
            <w:r w:rsidRPr="00CC176B">
              <w:rPr>
                <w:rFonts w:ascii="Cambria" w:hAnsi="Cambria"/>
                <w:sz w:val="19"/>
                <w:szCs w:val="19"/>
              </w:rPr>
              <w:t>Elektroenerģijas patēriņš gadā**</w:t>
            </w:r>
          </w:p>
        </w:tc>
      </w:tr>
      <w:tr w:rsidR="00AC24FD" w:rsidRPr="00CC176B" w:rsidTr="00BB4D21">
        <w:trPr>
          <w:cantSplit/>
        </w:trPr>
        <w:tc>
          <w:tcPr>
            <w:tcW w:w="684" w:type="dxa"/>
            <w:vMerge/>
            <w:shd w:val="clear" w:color="auto" w:fill="D9D9D9"/>
            <w:vAlign w:val="center"/>
          </w:tcPr>
          <w:p w:rsidR="00AC24FD" w:rsidRPr="00CC176B" w:rsidRDefault="00AC24FD" w:rsidP="00BB4D21">
            <w:pPr>
              <w:spacing w:after="0" w:line="240" w:lineRule="auto"/>
              <w:jc w:val="center"/>
              <w:rPr>
                <w:rFonts w:ascii="Cambria" w:hAnsi="Cambria"/>
                <w:sz w:val="19"/>
                <w:szCs w:val="19"/>
              </w:rPr>
            </w:pPr>
          </w:p>
        </w:tc>
        <w:tc>
          <w:tcPr>
            <w:tcW w:w="1612" w:type="dxa"/>
            <w:vMerge/>
            <w:shd w:val="clear" w:color="auto" w:fill="D9D9D9"/>
            <w:vAlign w:val="center"/>
          </w:tcPr>
          <w:p w:rsidR="00AC24FD" w:rsidRPr="00CC176B" w:rsidRDefault="00AC24FD" w:rsidP="00BB4D21">
            <w:pPr>
              <w:spacing w:after="0" w:line="240" w:lineRule="auto"/>
              <w:jc w:val="center"/>
              <w:rPr>
                <w:rFonts w:ascii="Cambria" w:hAnsi="Cambria"/>
                <w:sz w:val="19"/>
                <w:szCs w:val="19"/>
              </w:rPr>
            </w:pPr>
          </w:p>
        </w:tc>
        <w:tc>
          <w:tcPr>
            <w:tcW w:w="851" w:type="dxa"/>
            <w:vMerge/>
            <w:shd w:val="clear" w:color="auto" w:fill="D9D9D9"/>
            <w:vAlign w:val="center"/>
          </w:tcPr>
          <w:p w:rsidR="00AC24FD" w:rsidRPr="00CC176B" w:rsidRDefault="00AC24FD" w:rsidP="00BB4D21">
            <w:pPr>
              <w:spacing w:after="0" w:line="240" w:lineRule="auto"/>
              <w:jc w:val="center"/>
              <w:rPr>
                <w:rFonts w:ascii="Cambria" w:hAnsi="Cambria"/>
                <w:sz w:val="19"/>
                <w:szCs w:val="19"/>
              </w:rPr>
            </w:pPr>
          </w:p>
        </w:tc>
        <w:tc>
          <w:tcPr>
            <w:tcW w:w="1134" w:type="dxa"/>
            <w:vMerge/>
            <w:shd w:val="clear" w:color="auto" w:fill="D9D9D9"/>
            <w:vAlign w:val="center"/>
          </w:tcPr>
          <w:p w:rsidR="00AC24FD" w:rsidRPr="00CC176B" w:rsidRDefault="00AC24FD" w:rsidP="00BB4D21">
            <w:pPr>
              <w:spacing w:after="0" w:line="240" w:lineRule="auto"/>
              <w:jc w:val="center"/>
              <w:rPr>
                <w:rFonts w:ascii="Cambria" w:hAnsi="Cambria"/>
                <w:sz w:val="19"/>
                <w:szCs w:val="19"/>
              </w:rPr>
            </w:pPr>
          </w:p>
        </w:tc>
        <w:tc>
          <w:tcPr>
            <w:tcW w:w="1134" w:type="dxa"/>
            <w:vMerge/>
            <w:shd w:val="clear" w:color="auto" w:fill="D9D9D9"/>
            <w:vAlign w:val="center"/>
          </w:tcPr>
          <w:p w:rsidR="00AC24FD" w:rsidRPr="00CC176B" w:rsidRDefault="00AC24FD" w:rsidP="00BB4D21">
            <w:pPr>
              <w:spacing w:after="0" w:line="240" w:lineRule="auto"/>
              <w:jc w:val="center"/>
              <w:rPr>
                <w:rFonts w:ascii="Cambria" w:hAnsi="Cambria"/>
                <w:sz w:val="19"/>
                <w:szCs w:val="19"/>
              </w:rPr>
            </w:pPr>
          </w:p>
        </w:tc>
        <w:tc>
          <w:tcPr>
            <w:tcW w:w="992" w:type="dxa"/>
            <w:vMerge/>
            <w:shd w:val="clear" w:color="auto" w:fill="D9D9D9"/>
            <w:vAlign w:val="center"/>
          </w:tcPr>
          <w:p w:rsidR="00AC24FD" w:rsidRPr="00CC176B" w:rsidRDefault="00AC24FD" w:rsidP="00BB4D21">
            <w:pPr>
              <w:spacing w:after="0" w:line="240" w:lineRule="auto"/>
              <w:jc w:val="center"/>
              <w:rPr>
                <w:rFonts w:ascii="Cambria" w:hAnsi="Cambria"/>
                <w:sz w:val="19"/>
                <w:szCs w:val="19"/>
              </w:rPr>
            </w:pPr>
          </w:p>
        </w:tc>
        <w:tc>
          <w:tcPr>
            <w:tcW w:w="1276" w:type="dxa"/>
            <w:vMerge/>
            <w:shd w:val="clear" w:color="auto" w:fill="D9D9D9"/>
            <w:vAlign w:val="center"/>
          </w:tcPr>
          <w:p w:rsidR="00AC24FD" w:rsidRPr="00CC176B" w:rsidRDefault="00AC24FD" w:rsidP="00BB4D21">
            <w:pPr>
              <w:spacing w:after="0" w:line="240" w:lineRule="auto"/>
              <w:jc w:val="center"/>
              <w:rPr>
                <w:rFonts w:ascii="Cambria" w:hAnsi="Cambria"/>
                <w:sz w:val="19"/>
                <w:szCs w:val="19"/>
              </w:rPr>
            </w:pPr>
          </w:p>
        </w:tc>
        <w:tc>
          <w:tcPr>
            <w:tcW w:w="1134" w:type="dxa"/>
            <w:vMerge/>
            <w:shd w:val="clear" w:color="auto" w:fill="D9D9D9"/>
            <w:vAlign w:val="center"/>
          </w:tcPr>
          <w:p w:rsidR="00AC24FD" w:rsidRPr="00CC176B" w:rsidRDefault="00AC24FD" w:rsidP="00BB4D21">
            <w:pPr>
              <w:spacing w:after="0" w:line="240" w:lineRule="auto"/>
              <w:jc w:val="center"/>
              <w:rPr>
                <w:rFonts w:ascii="Cambria" w:hAnsi="Cambria"/>
                <w:sz w:val="19"/>
                <w:szCs w:val="19"/>
              </w:rPr>
            </w:pPr>
          </w:p>
        </w:tc>
        <w:tc>
          <w:tcPr>
            <w:tcW w:w="1417" w:type="dxa"/>
            <w:vMerge/>
            <w:shd w:val="clear" w:color="auto" w:fill="D9D9D9"/>
            <w:vAlign w:val="center"/>
          </w:tcPr>
          <w:p w:rsidR="00AC24FD" w:rsidRPr="00CC176B" w:rsidRDefault="00AC24FD" w:rsidP="00BB4D21">
            <w:pPr>
              <w:spacing w:after="0" w:line="240" w:lineRule="auto"/>
              <w:jc w:val="center"/>
              <w:rPr>
                <w:rFonts w:ascii="Cambria" w:hAnsi="Cambria"/>
                <w:sz w:val="19"/>
                <w:szCs w:val="19"/>
              </w:rPr>
            </w:pPr>
          </w:p>
        </w:tc>
        <w:tc>
          <w:tcPr>
            <w:tcW w:w="1276" w:type="dxa"/>
            <w:shd w:val="clear" w:color="auto" w:fill="D9D9D9"/>
            <w:vAlign w:val="center"/>
          </w:tcPr>
          <w:p w:rsidR="00AC24FD" w:rsidRPr="00CC176B" w:rsidRDefault="00AC24FD" w:rsidP="00BB4D21">
            <w:pPr>
              <w:spacing w:after="0" w:line="240" w:lineRule="auto"/>
              <w:jc w:val="center"/>
              <w:rPr>
                <w:rFonts w:ascii="Cambria" w:hAnsi="Cambria"/>
                <w:sz w:val="19"/>
                <w:szCs w:val="19"/>
              </w:rPr>
            </w:pPr>
            <w:proofErr w:type="spellStart"/>
            <w:r w:rsidRPr="00CC176B">
              <w:rPr>
                <w:rFonts w:ascii="Cambria" w:hAnsi="Cambria"/>
                <w:sz w:val="19"/>
                <w:szCs w:val="19"/>
              </w:rPr>
              <w:t>MWh</w:t>
            </w:r>
            <w:proofErr w:type="spellEnd"/>
            <w:r w:rsidRPr="00CC176B">
              <w:rPr>
                <w:rFonts w:ascii="Cambria" w:hAnsi="Cambria"/>
                <w:sz w:val="19"/>
                <w:szCs w:val="19"/>
              </w:rPr>
              <w:t>/gadā</w:t>
            </w:r>
          </w:p>
        </w:tc>
        <w:tc>
          <w:tcPr>
            <w:tcW w:w="863" w:type="dxa"/>
            <w:shd w:val="clear" w:color="auto" w:fill="D9D9D9"/>
            <w:vAlign w:val="center"/>
          </w:tcPr>
          <w:p w:rsidR="00AC24FD" w:rsidRPr="00CC176B" w:rsidRDefault="00AC24FD" w:rsidP="00BB4D21">
            <w:pPr>
              <w:spacing w:after="0" w:line="240" w:lineRule="auto"/>
              <w:jc w:val="center"/>
              <w:rPr>
                <w:rFonts w:ascii="Cambria" w:hAnsi="Cambria"/>
                <w:sz w:val="19"/>
                <w:szCs w:val="19"/>
              </w:rPr>
            </w:pPr>
            <w:r w:rsidRPr="00CC176B">
              <w:rPr>
                <w:rFonts w:ascii="Cambria" w:hAnsi="Cambria"/>
                <w:sz w:val="19"/>
                <w:szCs w:val="19"/>
              </w:rPr>
              <w:t>%***</w:t>
            </w:r>
          </w:p>
        </w:tc>
        <w:tc>
          <w:tcPr>
            <w:tcW w:w="1263" w:type="dxa"/>
            <w:shd w:val="clear" w:color="auto" w:fill="D9D9D9"/>
            <w:vAlign w:val="center"/>
          </w:tcPr>
          <w:p w:rsidR="00AC24FD" w:rsidRPr="00CC176B" w:rsidRDefault="00AC24FD" w:rsidP="00BB4D21">
            <w:pPr>
              <w:spacing w:after="0" w:line="240" w:lineRule="auto"/>
              <w:jc w:val="center"/>
              <w:rPr>
                <w:rFonts w:ascii="Cambria" w:hAnsi="Cambria"/>
                <w:sz w:val="19"/>
                <w:szCs w:val="19"/>
              </w:rPr>
            </w:pPr>
            <w:proofErr w:type="spellStart"/>
            <w:r w:rsidRPr="00CC176B">
              <w:rPr>
                <w:rFonts w:ascii="Cambria" w:hAnsi="Cambria"/>
                <w:sz w:val="19"/>
                <w:szCs w:val="19"/>
              </w:rPr>
              <w:t>MWh</w:t>
            </w:r>
            <w:proofErr w:type="spellEnd"/>
            <w:r w:rsidRPr="00CC176B">
              <w:rPr>
                <w:rFonts w:ascii="Cambria" w:hAnsi="Cambria"/>
                <w:sz w:val="19"/>
                <w:szCs w:val="19"/>
              </w:rPr>
              <w:t>/gadā</w:t>
            </w:r>
          </w:p>
        </w:tc>
        <w:tc>
          <w:tcPr>
            <w:tcW w:w="877" w:type="dxa"/>
            <w:shd w:val="clear" w:color="auto" w:fill="D9D9D9"/>
            <w:vAlign w:val="center"/>
          </w:tcPr>
          <w:p w:rsidR="00AC24FD" w:rsidRPr="00CC176B" w:rsidRDefault="00AC24FD" w:rsidP="00BB4D21">
            <w:pPr>
              <w:spacing w:after="0" w:line="240" w:lineRule="auto"/>
              <w:jc w:val="center"/>
              <w:rPr>
                <w:rFonts w:ascii="Cambria" w:hAnsi="Cambria"/>
                <w:sz w:val="19"/>
                <w:szCs w:val="19"/>
              </w:rPr>
            </w:pPr>
            <w:r w:rsidRPr="00CC176B">
              <w:rPr>
                <w:rFonts w:ascii="Cambria" w:hAnsi="Cambria"/>
                <w:sz w:val="19"/>
                <w:szCs w:val="19"/>
              </w:rPr>
              <w:t>%***</w:t>
            </w:r>
          </w:p>
        </w:tc>
      </w:tr>
      <w:tr w:rsidR="00AC24FD" w:rsidRPr="00CC176B" w:rsidTr="00BB4D21">
        <w:trPr>
          <w:cantSplit/>
        </w:trPr>
        <w:tc>
          <w:tcPr>
            <w:tcW w:w="684" w:type="dxa"/>
            <w:shd w:val="clear" w:color="auto" w:fill="D9D9D9"/>
            <w:vAlign w:val="center"/>
          </w:tcPr>
          <w:p w:rsidR="00AC24FD" w:rsidRPr="00CC176B" w:rsidRDefault="00AC24FD" w:rsidP="00BB4D21">
            <w:pPr>
              <w:spacing w:after="0" w:line="240" w:lineRule="auto"/>
              <w:jc w:val="center"/>
              <w:rPr>
                <w:rFonts w:ascii="Cambria" w:hAnsi="Cambria"/>
                <w:sz w:val="19"/>
                <w:szCs w:val="19"/>
              </w:rPr>
            </w:pPr>
            <w:r w:rsidRPr="00CC176B">
              <w:rPr>
                <w:rFonts w:ascii="Cambria" w:hAnsi="Cambria"/>
                <w:sz w:val="19"/>
                <w:szCs w:val="19"/>
              </w:rPr>
              <w:t>1.</w:t>
            </w:r>
          </w:p>
        </w:tc>
        <w:tc>
          <w:tcPr>
            <w:tcW w:w="1612" w:type="dxa"/>
            <w:vAlign w:val="center"/>
          </w:tcPr>
          <w:p w:rsidR="00AC24FD" w:rsidRPr="00CC176B" w:rsidRDefault="00AC24FD" w:rsidP="00BB4D21">
            <w:pPr>
              <w:spacing w:after="0" w:line="240" w:lineRule="auto"/>
              <w:jc w:val="center"/>
              <w:rPr>
                <w:rFonts w:ascii="Cambria" w:hAnsi="Cambria"/>
                <w:sz w:val="19"/>
                <w:szCs w:val="19"/>
              </w:rPr>
            </w:pPr>
          </w:p>
        </w:tc>
        <w:tc>
          <w:tcPr>
            <w:tcW w:w="851" w:type="dxa"/>
            <w:vAlign w:val="center"/>
          </w:tcPr>
          <w:p w:rsidR="00AC24FD" w:rsidRPr="00CC176B" w:rsidRDefault="00AC24FD" w:rsidP="00BB4D21">
            <w:pPr>
              <w:spacing w:after="0" w:line="240" w:lineRule="auto"/>
              <w:jc w:val="center"/>
              <w:rPr>
                <w:rFonts w:ascii="Cambria" w:hAnsi="Cambria"/>
                <w:sz w:val="19"/>
                <w:szCs w:val="19"/>
              </w:rPr>
            </w:pPr>
          </w:p>
        </w:tc>
        <w:tc>
          <w:tcPr>
            <w:tcW w:w="1134" w:type="dxa"/>
            <w:vAlign w:val="center"/>
          </w:tcPr>
          <w:p w:rsidR="00AC24FD" w:rsidRPr="00CC176B" w:rsidRDefault="00AC24FD" w:rsidP="00BB4D21">
            <w:pPr>
              <w:spacing w:after="0" w:line="240" w:lineRule="auto"/>
              <w:jc w:val="center"/>
              <w:rPr>
                <w:rFonts w:ascii="Cambria" w:hAnsi="Cambria"/>
                <w:sz w:val="19"/>
                <w:szCs w:val="19"/>
              </w:rPr>
            </w:pPr>
          </w:p>
        </w:tc>
        <w:tc>
          <w:tcPr>
            <w:tcW w:w="1134" w:type="dxa"/>
            <w:vAlign w:val="center"/>
          </w:tcPr>
          <w:p w:rsidR="00AC24FD" w:rsidRPr="00CC176B" w:rsidRDefault="00AC24FD" w:rsidP="00BB4D21">
            <w:pPr>
              <w:spacing w:after="0" w:line="240" w:lineRule="auto"/>
              <w:jc w:val="center"/>
              <w:rPr>
                <w:rFonts w:ascii="Cambria" w:hAnsi="Cambria"/>
                <w:sz w:val="19"/>
                <w:szCs w:val="19"/>
              </w:rPr>
            </w:pPr>
          </w:p>
        </w:tc>
        <w:tc>
          <w:tcPr>
            <w:tcW w:w="992" w:type="dxa"/>
            <w:vAlign w:val="center"/>
          </w:tcPr>
          <w:p w:rsidR="00AC24FD" w:rsidRPr="00CC176B" w:rsidRDefault="00AC24FD" w:rsidP="00BB4D21">
            <w:pPr>
              <w:spacing w:after="0" w:line="240" w:lineRule="auto"/>
              <w:jc w:val="center"/>
              <w:rPr>
                <w:rFonts w:ascii="Cambria" w:hAnsi="Cambria"/>
                <w:sz w:val="19"/>
                <w:szCs w:val="19"/>
              </w:rPr>
            </w:pPr>
          </w:p>
        </w:tc>
        <w:tc>
          <w:tcPr>
            <w:tcW w:w="1276" w:type="dxa"/>
            <w:vAlign w:val="center"/>
          </w:tcPr>
          <w:p w:rsidR="00AC24FD" w:rsidRPr="00CC176B" w:rsidRDefault="00AC24FD" w:rsidP="00BB4D21">
            <w:pPr>
              <w:spacing w:after="0" w:line="240" w:lineRule="auto"/>
              <w:jc w:val="center"/>
              <w:rPr>
                <w:rFonts w:ascii="Cambria" w:hAnsi="Cambria"/>
                <w:sz w:val="19"/>
                <w:szCs w:val="19"/>
              </w:rPr>
            </w:pPr>
          </w:p>
        </w:tc>
        <w:tc>
          <w:tcPr>
            <w:tcW w:w="1134" w:type="dxa"/>
            <w:vAlign w:val="center"/>
          </w:tcPr>
          <w:p w:rsidR="00AC24FD" w:rsidRPr="00CC176B" w:rsidRDefault="00AC24FD" w:rsidP="00BB4D21">
            <w:pPr>
              <w:spacing w:after="0" w:line="240" w:lineRule="auto"/>
              <w:jc w:val="center"/>
              <w:rPr>
                <w:rFonts w:ascii="Cambria" w:hAnsi="Cambria"/>
                <w:sz w:val="19"/>
                <w:szCs w:val="19"/>
              </w:rPr>
            </w:pPr>
          </w:p>
        </w:tc>
        <w:tc>
          <w:tcPr>
            <w:tcW w:w="1417" w:type="dxa"/>
            <w:vAlign w:val="center"/>
          </w:tcPr>
          <w:p w:rsidR="00AC24FD" w:rsidRPr="00CC176B" w:rsidRDefault="00AC24FD" w:rsidP="00BB4D21">
            <w:pPr>
              <w:spacing w:after="0" w:line="240" w:lineRule="auto"/>
              <w:jc w:val="center"/>
              <w:rPr>
                <w:rFonts w:ascii="Cambria" w:hAnsi="Cambria"/>
                <w:sz w:val="19"/>
                <w:szCs w:val="19"/>
              </w:rPr>
            </w:pPr>
          </w:p>
        </w:tc>
        <w:tc>
          <w:tcPr>
            <w:tcW w:w="1276" w:type="dxa"/>
            <w:vAlign w:val="center"/>
          </w:tcPr>
          <w:p w:rsidR="00AC24FD" w:rsidRPr="00CC176B" w:rsidRDefault="00AC24FD" w:rsidP="00BB4D21">
            <w:pPr>
              <w:spacing w:after="0" w:line="240" w:lineRule="auto"/>
              <w:jc w:val="center"/>
              <w:rPr>
                <w:rFonts w:ascii="Cambria" w:hAnsi="Cambria"/>
                <w:sz w:val="19"/>
                <w:szCs w:val="19"/>
              </w:rPr>
            </w:pPr>
          </w:p>
        </w:tc>
        <w:tc>
          <w:tcPr>
            <w:tcW w:w="863" w:type="dxa"/>
            <w:vAlign w:val="center"/>
          </w:tcPr>
          <w:p w:rsidR="00AC24FD" w:rsidRPr="00CC176B" w:rsidRDefault="00AC24FD" w:rsidP="00BB4D21">
            <w:pPr>
              <w:spacing w:after="0" w:line="240" w:lineRule="auto"/>
              <w:jc w:val="center"/>
              <w:rPr>
                <w:rFonts w:ascii="Cambria" w:hAnsi="Cambria"/>
                <w:sz w:val="19"/>
                <w:szCs w:val="19"/>
              </w:rPr>
            </w:pPr>
          </w:p>
        </w:tc>
        <w:tc>
          <w:tcPr>
            <w:tcW w:w="1263" w:type="dxa"/>
            <w:vAlign w:val="center"/>
          </w:tcPr>
          <w:p w:rsidR="00AC24FD" w:rsidRPr="00CC176B" w:rsidRDefault="00AC24FD" w:rsidP="00BB4D21">
            <w:pPr>
              <w:spacing w:after="0" w:line="240" w:lineRule="auto"/>
              <w:jc w:val="center"/>
              <w:rPr>
                <w:rFonts w:ascii="Cambria" w:hAnsi="Cambria"/>
                <w:sz w:val="19"/>
                <w:szCs w:val="19"/>
              </w:rPr>
            </w:pPr>
          </w:p>
        </w:tc>
        <w:tc>
          <w:tcPr>
            <w:tcW w:w="877" w:type="dxa"/>
            <w:vAlign w:val="center"/>
          </w:tcPr>
          <w:p w:rsidR="00AC24FD" w:rsidRPr="00CC176B" w:rsidRDefault="00AC24FD" w:rsidP="00BB4D21">
            <w:pPr>
              <w:spacing w:after="0" w:line="240" w:lineRule="auto"/>
              <w:jc w:val="center"/>
              <w:rPr>
                <w:rFonts w:ascii="Cambria" w:hAnsi="Cambria"/>
                <w:sz w:val="19"/>
                <w:szCs w:val="19"/>
              </w:rPr>
            </w:pPr>
          </w:p>
        </w:tc>
      </w:tr>
      <w:tr w:rsidR="00AC24FD" w:rsidRPr="00CC176B" w:rsidTr="00BB4D21">
        <w:trPr>
          <w:cantSplit/>
        </w:trPr>
        <w:tc>
          <w:tcPr>
            <w:tcW w:w="684" w:type="dxa"/>
            <w:shd w:val="clear" w:color="auto" w:fill="D9D9D9"/>
            <w:vAlign w:val="center"/>
          </w:tcPr>
          <w:p w:rsidR="00AC24FD" w:rsidRPr="00CC176B" w:rsidRDefault="00AC24FD" w:rsidP="00BB4D21">
            <w:pPr>
              <w:spacing w:after="0" w:line="240" w:lineRule="auto"/>
              <w:jc w:val="center"/>
              <w:rPr>
                <w:rFonts w:ascii="Cambria" w:hAnsi="Cambria"/>
                <w:sz w:val="19"/>
                <w:szCs w:val="19"/>
              </w:rPr>
            </w:pPr>
            <w:r w:rsidRPr="00CC176B">
              <w:rPr>
                <w:rFonts w:ascii="Cambria" w:hAnsi="Cambria"/>
                <w:sz w:val="19"/>
                <w:szCs w:val="19"/>
              </w:rPr>
              <w:t>2.</w:t>
            </w:r>
          </w:p>
        </w:tc>
        <w:tc>
          <w:tcPr>
            <w:tcW w:w="1612" w:type="dxa"/>
            <w:vAlign w:val="center"/>
          </w:tcPr>
          <w:p w:rsidR="00AC24FD" w:rsidRPr="00CC176B" w:rsidRDefault="00AC24FD" w:rsidP="00BB4D21">
            <w:pPr>
              <w:spacing w:after="0" w:line="240" w:lineRule="auto"/>
              <w:jc w:val="center"/>
              <w:rPr>
                <w:rFonts w:ascii="Cambria" w:hAnsi="Cambria"/>
                <w:sz w:val="19"/>
                <w:szCs w:val="19"/>
              </w:rPr>
            </w:pPr>
          </w:p>
        </w:tc>
        <w:tc>
          <w:tcPr>
            <w:tcW w:w="851" w:type="dxa"/>
            <w:vAlign w:val="center"/>
          </w:tcPr>
          <w:p w:rsidR="00AC24FD" w:rsidRPr="00CC176B" w:rsidRDefault="00AC24FD" w:rsidP="00BB4D21">
            <w:pPr>
              <w:spacing w:after="0" w:line="240" w:lineRule="auto"/>
              <w:jc w:val="center"/>
              <w:rPr>
                <w:rFonts w:ascii="Cambria" w:hAnsi="Cambria"/>
                <w:sz w:val="19"/>
                <w:szCs w:val="19"/>
              </w:rPr>
            </w:pPr>
          </w:p>
        </w:tc>
        <w:tc>
          <w:tcPr>
            <w:tcW w:w="1134" w:type="dxa"/>
            <w:vAlign w:val="center"/>
          </w:tcPr>
          <w:p w:rsidR="00AC24FD" w:rsidRPr="00CC176B" w:rsidRDefault="00AC24FD" w:rsidP="00BB4D21">
            <w:pPr>
              <w:spacing w:after="0" w:line="240" w:lineRule="auto"/>
              <w:jc w:val="center"/>
              <w:rPr>
                <w:rFonts w:ascii="Cambria" w:hAnsi="Cambria"/>
                <w:sz w:val="19"/>
                <w:szCs w:val="19"/>
              </w:rPr>
            </w:pPr>
          </w:p>
        </w:tc>
        <w:tc>
          <w:tcPr>
            <w:tcW w:w="1134" w:type="dxa"/>
            <w:vAlign w:val="center"/>
          </w:tcPr>
          <w:p w:rsidR="00AC24FD" w:rsidRPr="00CC176B" w:rsidRDefault="00AC24FD" w:rsidP="00BB4D21">
            <w:pPr>
              <w:spacing w:after="0" w:line="240" w:lineRule="auto"/>
              <w:jc w:val="center"/>
              <w:rPr>
                <w:rFonts w:ascii="Cambria" w:hAnsi="Cambria"/>
                <w:sz w:val="19"/>
                <w:szCs w:val="19"/>
              </w:rPr>
            </w:pPr>
          </w:p>
        </w:tc>
        <w:tc>
          <w:tcPr>
            <w:tcW w:w="992" w:type="dxa"/>
            <w:vAlign w:val="center"/>
          </w:tcPr>
          <w:p w:rsidR="00AC24FD" w:rsidRPr="00CC176B" w:rsidRDefault="00AC24FD" w:rsidP="00BB4D21">
            <w:pPr>
              <w:spacing w:after="0" w:line="240" w:lineRule="auto"/>
              <w:jc w:val="center"/>
              <w:rPr>
                <w:rFonts w:ascii="Cambria" w:hAnsi="Cambria"/>
                <w:sz w:val="19"/>
                <w:szCs w:val="19"/>
              </w:rPr>
            </w:pPr>
          </w:p>
        </w:tc>
        <w:tc>
          <w:tcPr>
            <w:tcW w:w="1276" w:type="dxa"/>
            <w:vAlign w:val="center"/>
          </w:tcPr>
          <w:p w:rsidR="00AC24FD" w:rsidRPr="00CC176B" w:rsidRDefault="00AC24FD" w:rsidP="00BB4D21">
            <w:pPr>
              <w:spacing w:after="0" w:line="240" w:lineRule="auto"/>
              <w:jc w:val="center"/>
              <w:rPr>
                <w:rFonts w:ascii="Cambria" w:hAnsi="Cambria"/>
                <w:sz w:val="19"/>
                <w:szCs w:val="19"/>
              </w:rPr>
            </w:pPr>
          </w:p>
        </w:tc>
        <w:tc>
          <w:tcPr>
            <w:tcW w:w="1134" w:type="dxa"/>
            <w:vAlign w:val="center"/>
          </w:tcPr>
          <w:p w:rsidR="00AC24FD" w:rsidRPr="00CC176B" w:rsidRDefault="00AC24FD" w:rsidP="00BB4D21">
            <w:pPr>
              <w:spacing w:after="0" w:line="240" w:lineRule="auto"/>
              <w:jc w:val="center"/>
              <w:rPr>
                <w:rFonts w:ascii="Cambria" w:hAnsi="Cambria"/>
                <w:sz w:val="19"/>
                <w:szCs w:val="19"/>
              </w:rPr>
            </w:pPr>
          </w:p>
        </w:tc>
        <w:tc>
          <w:tcPr>
            <w:tcW w:w="1417" w:type="dxa"/>
            <w:vAlign w:val="center"/>
          </w:tcPr>
          <w:p w:rsidR="00AC24FD" w:rsidRPr="00CC176B" w:rsidRDefault="00AC24FD" w:rsidP="00BB4D21">
            <w:pPr>
              <w:spacing w:after="0" w:line="240" w:lineRule="auto"/>
              <w:jc w:val="center"/>
              <w:rPr>
                <w:rFonts w:ascii="Cambria" w:hAnsi="Cambria"/>
                <w:sz w:val="19"/>
                <w:szCs w:val="19"/>
              </w:rPr>
            </w:pPr>
          </w:p>
        </w:tc>
        <w:tc>
          <w:tcPr>
            <w:tcW w:w="1276" w:type="dxa"/>
            <w:vAlign w:val="center"/>
          </w:tcPr>
          <w:p w:rsidR="00AC24FD" w:rsidRPr="00CC176B" w:rsidRDefault="00AC24FD" w:rsidP="00BB4D21">
            <w:pPr>
              <w:spacing w:after="0" w:line="240" w:lineRule="auto"/>
              <w:jc w:val="center"/>
              <w:rPr>
                <w:rFonts w:ascii="Cambria" w:hAnsi="Cambria"/>
                <w:sz w:val="19"/>
                <w:szCs w:val="19"/>
              </w:rPr>
            </w:pPr>
          </w:p>
        </w:tc>
        <w:tc>
          <w:tcPr>
            <w:tcW w:w="863" w:type="dxa"/>
            <w:vAlign w:val="center"/>
          </w:tcPr>
          <w:p w:rsidR="00AC24FD" w:rsidRPr="00CC176B" w:rsidRDefault="00AC24FD" w:rsidP="00BB4D21">
            <w:pPr>
              <w:spacing w:after="0" w:line="240" w:lineRule="auto"/>
              <w:jc w:val="center"/>
              <w:rPr>
                <w:rFonts w:ascii="Cambria" w:hAnsi="Cambria"/>
                <w:sz w:val="19"/>
                <w:szCs w:val="19"/>
              </w:rPr>
            </w:pPr>
          </w:p>
        </w:tc>
        <w:tc>
          <w:tcPr>
            <w:tcW w:w="1263" w:type="dxa"/>
            <w:vAlign w:val="center"/>
          </w:tcPr>
          <w:p w:rsidR="00AC24FD" w:rsidRPr="00CC176B" w:rsidRDefault="00AC24FD" w:rsidP="00BB4D21">
            <w:pPr>
              <w:spacing w:after="0" w:line="240" w:lineRule="auto"/>
              <w:jc w:val="center"/>
              <w:rPr>
                <w:rFonts w:ascii="Cambria" w:hAnsi="Cambria"/>
                <w:sz w:val="19"/>
                <w:szCs w:val="19"/>
              </w:rPr>
            </w:pPr>
          </w:p>
        </w:tc>
        <w:tc>
          <w:tcPr>
            <w:tcW w:w="877" w:type="dxa"/>
            <w:vAlign w:val="center"/>
          </w:tcPr>
          <w:p w:rsidR="00AC24FD" w:rsidRPr="00CC176B" w:rsidRDefault="00AC24FD" w:rsidP="00BB4D21">
            <w:pPr>
              <w:spacing w:after="0" w:line="240" w:lineRule="auto"/>
              <w:jc w:val="center"/>
              <w:rPr>
                <w:rFonts w:ascii="Cambria" w:hAnsi="Cambria"/>
                <w:sz w:val="19"/>
                <w:szCs w:val="19"/>
              </w:rPr>
            </w:pPr>
          </w:p>
        </w:tc>
      </w:tr>
      <w:tr w:rsidR="00AC24FD" w:rsidRPr="00CC176B" w:rsidTr="00BB4D21">
        <w:trPr>
          <w:cantSplit/>
        </w:trPr>
        <w:tc>
          <w:tcPr>
            <w:tcW w:w="684" w:type="dxa"/>
            <w:shd w:val="clear" w:color="auto" w:fill="D9D9D9"/>
            <w:vAlign w:val="center"/>
          </w:tcPr>
          <w:p w:rsidR="00AC24FD" w:rsidRPr="00CC176B" w:rsidRDefault="00AC24FD" w:rsidP="00BB4D21">
            <w:pPr>
              <w:spacing w:after="0" w:line="240" w:lineRule="auto"/>
              <w:jc w:val="center"/>
              <w:rPr>
                <w:rFonts w:ascii="Cambria" w:hAnsi="Cambria"/>
                <w:sz w:val="19"/>
                <w:szCs w:val="19"/>
              </w:rPr>
            </w:pPr>
            <w:r w:rsidRPr="00CC176B">
              <w:rPr>
                <w:rFonts w:ascii="Cambria" w:hAnsi="Cambria"/>
                <w:sz w:val="19"/>
                <w:szCs w:val="19"/>
              </w:rPr>
              <w:t>…</w:t>
            </w:r>
          </w:p>
        </w:tc>
        <w:tc>
          <w:tcPr>
            <w:tcW w:w="1612" w:type="dxa"/>
            <w:vAlign w:val="center"/>
          </w:tcPr>
          <w:p w:rsidR="00AC24FD" w:rsidRPr="00CC176B" w:rsidRDefault="00AC24FD" w:rsidP="00BB4D21">
            <w:pPr>
              <w:spacing w:after="0" w:line="240" w:lineRule="auto"/>
              <w:jc w:val="center"/>
              <w:rPr>
                <w:rFonts w:ascii="Cambria" w:hAnsi="Cambria"/>
                <w:sz w:val="19"/>
                <w:szCs w:val="19"/>
              </w:rPr>
            </w:pPr>
          </w:p>
        </w:tc>
        <w:tc>
          <w:tcPr>
            <w:tcW w:w="851" w:type="dxa"/>
            <w:vAlign w:val="center"/>
          </w:tcPr>
          <w:p w:rsidR="00AC24FD" w:rsidRPr="00CC176B" w:rsidRDefault="00AC24FD" w:rsidP="00BB4D21">
            <w:pPr>
              <w:spacing w:after="0" w:line="240" w:lineRule="auto"/>
              <w:jc w:val="center"/>
              <w:rPr>
                <w:rFonts w:ascii="Cambria" w:hAnsi="Cambria"/>
                <w:sz w:val="19"/>
                <w:szCs w:val="19"/>
              </w:rPr>
            </w:pPr>
          </w:p>
        </w:tc>
        <w:tc>
          <w:tcPr>
            <w:tcW w:w="1134" w:type="dxa"/>
            <w:vAlign w:val="center"/>
          </w:tcPr>
          <w:p w:rsidR="00AC24FD" w:rsidRPr="00CC176B" w:rsidRDefault="00AC24FD" w:rsidP="00BB4D21">
            <w:pPr>
              <w:spacing w:after="0" w:line="240" w:lineRule="auto"/>
              <w:jc w:val="center"/>
              <w:rPr>
                <w:rFonts w:ascii="Cambria" w:hAnsi="Cambria"/>
                <w:sz w:val="19"/>
                <w:szCs w:val="19"/>
              </w:rPr>
            </w:pPr>
          </w:p>
        </w:tc>
        <w:tc>
          <w:tcPr>
            <w:tcW w:w="1134" w:type="dxa"/>
            <w:vAlign w:val="center"/>
          </w:tcPr>
          <w:p w:rsidR="00AC24FD" w:rsidRPr="00CC176B" w:rsidRDefault="00AC24FD" w:rsidP="00BB4D21">
            <w:pPr>
              <w:spacing w:after="0" w:line="240" w:lineRule="auto"/>
              <w:jc w:val="center"/>
              <w:rPr>
                <w:rFonts w:ascii="Cambria" w:hAnsi="Cambria"/>
                <w:sz w:val="19"/>
                <w:szCs w:val="19"/>
              </w:rPr>
            </w:pPr>
          </w:p>
        </w:tc>
        <w:tc>
          <w:tcPr>
            <w:tcW w:w="992" w:type="dxa"/>
            <w:vAlign w:val="center"/>
          </w:tcPr>
          <w:p w:rsidR="00AC24FD" w:rsidRPr="00CC176B" w:rsidRDefault="00AC24FD" w:rsidP="00BB4D21">
            <w:pPr>
              <w:spacing w:after="0" w:line="240" w:lineRule="auto"/>
              <w:jc w:val="center"/>
              <w:rPr>
                <w:rFonts w:ascii="Cambria" w:hAnsi="Cambria"/>
                <w:sz w:val="19"/>
                <w:szCs w:val="19"/>
              </w:rPr>
            </w:pPr>
          </w:p>
        </w:tc>
        <w:tc>
          <w:tcPr>
            <w:tcW w:w="1276" w:type="dxa"/>
            <w:vAlign w:val="center"/>
          </w:tcPr>
          <w:p w:rsidR="00AC24FD" w:rsidRPr="00CC176B" w:rsidRDefault="00AC24FD" w:rsidP="00BB4D21">
            <w:pPr>
              <w:spacing w:after="0" w:line="240" w:lineRule="auto"/>
              <w:jc w:val="center"/>
              <w:rPr>
                <w:rFonts w:ascii="Cambria" w:hAnsi="Cambria"/>
                <w:sz w:val="19"/>
                <w:szCs w:val="19"/>
              </w:rPr>
            </w:pPr>
          </w:p>
        </w:tc>
        <w:tc>
          <w:tcPr>
            <w:tcW w:w="1134" w:type="dxa"/>
            <w:vAlign w:val="center"/>
          </w:tcPr>
          <w:p w:rsidR="00AC24FD" w:rsidRPr="00CC176B" w:rsidRDefault="00AC24FD" w:rsidP="00BB4D21">
            <w:pPr>
              <w:spacing w:after="0" w:line="240" w:lineRule="auto"/>
              <w:jc w:val="center"/>
              <w:rPr>
                <w:rFonts w:ascii="Cambria" w:hAnsi="Cambria"/>
                <w:sz w:val="19"/>
                <w:szCs w:val="19"/>
              </w:rPr>
            </w:pPr>
          </w:p>
        </w:tc>
        <w:tc>
          <w:tcPr>
            <w:tcW w:w="1417" w:type="dxa"/>
            <w:vAlign w:val="center"/>
          </w:tcPr>
          <w:p w:rsidR="00AC24FD" w:rsidRPr="00CC176B" w:rsidRDefault="00AC24FD" w:rsidP="00BB4D21">
            <w:pPr>
              <w:spacing w:after="0" w:line="240" w:lineRule="auto"/>
              <w:jc w:val="center"/>
              <w:rPr>
                <w:rFonts w:ascii="Cambria" w:hAnsi="Cambria"/>
                <w:sz w:val="19"/>
                <w:szCs w:val="19"/>
              </w:rPr>
            </w:pPr>
          </w:p>
        </w:tc>
        <w:tc>
          <w:tcPr>
            <w:tcW w:w="1276" w:type="dxa"/>
            <w:vAlign w:val="center"/>
          </w:tcPr>
          <w:p w:rsidR="00AC24FD" w:rsidRPr="00CC176B" w:rsidRDefault="00AC24FD" w:rsidP="00BB4D21">
            <w:pPr>
              <w:spacing w:after="0" w:line="240" w:lineRule="auto"/>
              <w:jc w:val="center"/>
              <w:rPr>
                <w:rFonts w:ascii="Cambria" w:hAnsi="Cambria"/>
                <w:sz w:val="19"/>
                <w:szCs w:val="19"/>
              </w:rPr>
            </w:pPr>
          </w:p>
        </w:tc>
        <w:tc>
          <w:tcPr>
            <w:tcW w:w="863" w:type="dxa"/>
            <w:vAlign w:val="center"/>
          </w:tcPr>
          <w:p w:rsidR="00AC24FD" w:rsidRPr="00CC176B" w:rsidRDefault="00AC24FD" w:rsidP="00BB4D21">
            <w:pPr>
              <w:spacing w:after="0" w:line="240" w:lineRule="auto"/>
              <w:jc w:val="center"/>
              <w:rPr>
                <w:rFonts w:ascii="Cambria" w:hAnsi="Cambria"/>
                <w:sz w:val="19"/>
                <w:szCs w:val="19"/>
              </w:rPr>
            </w:pPr>
          </w:p>
        </w:tc>
        <w:tc>
          <w:tcPr>
            <w:tcW w:w="1263" w:type="dxa"/>
            <w:vAlign w:val="center"/>
          </w:tcPr>
          <w:p w:rsidR="00AC24FD" w:rsidRPr="00CC176B" w:rsidRDefault="00AC24FD" w:rsidP="00BB4D21">
            <w:pPr>
              <w:spacing w:after="0" w:line="240" w:lineRule="auto"/>
              <w:jc w:val="center"/>
              <w:rPr>
                <w:rFonts w:ascii="Cambria" w:hAnsi="Cambria"/>
                <w:sz w:val="19"/>
                <w:szCs w:val="19"/>
              </w:rPr>
            </w:pPr>
          </w:p>
        </w:tc>
        <w:tc>
          <w:tcPr>
            <w:tcW w:w="877" w:type="dxa"/>
            <w:vAlign w:val="center"/>
          </w:tcPr>
          <w:p w:rsidR="00AC24FD" w:rsidRPr="00CC176B" w:rsidRDefault="00AC24FD" w:rsidP="00BB4D21">
            <w:pPr>
              <w:spacing w:after="0" w:line="240" w:lineRule="auto"/>
              <w:jc w:val="center"/>
              <w:rPr>
                <w:rFonts w:ascii="Cambria" w:hAnsi="Cambria"/>
                <w:sz w:val="19"/>
                <w:szCs w:val="19"/>
              </w:rPr>
            </w:pPr>
          </w:p>
        </w:tc>
      </w:tr>
    </w:tbl>
    <w:p w:rsidR="00AC24FD" w:rsidRPr="0036651D" w:rsidRDefault="00AC24FD" w:rsidP="00AC24FD">
      <w:pPr>
        <w:spacing w:before="130" w:after="0" w:line="260" w:lineRule="exact"/>
        <w:ind w:firstLine="539"/>
        <w:jc w:val="both"/>
        <w:rPr>
          <w:rFonts w:ascii="Cambria" w:hAnsi="Cambria"/>
          <w:sz w:val="17"/>
          <w:szCs w:val="17"/>
        </w:rPr>
      </w:pPr>
      <w:r w:rsidRPr="0036651D">
        <w:rPr>
          <w:rFonts w:ascii="Cambria" w:hAnsi="Cambria"/>
          <w:sz w:val="17"/>
          <w:szCs w:val="17"/>
        </w:rPr>
        <w:t>Piezīmes.</w:t>
      </w:r>
    </w:p>
    <w:p w:rsidR="00AC24FD" w:rsidRPr="0036651D" w:rsidRDefault="00AC24FD" w:rsidP="00AC24FD">
      <w:pPr>
        <w:spacing w:after="0" w:line="260" w:lineRule="exact"/>
        <w:ind w:firstLine="539"/>
        <w:jc w:val="both"/>
        <w:rPr>
          <w:rFonts w:ascii="Cambria" w:hAnsi="Cambria"/>
          <w:sz w:val="17"/>
          <w:szCs w:val="17"/>
        </w:rPr>
      </w:pPr>
      <w:r w:rsidRPr="0036651D">
        <w:rPr>
          <w:rFonts w:ascii="Cambria" w:hAnsi="Cambria"/>
          <w:sz w:val="17"/>
          <w:szCs w:val="17"/>
        </w:rPr>
        <w:t>1. *Ja attiecināms – atļauts lietot citas produkciju raksturojošas mērvienības, to norādot šeit _______________.</w:t>
      </w:r>
    </w:p>
    <w:p w:rsidR="00AC24FD" w:rsidRPr="0036651D" w:rsidRDefault="00AC24FD" w:rsidP="00AC24FD">
      <w:pPr>
        <w:spacing w:after="0" w:line="260" w:lineRule="exact"/>
        <w:ind w:firstLine="539"/>
        <w:jc w:val="both"/>
        <w:rPr>
          <w:rFonts w:ascii="Cambria" w:hAnsi="Cambria"/>
          <w:sz w:val="17"/>
          <w:szCs w:val="17"/>
        </w:rPr>
      </w:pPr>
      <w:r w:rsidRPr="0036651D">
        <w:rPr>
          <w:rFonts w:ascii="Cambria" w:hAnsi="Cambria"/>
          <w:sz w:val="17"/>
          <w:szCs w:val="17"/>
        </w:rPr>
        <w:t xml:space="preserve">2. ** Jānorāda patēriņš, kas ietverts pārskatā par ēku </w:t>
      </w:r>
      <w:proofErr w:type="spellStart"/>
      <w:r w:rsidRPr="0036651D">
        <w:rPr>
          <w:rFonts w:ascii="Cambria" w:hAnsi="Cambria"/>
          <w:sz w:val="17"/>
          <w:szCs w:val="17"/>
        </w:rPr>
        <w:t>energosertifikāta</w:t>
      </w:r>
      <w:proofErr w:type="spellEnd"/>
      <w:r w:rsidRPr="0036651D">
        <w:rPr>
          <w:rFonts w:ascii="Cambria" w:hAnsi="Cambria"/>
          <w:sz w:val="17"/>
          <w:szCs w:val="17"/>
        </w:rPr>
        <w:t xml:space="preserve"> aprēķinos izmantotajām ievaddatu vērtībām un ražošanas procesa novērtējumu vai rūpnieciskajā </w:t>
      </w:r>
      <w:proofErr w:type="spellStart"/>
      <w:r w:rsidRPr="0036651D">
        <w:rPr>
          <w:rFonts w:ascii="Cambria" w:hAnsi="Cambria"/>
          <w:sz w:val="17"/>
          <w:szCs w:val="17"/>
        </w:rPr>
        <w:t>energoauditā</w:t>
      </w:r>
      <w:proofErr w:type="spellEnd"/>
      <w:r w:rsidRPr="0036651D">
        <w:rPr>
          <w:rFonts w:ascii="Cambria" w:hAnsi="Cambria"/>
          <w:sz w:val="17"/>
          <w:szCs w:val="17"/>
        </w:rPr>
        <w:t>.</w:t>
      </w:r>
    </w:p>
    <w:p w:rsidR="00AC24FD" w:rsidRPr="0036651D" w:rsidRDefault="00AC24FD" w:rsidP="00AC24FD">
      <w:pPr>
        <w:spacing w:after="0" w:line="260" w:lineRule="exact"/>
        <w:ind w:firstLine="539"/>
        <w:jc w:val="both"/>
        <w:rPr>
          <w:rFonts w:ascii="Cambria" w:hAnsi="Cambria"/>
          <w:sz w:val="17"/>
          <w:szCs w:val="17"/>
        </w:rPr>
      </w:pPr>
      <w:r w:rsidRPr="0036651D">
        <w:rPr>
          <w:rFonts w:ascii="Cambria" w:hAnsi="Cambria"/>
          <w:sz w:val="17"/>
          <w:szCs w:val="17"/>
        </w:rPr>
        <w:t>3. ***Jānorāda kā daļa no kopējā siltumenerģijas/elektroenerģijas patēriņa.</w:t>
      </w:r>
    </w:p>
    <w:p w:rsidR="00AC24FD" w:rsidRPr="0036651D" w:rsidRDefault="00AC24FD" w:rsidP="00AC24FD">
      <w:pPr>
        <w:spacing w:before="130" w:after="0" w:line="260" w:lineRule="exact"/>
        <w:rPr>
          <w:rFonts w:ascii="Cambria" w:hAnsi="Cambria"/>
          <w:iCs/>
          <w:sz w:val="19"/>
          <w:szCs w:val="19"/>
        </w:rPr>
      </w:pPr>
    </w:p>
    <w:p w:rsidR="00AC24FD" w:rsidRPr="0036651D" w:rsidRDefault="00AC24FD" w:rsidP="00AC24FD">
      <w:pPr>
        <w:spacing w:before="130" w:after="0" w:line="260" w:lineRule="exact"/>
        <w:jc w:val="both"/>
        <w:rPr>
          <w:rFonts w:ascii="Cambria" w:hAnsi="Cambria"/>
          <w:b/>
          <w:bCs/>
          <w:sz w:val="19"/>
          <w:szCs w:val="19"/>
          <w:lang w:eastAsia="lv-LV"/>
        </w:rPr>
      </w:pPr>
      <w:r w:rsidRPr="0036651D">
        <w:rPr>
          <w:rFonts w:ascii="Cambria" w:hAnsi="Cambria"/>
          <w:b/>
          <w:sz w:val="19"/>
          <w:szCs w:val="19"/>
        </w:rPr>
        <w:t xml:space="preserve">3. Informācija par siltumenerģijas patēriņu ēkās un iekārtās, kurās ir veiktas projekta darbības </w:t>
      </w:r>
      <w:r w:rsidRPr="0036651D">
        <w:rPr>
          <w:rFonts w:ascii="Cambria" w:hAnsi="Cambria"/>
          <w:i/>
          <w:sz w:val="19"/>
          <w:szCs w:val="19"/>
        </w:rPr>
        <w:t>(norādīt pēc ēkā faktiski uzstādītajiem skaitītājiem, piemēram, apkurei, karstajam ūdenim. Ja ēkās siltumenerģijas skaitītājs uzskaita gan apkuri, gan karsto ūdeni, dati jāaprēķina. Ja projekta darbības ir veiktas vairākās ražošanas ēkās, dati ir jāsniedz par katru ēku atsevišķi atsevišķās tabulās. Informācijai ir jāsakrīt ar 2.1. tabulā sniegto informāciju)</w:t>
      </w:r>
    </w:p>
    <w:p w:rsidR="00AC24FD" w:rsidRPr="0036651D" w:rsidRDefault="00AC24FD" w:rsidP="00AC24FD">
      <w:pPr>
        <w:spacing w:before="130" w:after="130" w:line="260" w:lineRule="exact"/>
        <w:jc w:val="both"/>
        <w:rPr>
          <w:rFonts w:ascii="Cambria" w:hAnsi="Cambria"/>
          <w:b/>
          <w:sz w:val="19"/>
          <w:szCs w:val="19"/>
        </w:rPr>
      </w:pPr>
      <w:r w:rsidRPr="0036651D">
        <w:rPr>
          <w:rFonts w:ascii="Cambria" w:hAnsi="Cambria"/>
          <w:b/>
          <w:bCs/>
          <w:sz w:val="19"/>
          <w:szCs w:val="19"/>
          <w:lang w:eastAsia="lv-LV"/>
        </w:rPr>
        <w:t>3.1. Enerģijas patēriņa kopsavilkums*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31"/>
        <w:gridCol w:w="2552"/>
        <w:gridCol w:w="3402"/>
        <w:gridCol w:w="3428"/>
      </w:tblGrid>
      <w:tr w:rsidR="00AC24FD" w:rsidRPr="00B9005B" w:rsidTr="00BB4D21">
        <w:trPr>
          <w:cantSplit/>
        </w:trPr>
        <w:tc>
          <w:tcPr>
            <w:tcW w:w="5131" w:type="dxa"/>
            <w:shd w:val="clear" w:color="auto" w:fill="BFBFBF"/>
            <w:vAlign w:val="center"/>
            <w:hideMark/>
          </w:tcPr>
          <w:p w:rsidR="00AC24FD" w:rsidRPr="00B9005B" w:rsidRDefault="00AC24FD" w:rsidP="00BB4D21">
            <w:pPr>
              <w:spacing w:after="0" w:line="240" w:lineRule="auto"/>
              <w:jc w:val="center"/>
              <w:rPr>
                <w:rFonts w:ascii="Cambria" w:hAnsi="Cambria"/>
                <w:bCs/>
                <w:sz w:val="19"/>
                <w:szCs w:val="19"/>
                <w:lang w:eastAsia="lv-LV"/>
              </w:rPr>
            </w:pPr>
          </w:p>
        </w:tc>
        <w:tc>
          <w:tcPr>
            <w:tcW w:w="2552" w:type="dxa"/>
            <w:shd w:val="clear" w:color="auto" w:fill="BFBFBF"/>
            <w:vAlign w:val="center"/>
            <w:hideMark/>
          </w:tcPr>
          <w:p w:rsidR="00AC24FD" w:rsidRPr="00B9005B" w:rsidRDefault="00AC24FD" w:rsidP="00BB4D21">
            <w:pPr>
              <w:spacing w:after="0" w:line="240" w:lineRule="auto"/>
              <w:jc w:val="center"/>
              <w:rPr>
                <w:rFonts w:ascii="Cambria" w:hAnsi="Cambria"/>
                <w:bCs/>
                <w:sz w:val="19"/>
                <w:szCs w:val="19"/>
                <w:lang w:eastAsia="lv-LV"/>
              </w:rPr>
            </w:pPr>
            <w:proofErr w:type="spellStart"/>
            <w:r w:rsidRPr="00B9005B">
              <w:rPr>
                <w:rFonts w:ascii="Cambria" w:hAnsi="Cambria"/>
                <w:bCs/>
                <w:sz w:val="19"/>
                <w:szCs w:val="19"/>
                <w:lang w:eastAsia="lv-LV"/>
              </w:rPr>
              <w:t>MWh</w:t>
            </w:r>
            <w:proofErr w:type="spellEnd"/>
            <w:r w:rsidRPr="00B9005B">
              <w:rPr>
                <w:rFonts w:ascii="Cambria" w:hAnsi="Cambria"/>
                <w:bCs/>
                <w:sz w:val="19"/>
                <w:szCs w:val="19"/>
                <w:lang w:eastAsia="lv-LV"/>
              </w:rPr>
              <w:t>/gadā***</w:t>
            </w:r>
          </w:p>
        </w:tc>
        <w:tc>
          <w:tcPr>
            <w:tcW w:w="3402" w:type="dxa"/>
            <w:shd w:val="clear" w:color="auto" w:fill="BFBFBF"/>
            <w:vAlign w:val="center"/>
            <w:hideMark/>
          </w:tcPr>
          <w:p w:rsidR="00AC24FD" w:rsidRPr="00B9005B" w:rsidRDefault="00AC24FD" w:rsidP="00BB4D21">
            <w:pPr>
              <w:spacing w:after="0" w:line="240" w:lineRule="auto"/>
              <w:jc w:val="center"/>
              <w:rPr>
                <w:rFonts w:ascii="Cambria" w:hAnsi="Cambria"/>
                <w:bCs/>
                <w:sz w:val="19"/>
                <w:szCs w:val="19"/>
                <w:lang w:eastAsia="lv-LV"/>
              </w:rPr>
            </w:pPr>
            <w:r w:rsidRPr="00B9005B">
              <w:rPr>
                <w:rFonts w:ascii="Cambria" w:hAnsi="Cambria"/>
                <w:bCs/>
                <w:sz w:val="19"/>
                <w:szCs w:val="19"/>
                <w:lang w:eastAsia="lv-LV"/>
              </w:rPr>
              <w:t>kWh/</w:t>
            </w:r>
            <w:proofErr w:type="spellStart"/>
            <w:r w:rsidRPr="00B9005B">
              <w:rPr>
                <w:rFonts w:ascii="Cambria" w:hAnsi="Cambria"/>
                <w:bCs/>
                <w:sz w:val="19"/>
                <w:szCs w:val="19"/>
                <w:lang w:eastAsia="lv-LV"/>
              </w:rPr>
              <w:t>m</w:t>
            </w:r>
            <w:r w:rsidRPr="00B9005B">
              <w:rPr>
                <w:rFonts w:ascii="Cambria" w:hAnsi="Cambria"/>
                <w:bCs/>
                <w:sz w:val="19"/>
                <w:szCs w:val="19"/>
                <w:vertAlign w:val="superscript"/>
                <w:lang w:eastAsia="lv-LV"/>
              </w:rPr>
              <w:t>2</w:t>
            </w:r>
            <w:proofErr w:type="spellEnd"/>
            <w:r w:rsidRPr="00B9005B">
              <w:rPr>
                <w:rFonts w:ascii="Cambria" w:hAnsi="Cambria"/>
                <w:bCs/>
                <w:sz w:val="19"/>
                <w:szCs w:val="19"/>
                <w:lang w:eastAsia="lv-LV"/>
              </w:rPr>
              <w:t xml:space="preserve"> gadā</w:t>
            </w:r>
          </w:p>
        </w:tc>
        <w:tc>
          <w:tcPr>
            <w:tcW w:w="3428" w:type="dxa"/>
            <w:shd w:val="clear" w:color="auto" w:fill="BFBFBF"/>
            <w:vAlign w:val="center"/>
            <w:hideMark/>
          </w:tcPr>
          <w:p w:rsidR="00AC24FD" w:rsidRPr="00B9005B" w:rsidRDefault="00AC24FD" w:rsidP="00BB4D21">
            <w:pPr>
              <w:spacing w:after="0" w:line="240" w:lineRule="auto"/>
              <w:jc w:val="center"/>
              <w:rPr>
                <w:rFonts w:ascii="Cambria" w:hAnsi="Cambria"/>
                <w:bCs/>
                <w:sz w:val="19"/>
                <w:szCs w:val="19"/>
                <w:lang w:eastAsia="lv-LV"/>
              </w:rPr>
            </w:pPr>
            <w:r w:rsidRPr="00B9005B">
              <w:rPr>
                <w:rFonts w:ascii="Cambria" w:hAnsi="Cambria"/>
                <w:bCs/>
                <w:sz w:val="19"/>
                <w:szCs w:val="19"/>
                <w:lang w:eastAsia="lv-LV"/>
              </w:rPr>
              <w:t>CO</w:t>
            </w:r>
            <w:r w:rsidRPr="00B9005B">
              <w:rPr>
                <w:rFonts w:ascii="Cambria" w:hAnsi="Cambria"/>
                <w:bCs/>
                <w:sz w:val="19"/>
                <w:szCs w:val="19"/>
                <w:vertAlign w:val="subscript"/>
                <w:lang w:eastAsia="lv-LV"/>
              </w:rPr>
              <w:t>2</w:t>
            </w:r>
            <w:r w:rsidRPr="00B9005B">
              <w:rPr>
                <w:rFonts w:ascii="Cambria" w:hAnsi="Cambria"/>
                <w:bCs/>
                <w:sz w:val="19"/>
                <w:szCs w:val="19"/>
                <w:lang w:eastAsia="lv-LV"/>
              </w:rPr>
              <w:t xml:space="preserve"> emisijas apjoms, t</w:t>
            </w:r>
          </w:p>
        </w:tc>
      </w:tr>
      <w:tr w:rsidR="00AC24FD" w:rsidRPr="00B9005B" w:rsidTr="00BB4D21">
        <w:trPr>
          <w:cantSplit/>
        </w:trPr>
        <w:tc>
          <w:tcPr>
            <w:tcW w:w="5131" w:type="dxa"/>
            <w:shd w:val="clear" w:color="auto" w:fill="D9D9D9"/>
            <w:vAlign w:val="center"/>
            <w:hideMark/>
          </w:tcPr>
          <w:p w:rsidR="00AC24FD" w:rsidRPr="00B9005B" w:rsidRDefault="00AC24FD" w:rsidP="00BB4D21">
            <w:pPr>
              <w:spacing w:after="0" w:line="240" w:lineRule="auto"/>
              <w:rPr>
                <w:rFonts w:ascii="Cambria" w:hAnsi="Cambria"/>
                <w:sz w:val="19"/>
                <w:szCs w:val="19"/>
                <w:lang w:eastAsia="lv-LV"/>
              </w:rPr>
            </w:pPr>
            <w:r w:rsidRPr="00B9005B">
              <w:rPr>
                <w:rFonts w:ascii="Cambria" w:hAnsi="Cambria"/>
                <w:sz w:val="19"/>
                <w:szCs w:val="19"/>
                <w:lang w:eastAsia="lv-LV"/>
              </w:rPr>
              <w:t>Apkurei**</w:t>
            </w:r>
          </w:p>
        </w:tc>
        <w:tc>
          <w:tcPr>
            <w:tcW w:w="2552" w:type="dxa"/>
            <w:shd w:val="clear" w:color="auto" w:fill="auto"/>
            <w:vAlign w:val="center"/>
            <w:hideMark/>
          </w:tcPr>
          <w:p w:rsidR="00AC24FD" w:rsidRPr="00B9005B"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B9005B" w:rsidRDefault="00AC24FD" w:rsidP="00BB4D21">
            <w:pPr>
              <w:spacing w:after="0" w:line="240" w:lineRule="auto"/>
              <w:jc w:val="center"/>
              <w:rPr>
                <w:rFonts w:ascii="Cambria" w:hAnsi="Cambria"/>
                <w:sz w:val="19"/>
                <w:szCs w:val="19"/>
                <w:lang w:eastAsia="lv-LV"/>
              </w:rPr>
            </w:pPr>
          </w:p>
        </w:tc>
        <w:tc>
          <w:tcPr>
            <w:tcW w:w="3428" w:type="dxa"/>
            <w:shd w:val="clear" w:color="auto" w:fill="auto"/>
            <w:vAlign w:val="center"/>
            <w:hideMark/>
          </w:tcPr>
          <w:p w:rsidR="00AC24FD" w:rsidRPr="00B9005B" w:rsidRDefault="00AC24FD" w:rsidP="00BB4D21">
            <w:pPr>
              <w:spacing w:after="0" w:line="240" w:lineRule="auto"/>
              <w:jc w:val="center"/>
              <w:rPr>
                <w:rFonts w:ascii="Cambria" w:hAnsi="Cambria"/>
                <w:sz w:val="19"/>
                <w:szCs w:val="19"/>
                <w:lang w:eastAsia="lv-LV"/>
              </w:rPr>
            </w:pPr>
          </w:p>
        </w:tc>
      </w:tr>
      <w:tr w:rsidR="00AC24FD" w:rsidRPr="00B9005B" w:rsidTr="00BB4D21">
        <w:trPr>
          <w:cantSplit/>
        </w:trPr>
        <w:tc>
          <w:tcPr>
            <w:tcW w:w="5131" w:type="dxa"/>
            <w:shd w:val="clear" w:color="auto" w:fill="D9D9D9"/>
            <w:vAlign w:val="center"/>
            <w:hideMark/>
          </w:tcPr>
          <w:p w:rsidR="00AC24FD" w:rsidRPr="00B9005B" w:rsidRDefault="00AC24FD" w:rsidP="00BB4D21">
            <w:pPr>
              <w:spacing w:after="0" w:line="240" w:lineRule="auto"/>
              <w:rPr>
                <w:rFonts w:ascii="Cambria" w:hAnsi="Cambria"/>
                <w:sz w:val="19"/>
                <w:szCs w:val="19"/>
                <w:lang w:eastAsia="lv-LV"/>
              </w:rPr>
            </w:pPr>
            <w:r w:rsidRPr="00B9005B">
              <w:rPr>
                <w:rFonts w:ascii="Cambria" w:hAnsi="Cambria"/>
                <w:sz w:val="19"/>
                <w:szCs w:val="19"/>
                <w:lang w:eastAsia="lv-LV"/>
              </w:rPr>
              <w:t>Karstā ūdens sagatavošanai</w:t>
            </w:r>
          </w:p>
        </w:tc>
        <w:tc>
          <w:tcPr>
            <w:tcW w:w="2552" w:type="dxa"/>
            <w:shd w:val="clear" w:color="auto" w:fill="auto"/>
            <w:vAlign w:val="center"/>
            <w:hideMark/>
          </w:tcPr>
          <w:p w:rsidR="00AC24FD" w:rsidRPr="00B9005B"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B9005B" w:rsidRDefault="00AC24FD" w:rsidP="00BB4D21">
            <w:pPr>
              <w:spacing w:after="0" w:line="240" w:lineRule="auto"/>
              <w:jc w:val="center"/>
              <w:rPr>
                <w:rFonts w:ascii="Cambria" w:hAnsi="Cambria"/>
                <w:sz w:val="19"/>
                <w:szCs w:val="19"/>
                <w:lang w:eastAsia="lv-LV"/>
              </w:rPr>
            </w:pPr>
          </w:p>
        </w:tc>
        <w:tc>
          <w:tcPr>
            <w:tcW w:w="3428" w:type="dxa"/>
            <w:shd w:val="clear" w:color="auto" w:fill="auto"/>
            <w:vAlign w:val="center"/>
            <w:hideMark/>
          </w:tcPr>
          <w:p w:rsidR="00AC24FD" w:rsidRPr="00B9005B" w:rsidRDefault="00AC24FD" w:rsidP="00BB4D21">
            <w:pPr>
              <w:spacing w:after="0" w:line="240" w:lineRule="auto"/>
              <w:jc w:val="center"/>
              <w:rPr>
                <w:rFonts w:ascii="Cambria" w:hAnsi="Cambria"/>
                <w:sz w:val="19"/>
                <w:szCs w:val="19"/>
                <w:lang w:eastAsia="lv-LV"/>
              </w:rPr>
            </w:pPr>
          </w:p>
        </w:tc>
      </w:tr>
      <w:tr w:rsidR="00AC24FD" w:rsidRPr="00B9005B" w:rsidTr="00BB4D21">
        <w:trPr>
          <w:cantSplit/>
        </w:trPr>
        <w:tc>
          <w:tcPr>
            <w:tcW w:w="5131" w:type="dxa"/>
            <w:shd w:val="clear" w:color="auto" w:fill="D9D9D9"/>
            <w:vAlign w:val="center"/>
            <w:hideMark/>
          </w:tcPr>
          <w:p w:rsidR="00AC24FD" w:rsidRPr="00B9005B" w:rsidRDefault="00AC24FD" w:rsidP="00BB4D21">
            <w:pPr>
              <w:spacing w:after="0" w:line="240" w:lineRule="auto"/>
              <w:rPr>
                <w:rFonts w:ascii="Cambria" w:hAnsi="Cambria"/>
                <w:sz w:val="19"/>
                <w:szCs w:val="19"/>
                <w:lang w:eastAsia="lv-LV"/>
              </w:rPr>
            </w:pPr>
            <w:r w:rsidRPr="00B9005B">
              <w:rPr>
                <w:rFonts w:ascii="Cambria" w:hAnsi="Cambria"/>
                <w:sz w:val="19"/>
                <w:szCs w:val="19"/>
                <w:lang w:eastAsia="lv-LV"/>
              </w:rPr>
              <w:t>Elektroenerģijas patēriņš</w:t>
            </w:r>
          </w:p>
        </w:tc>
        <w:tc>
          <w:tcPr>
            <w:tcW w:w="2552" w:type="dxa"/>
            <w:shd w:val="clear" w:color="auto" w:fill="auto"/>
            <w:vAlign w:val="center"/>
            <w:hideMark/>
          </w:tcPr>
          <w:p w:rsidR="00AC24FD" w:rsidRPr="00B9005B"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B9005B" w:rsidRDefault="00AC24FD" w:rsidP="00BB4D21">
            <w:pPr>
              <w:spacing w:after="0" w:line="240" w:lineRule="auto"/>
              <w:jc w:val="center"/>
              <w:rPr>
                <w:rFonts w:ascii="Cambria" w:hAnsi="Cambria"/>
                <w:sz w:val="19"/>
                <w:szCs w:val="19"/>
                <w:lang w:eastAsia="lv-LV"/>
              </w:rPr>
            </w:pPr>
          </w:p>
        </w:tc>
        <w:tc>
          <w:tcPr>
            <w:tcW w:w="3428" w:type="dxa"/>
            <w:shd w:val="clear" w:color="auto" w:fill="auto"/>
            <w:vAlign w:val="center"/>
            <w:hideMark/>
          </w:tcPr>
          <w:p w:rsidR="00AC24FD" w:rsidRPr="00B9005B" w:rsidRDefault="00AC24FD" w:rsidP="00BB4D21">
            <w:pPr>
              <w:spacing w:after="0" w:line="240" w:lineRule="auto"/>
              <w:jc w:val="center"/>
              <w:rPr>
                <w:rFonts w:ascii="Cambria" w:hAnsi="Cambria"/>
                <w:sz w:val="19"/>
                <w:szCs w:val="19"/>
                <w:lang w:eastAsia="lv-LV"/>
              </w:rPr>
            </w:pPr>
          </w:p>
        </w:tc>
      </w:tr>
      <w:tr w:rsidR="00AC24FD" w:rsidRPr="00B9005B" w:rsidTr="00BB4D21">
        <w:trPr>
          <w:cantSplit/>
        </w:trPr>
        <w:tc>
          <w:tcPr>
            <w:tcW w:w="5131" w:type="dxa"/>
            <w:shd w:val="clear" w:color="auto" w:fill="D9D9D9"/>
            <w:vAlign w:val="center"/>
            <w:hideMark/>
          </w:tcPr>
          <w:p w:rsidR="00AC24FD" w:rsidRPr="00B9005B" w:rsidRDefault="00AC24FD" w:rsidP="00BB4D21">
            <w:pPr>
              <w:spacing w:after="0" w:line="240" w:lineRule="auto"/>
              <w:rPr>
                <w:rFonts w:ascii="Cambria" w:hAnsi="Cambria"/>
                <w:sz w:val="19"/>
                <w:szCs w:val="19"/>
                <w:lang w:eastAsia="lv-LV"/>
              </w:rPr>
            </w:pPr>
            <w:r w:rsidRPr="00B9005B">
              <w:rPr>
                <w:rFonts w:ascii="Cambria" w:hAnsi="Cambria"/>
                <w:sz w:val="19"/>
                <w:szCs w:val="19"/>
                <w:lang w:eastAsia="lv-LV"/>
              </w:rPr>
              <w:lastRenderedPageBreak/>
              <w:t>Siltumenerģijas patēriņš ražošanas tehnoloģijas iekārtās</w:t>
            </w:r>
          </w:p>
        </w:tc>
        <w:tc>
          <w:tcPr>
            <w:tcW w:w="2552" w:type="dxa"/>
            <w:shd w:val="clear" w:color="auto" w:fill="auto"/>
            <w:vAlign w:val="center"/>
            <w:hideMark/>
          </w:tcPr>
          <w:p w:rsidR="00AC24FD" w:rsidRPr="00B9005B"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B9005B" w:rsidRDefault="00AC24FD" w:rsidP="00BB4D21">
            <w:pPr>
              <w:spacing w:after="0" w:line="240" w:lineRule="auto"/>
              <w:jc w:val="center"/>
              <w:rPr>
                <w:rFonts w:ascii="Cambria" w:hAnsi="Cambria"/>
                <w:sz w:val="19"/>
                <w:szCs w:val="19"/>
                <w:lang w:eastAsia="lv-LV"/>
              </w:rPr>
            </w:pPr>
          </w:p>
        </w:tc>
        <w:tc>
          <w:tcPr>
            <w:tcW w:w="3428" w:type="dxa"/>
            <w:shd w:val="clear" w:color="auto" w:fill="auto"/>
            <w:vAlign w:val="center"/>
            <w:hideMark/>
          </w:tcPr>
          <w:p w:rsidR="00AC24FD" w:rsidRPr="00B9005B" w:rsidRDefault="00AC24FD" w:rsidP="00BB4D21">
            <w:pPr>
              <w:spacing w:after="0" w:line="240" w:lineRule="auto"/>
              <w:jc w:val="center"/>
              <w:rPr>
                <w:rFonts w:ascii="Cambria" w:hAnsi="Cambria"/>
                <w:sz w:val="19"/>
                <w:szCs w:val="19"/>
                <w:lang w:eastAsia="lv-LV"/>
              </w:rPr>
            </w:pPr>
          </w:p>
        </w:tc>
      </w:tr>
      <w:tr w:rsidR="00AC24FD" w:rsidRPr="00B9005B" w:rsidTr="00BB4D21">
        <w:trPr>
          <w:cantSplit/>
        </w:trPr>
        <w:tc>
          <w:tcPr>
            <w:tcW w:w="5131" w:type="dxa"/>
            <w:shd w:val="clear" w:color="auto" w:fill="D9D9D9"/>
            <w:vAlign w:val="center"/>
            <w:hideMark/>
          </w:tcPr>
          <w:p w:rsidR="00AC24FD" w:rsidRPr="00B9005B" w:rsidRDefault="00AC24FD" w:rsidP="00BB4D21">
            <w:pPr>
              <w:spacing w:after="0" w:line="240" w:lineRule="auto"/>
              <w:rPr>
                <w:rFonts w:ascii="Cambria" w:hAnsi="Cambria"/>
                <w:sz w:val="19"/>
                <w:szCs w:val="19"/>
                <w:lang w:eastAsia="lv-LV"/>
              </w:rPr>
            </w:pPr>
            <w:r w:rsidRPr="00B9005B">
              <w:rPr>
                <w:rFonts w:ascii="Cambria" w:hAnsi="Cambria"/>
                <w:sz w:val="19"/>
                <w:szCs w:val="19"/>
                <w:lang w:eastAsia="lv-LV"/>
              </w:rPr>
              <w:t>Elektroenerģijas patēriņš ražošanas tehnoloģiskajās iekārtās</w:t>
            </w:r>
          </w:p>
        </w:tc>
        <w:tc>
          <w:tcPr>
            <w:tcW w:w="2552" w:type="dxa"/>
            <w:shd w:val="clear" w:color="auto" w:fill="auto"/>
            <w:vAlign w:val="center"/>
            <w:hideMark/>
          </w:tcPr>
          <w:p w:rsidR="00AC24FD" w:rsidRPr="00B9005B"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B9005B" w:rsidRDefault="00AC24FD" w:rsidP="00BB4D21">
            <w:pPr>
              <w:spacing w:after="0" w:line="240" w:lineRule="auto"/>
              <w:jc w:val="center"/>
              <w:rPr>
                <w:rFonts w:ascii="Cambria" w:hAnsi="Cambria"/>
                <w:sz w:val="19"/>
                <w:szCs w:val="19"/>
                <w:lang w:eastAsia="lv-LV"/>
              </w:rPr>
            </w:pPr>
          </w:p>
        </w:tc>
        <w:tc>
          <w:tcPr>
            <w:tcW w:w="3428" w:type="dxa"/>
            <w:shd w:val="clear" w:color="auto" w:fill="auto"/>
            <w:vAlign w:val="center"/>
            <w:hideMark/>
          </w:tcPr>
          <w:p w:rsidR="00AC24FD" w:rsidRPr="00B9005B" w:rsidRDefault="00AC24FD" w:rsidP="00BB4D21">
            <w:pPr>
              <w:spacing w:after="0" w:line="240" w:lineRule="auto"/>
              <w:jc w:val="center"/>
              <w:rPr>
                <w:rFonts w:ascii="Cambria" w:hAnsi="Cambria"/>
                <w:sz w:val="19"/>
                <w:szCs w:val="19"/>
                <w:lang w:eastAsia="lv-LV"/>
              </w:rPr>
            </w:pPr>
          </w:p>
        </w:tc>
      </w:tr>
      <w:tr w:rsidR="00AC24FD" w:rsidRPr="00B9005B" w:rsidTr="00BB4D21">
        <w:trPr>
          <w:cantSplit/>
        </w:trPr>
        <w:tc>
          <w:tcPr>
            <w:tcW w:w="5131" w:type="dxa"/>
            <w:shd w:val="clear" w:color="auto" w:fill="D9D9D9"/>
            <w:vAlign w:val="center"/>
            <w:hideMark/>
          </w:tcPr>
          <w:p w:rsidR="00AC24FD" w:rsidRPr="00B9005B" w:rsidRDefault="00AC24FD" w:rsidP="00BB4D21">
            <w:pPr>
              <w:spacing w:after="0" w:line="240" w:lineRule="auto"/>
              <w:rPr>
                <w:rFonts w:ascii="Cambria" w:hAnsi="Cambria"/>
                <w:bCs/>
                <w:sz w:val="19"/>
                <w:szCs w:val="19"/>
                <w:lang w:eastAsia="lv-LV"/>
              </w:rPr>
            </w:pPr>
            <w:r w:rsidRPr="00B9005B">
              <w:rPr>
                <w:rFonts w:ascii="Cambria" w:hAnsi="Cambria"/>
                <w:bCs/>
                <w:sz w:val="19"/>
                <w:szCs w:val="19"/>
                <w:lang w:eastAsia="lv-LV"/>
              </w:rPr>
              <w:t>Kopsumma</w:t>
            </w:r>
          </w:p>
        </w:tc>
        <w:tc>
          <w:tcPr>
            <w:tcW w:w="2552" w:type="dxa"/>
            <w:shd w:val="clear" w:color="auto" w:fill="auto"/>
            <w:vAlign w:val="center"/>
            <w:hideMark/>
          </w:tcPr>
          <w:p w:rsidR="00AC24FD" w:rsidRPr="00B9005B" w:rsidRDefault="00AC24FD" w:rsidP="00BB4D21">
            <w:pPr>
              <w:spacing w:after="0" w:line="240" w:lineRule="auto"/>
              <w:jc w:val="center"/>
              <w:rPr>
                <w:rFonts w:ascii="Cambria" w:hAnsi="Cambria"/>
                <w:bCs/>
                <w:sz w:val="19"/>
                <w:szCs w:val="19"/>
                <w:lang w:eastAsia="lv-LV"/>
              </w:rPr>
            </w:pPr>
          </w:p>
        </w:tc>
        <w:tc>
          <w:tcPr>
            <w:tcW w:w="3402" w:type="dxa"/>
            <w:shd w:val="clear" w:color="auto" w:fill="auto"/>
            <w:vAlign w:val="center"/>
            <w:hideMark/>
          </w:tcPr>
          <w:p w:rsidR="00AC24FD" w:rsidRPr="00B9005B" w:rsidRDefault="00AC24FD" w:rsidP="00BB4D21">
            <w:pPr>
              <w:spacing w:after="0" w:line="240" w:lineRule="auto"/>
              <w:jc w:val="center"/>
              <w:rPr>
                <w:rFonts w:ascii="Cambria" w:hAnsi="Cambria"/>
                <w:bCs/>
                <w:sz w:val="19"/>
                <w:szCs w:val="19"/>
                <w:lang w:eastAsia="lv-LV"/>
              </w:rPr>
            </w:pPr>
          </w:p>
        </w:tc>
        <w:tc>
          <w:tcPr>
            <w:tcW w:w="3428" w:type="dxa"/>
            <w:shd w:val="clear" w:color="auto" w:fill="auto"/>
            <w:vAlign w:val="center"/>
            <w:hideMark/>
          </w:tcPr>
          <w:p w:rsidR="00AC24FD" w:rsidRPr="00B9005B" w:rsidRDefault="00AC24FD" w:rsidP="00BB4D21">
            <w:pPr>
              <w:spacing w:after="0" w:line="240" w:lineRule="auto"/>
              <w:jc w:val="center"/>
              <w:rPr>
                <w:rFonts w:ascii="Cambria" w:hAnsi="Cambria"/>
                <w:bCs/>
                <w:sz w:val="19"/>
                <w:szCs w:val="19"/>
                <w:lang w:eastAsia="lv-LV"/>
              </w:rPr>
            </w:pPr>
          </w:p>
        </w:tc>
      </w:tr>
    </w:tbl>
    <w:p w:rsidR="00AC24FD" w:rsidRPr="00B9005B" w:rsidRDefault="00AC24FD" w:rsidP="00AC24FD">
      <w:pPr>
        <w:spacing w:before="130" w:after="0" w:line="240" w:lineRule="auto"/>
        <w:ind w:firstLine="539"/>
        <w:rPr>
          <w:rFonts w:ascii="Cambria" w:hAnsi="Cambria"/>
          <w:iCs/>
          <w:sz w:val="17"/>
          <w:szCs w:val="17"/>
          <w:lang w:eastAsia="lv-LV"/>
        </w:rPr>
      </w:pPr>
      <w:r w:rsidRPr="00B9005B">
        <w:rPr>
          <w:rFonts w:ascii="Cambria" w:hAnsi="Cambria"/>
          <w:iCs/>
          <w:sz w:val="17"/>
          <w:szCs w:val="17"/>
          <w:lang w:eastAsia="lv-LV"/>
        </w:rPr>
        <w:t>Piezīmes.</w:t>
      </w:r>
    </w:p>
    <w:p w:rsidR="00AC24FD" w:rsidRPr="0036651D" w:rsidRDefault="00AC24FD" w:rsidP="00AC24FD">
      <w:pPr>
        <w:spacing w:after="0" w:line="260" w:lineRule="exact"/>
        <w:ind w:firstLine="539"/>
        <w:rPr>
          <w:rFonts w:ascii="Cambria" w:hAnsi="Cambria"/>
          <w:iCs/>
          <w:sz w:val="17"/>
          <w:szCs w:val="17"/>
        </w:rPr>
      </w:pPr>
      <w:r w:rsidRPr="00B9005B">
        <w:rPr>
          <w:rFonts w:ascii="Cambria" w:hAnsi="Cambria"/>
          <w:iCs/>
          <w:sz w:val="17"/>
          <w:szCs w:val="17"/>
          <w:lang w:eastAsia="lv-LV"/>
        </w:rPr>
        <w:t>1. * Tabulu neaizpilda, ja projekta rezultātu monitoringa pārskats ir iesniegts par nepilnu pārskata gadu.</w:t>
      </w:r>
    </w:p>
    <w:p w:rsidR="00AC24FD" w:rsidRPr="00B9005B" w:rsidRDefault="00AC24FD" w:rsidP="00AC24FD">
      <w:pPr>
        <w:spacing w:after="0" w:line="260" w:lineRule="exact"/>
        <w:ind w:firstLine="539"/>
        <w:rPr>
          <w:rFonts w:ascii="Cambria" w:hAnsi="Cambria"/>
          <w:iCs/>
          <w:sz w:val="17"/>
          <w:szCs w:val="17"/>
          <w:lang w:eastAsia="lv-LV"/>
        </w:rPr>
      </w:pPr>
      <w:r w:rsidRPr="00B9005B">
        <w:rPr>
          <w:rFonts w:ascii="Cambria" w:hAnsi="Cambria"/>
          <w:iCs/>
          <w:sz w:val="17"/>
          <w:szCs w:val="17"/>
          <w:lang w:eastAsia="lv-LV"/>
        </w:rPr>
        <w:t>2. ** Norāda tikai tad, ja tie ir koriģēti atbilstoši klimatiskajiem laikapstākļiem.</w:t>
      </w:r>
    </w:p>
    <w:p w:rsidR="00AC24FD" w:rsidRPr="00B9005B" w:rsidRDefault="00AC24FD" w:rsidP="00AC24FD">
      <w:pPr>
        <w:spacing w:after="0" w:line="260" w:lineRule="exact"/>
        <w:ind w:firstLine="539"/>
        <w:rPr>
          <w:rFonts w:ascii="Cambria" w:hAnsi="Cambria"/>
          <w:iCs/>
          <w:sz w:val="17"/>
          <w:szCs w:val="17"/>
          <w:lang w:eastAsia="lv-LV"/>
        </w:rPr>
      </w:pPr>
      <w:r w:rsidRPr="00B9005B">
        <w:rPr>
          <w:rFonts w:ascii="Cambria" w:hAnsi="Cambria"/>
          <w:iCs/>
          <w:sz w:val="17"/>
          <w:szCs w:val="17"/>
          <w:lang w:eastAsia="lv-LV"/>
        </w:rPr>
        <w:t>3. *** Kopējais enerģijas patēriņš ietver apkures siltuma enerģijas, siltuma enerģijas karstā ūdens sagatavošanai, elektroenerģijas patēriņu un patēriņu ražošanas iekārtās.</w:t>
      </w:r>
    </w:p>
    <w:p w:rsidR="00AC24FD" w:rsidRPr="0036651D" w:rsidRDefault="00AC24FD" w:rsidP="00AC24FD">
      <w:pPr>
        <w:spacing w:before="130" w:after="0" w:line="260" w:lineRule="exact"/>
        <w:rPr>
          <w:rFonts w:ascii="Cambria" w:hAnsi="Cambria"/>
          <w:b/>
          <w:sz w:val="19"/>
          <w:szCs w:val="19"/>
        </w:rPr>
      </w:pPr>
      <w:r w:rsidRPr="0036651D">
        <w:rPr>
          <w:rFonts w:ascii="Cambria" w:hAnsi="Cambria"/>
          <w:b/>
          <w:sz w:val="19"/>
          <w:szCs w:val="19"/>
        </w:rPr>
        <w:t>3.2. Siltumenerģijas patēriņš apkurei</w:t>
      </w:r>
    </w:p>
    <w:p w:rsidR="00AC24FD" w:rsidRPr="0036651D" w:rsidRDefault="00AC24FD" w:rsidP="00AC24FD">
      <w:pPr>
        <w:spacing w:before="130" w:after="0" w:line="260" w:lineRule="exact"/>
        <w:rPr>
          <w:rFonts w:ascii="Cambria" w:hAnsi="Cambria"/>
          <w:sz w:val="19"/>
          <w:szCs w:val="19"/>
        </w:rPr>
      </w:pPr>
      <w:r w:rsidRPr="0036651D">
        <w:rPr>
          <w:rFonts w:ascii="Cambria" w:hAnsi="Cambria"/>
          <w:sz w:val="19"/>
          <w:szCs w:val="19"/>
        </w:rPr>
        <w:t>Siltumapgādei un karstā ūdens sagatavošanai izmantotā kurināmā veids __________</w:t>
      </w:r>
      <w:r w:rsidRPr="00B9005B">
        <w:rPr>
          <w:rFonts w:ascii="Cambria" w:hAnsi="Cambria"/>
          <w:sz w:val="19"/>
          <w:szCs w:val="19"/>
        </w:rPr>
        <w:t>____________________</w:t>
      </w:r>
      <w:r>
        <w:rPr>
          <w:rFonts w:ascii="Cambria" w:hAnsi="Cambria"/>
          <w:sz w:val="19"/>
          <w:szCs w:val="19"/>
        </w:rPr>
        <w:t>______</w:t>
      </w:r>
    </w:p>
    <w:p w:rsidR="00AC24FD" w:rsidRPr="0036651D" w:rsidRDefault="00AC24FD" w:rsidP="00AC24FD">
      <w:pPr>
        <w:spacing w:before="130" w:after="130" w:line="260" w:lineRule="exact"/>
        <w:rPr>
          <w:rFonts w:ascii="Cambria" w:hAnsi="Cambria"/>
          <w:sz w:val="19"/>
          <w:szCs w:val="19"/>
        </w:rPr>
      </w:pPr>
      <w:r w:rsidRPr="0036651D">
        <w:rPr>
          <w:rFonts w:ascii="Cambria" w:hAnsi="Cambria"/>
          <w:sz w:val="19"/>
          <w:szCs w:val="19"/>
        </w:rPr>
        <w:t>CO</w:t>
      </w:r>
      <w:r w:rsidRPr="0036651D">
        <w:rPr>
          <w:rFonts w:ascii="Cambria" w:hAnsi="Cambria"/>
          <w:sz w:val="19"/>
          <w:szCs w:val="19"/>
          <w:vertAlign w:val="subscript"/>
        </w:rPr>
        <w:t>2</w:t>
      </w:r>
      <w:r w:rsidRPr="0036651D">
        <w:rPr>
          <w:rFonts w:ascii="Cambria" w:hAnsi="Cambria"/>
          <w:sz w:val="19"/>
          <w:szCs w:val="19"/>
        </w:rPr>
        <w:t xml:space="preserve"> emisijas faktors </w:t>
      </w:r>
      <w:r w:rsidRPr="00B9005B">
        <w:rPr>
          <w:rFonts w:ascii="Cambria" w:hAnsi="Cambria"/>
          <w:sz w:val="19"/>
          <w:szCs w:val="19"/>
        </w:rPr>
        <w:t>____________________</w:t>
      </w:r>
      <w:r>
        <w:rPr>
          <w:rFonts w:ascii="Cambria" w:hAnsi="Cambria"/>
          <w:sz w:val="19"/>
          <w:szCs w:val="19"/>
        </w:rPr>
        <w:t>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29"/>
        <w:gridCol w:w="3402"/>
        <w:gridCol w:w="567"/>
        <w:gridCol w:w="567"/>
        <w:gridCol w:w="567"/>
        <w:gridCol w:w="567"/>
        <w:gridCol w:w="567"/>
        <w:gridCol w:w="567"/>
        <w:gridCol w:w="567"/>
        <w:gridCol w:w="567"/>
        <w:gridCol w:w="567"/>
        <w:gridCol w:w="567"/>
        <w:gridCol w:w="567"/>
        <w:gridCol w:w="567"/>
        <w:gridCol w:w="567"/>
        <w:gridCol w:w="1134"/>
        <w:gridCol w:w="877"/>
      </w:tblGrid>
      <w:tr w:rsidR="00AC24FD" w:rsidRPr="00ED4347" w:rsidTr="00BB4D21">
        <w:trPr>
          <w:cantSplit/>
          <w:trHeight w:hRule="exact" w:val="1327"/>
        </w:trPr>
        <w:tc>
          <w:tcPr>
            <w:tcW w:w="5131" w:type="dxa"/>
            <w:gridSpan w:val="2"/>
            <w:shd w:val="clear" w:color="auto" w:fill="auto"/>
            <w:vAlign w:val="center"/>
          </w:tcPr>
          <w:p w:rsidR="00AC24FD" w:rsidRPr="00ED4347" w:rsidRDefault="00AC24FD" w:rsidP="00BB4D21">
            <w:pPr>
              <w:spacing w:after="0" w:line="240" w:lineRule="auto"/>
              <w:jc w:val="center"/>
              <w:rPr>
                <w:rFonts w:ascii="Cambria" w:hAnsi="Cambria"/>
                <w:bCs/>
                <w:sz w:val="19"/>
                <w:szCs w:val="19"/>
                <w:lang w:eastAsia="lv-LV"/>
              </w:rPr>
            </w:pPr>
          </w:p>
        </w:tc>
        <w:tc>
          <w:tcPr>
            <w:tcW w:w="567" w:type="dxa"/>
            <w:shd w:val="clear" w:color="auto" w:fill="auto"/>
            <w:textDirection w:val="btLr"/>
            <w:vAlign w:val="center"/>
            <w:hideMark/>
          </w:tcPr>
          <w:p w:rsidR="00AC24FD" w:rsidRPr="00ED4347" w:rsidRDefault="00AC24FD" w:rsidP="00BB4D21">
            <w:pPr>
              <w:spacing w:after="0" w:line="240" w:lineRule="auto"/>
              <w:rPr>
                <w:rFonts w:ascii="Cambria" w:hAnsi="Cambria"/>
                <w:bCs/>
                <w:sz w:val="19"/>
                <w:szCs w:val="19"/>
                <w:lang w:eastAsia="lv-LV"/>
              </w:rPr>
            </w:pPr>
            <w:r w:rsidRPr="00ED4347">
              <w:rPr>
                <w:rFonts w:ascii="Cambria" w:hAnsi="Cambria"/>
                <w:bCs/>
                <w:sz w:val="19"/>
                <w:szCs w:val="19"/>
                <w:lang w:eastAsia="lv-LV"/>
              </w:rPr>
              <w:t>Janvāris</w:t>
            </w:r>
          </w:p>
        </w:tc>
        <w:tc>
          <w:tcPr>
            <w:tcW w:w="567" w:type="dxa"/>
            <w:shd w:val="clear" w:color="auto" w:fill="auto"/>
            <w:textDirection w:val="btLr"/>
            <w:vAlign w:val="center"/>
            <w:hideMark/>
          </w:tcPr>
          <w:p w:rsidR="00AC24FD" w:rsidRPr="00ED4347" w:rsidRDefault="00AC24FD" w:rsidP="00BB4D21">
            <w:pPr>
              <w:spacing w:after="0" w:line="240" w:lineRule="auto"/>
              <w:rPr>
                <w:rFonts w:ascii="Cambria" w:hAnsi="Cambria"/>
                <w:bCs/>
                <w:sz w:val="19"/>
                <w:szCs w:val="19"/>
                <w:lang w:eastAsia="lv-LV"/>
              </w:rPr>
            </w:pPr>
            <w:r w:rsidRPr="00ED4347">
              <w:rPr>
                <w:rFonts w:ascii="Cambria" w:hAnsi="Cambria"/>
                <w:bCs/>
                <w:sz w:val="19"/>
                <w:szCs w:val="19"/>
                <w:lang w:eastAsia="lv-LV"/>
              </w:rPr>
              <w:t>Februāris</w:t>
            </w:r>
          </w:p>
        </w:tc>
        <w:tc>
          <w:tcPr>
            <w:tcW w:w="567" w:type="dxa"/>
            <w:shd w:val="clear" w:color="auto" w:fill="auto"/>
            <w:textDirection w:val="btLr"/>
            <w:vAlign w:val="center"/>
            <w:hideMark/>
          </w:tcPr>
          <w:p w:rsidR="00AC24FD" w:rsidRPr="00ED4347" w:rsidRDefault="00AC24FD" w:rsidP="00BB4D21">
            <w:pPr>
              <w:spacing w:after="0" w:line="240" w:lineRule="auto"/>
              <w:rPr>
                <w:rFonts w:ascii="Cambria" w:hAnsi="Cambria"/>
                <w:bCs/>
                <w:sz w:val="19"/>
                <w:szCs w:val="19"/>
                <w:lang w:eastAsia="lv-LV"/>
              </w:rPr>
            </w:pPr>
            <w:r w:rsidRPr="00ED4347">
              <w:rPr>
                <w:rFonts w:ascii="Cambria" w:hAnsi="Cambria"/>
                <w:bCs/>
                <w:sz w:val="19"/>
                <w:szCs w:val="19"/>
                <w:lang w:eastAsia="lv-LV"/>
              </w:rPr>
              <w:t>Marts</w:t>
            </w:r>
          </w:p>
        </w:tc>
        <w:tc>
          <w:tcPr>
            <w:tcW w:w="567" w:type="dxa"/>
            <w:shd w:val="clear" w:color="auto" w:fill="auto"/>
            <w:textDirection w:val="btLr"/>
            <w:vAlign w:val="center"/>
            <w:hideMark/>
          </w:tcPr>
          <w:p w:rsidR="00AC24FD" w:rsidRPr="00ED4347" w:rsidRDefault="00AC24FD" w:rsidP="00BB4D21">
            <w:pPr>
              <w:spacing w:after="0" w:line="240" w:lineRule="auto"/>
              <w:rPr>
                <w:rFonts w:ascii="Cambria" w:hAnsi="Cambria"/>
                <w:bCs/>
                <w:sz w:val="19"/>
                <w:szCs w:val="19"/>
                <w:lang w:eastAsia="lv-LV"/>
              </w:rPr>
            </w:pPr>
            <w:r w:rsidRPr="00ED4347">
              <w:rPr>
                <w:rFonts w:ascii="Cambria" w:hAnsi="Cambria"/>
                <w:bCs/>
                <w:sz w:val="19"/>
                <w:szCs w:val="19"/>
                <w:lang w:eastAsia="lv-LV"/>
              </w:rPr>
              <w:t>Aprīlis</w:t>
            </w:r>
          </w:p>
        </w:tc>
        <w:tc>
          <w:tcPr>
            <w:tcW w:w="567" w:type="dxa"/>
            <w:shd w:val="clear" w:color="auto" w:fill="auto"/>
            <w:textDirection w:val="btLr"/>
            <w:vAlign w:val="center"/>
            <w:hideMark/>
          </w:tcPr>
          <w:p w:rsidR="00AC24FD" w:rsidRPr="00ED4347" w:rsidRDefault="00AC24FD" w:rsidP="00BB4D21">
            <w:pPr>
              <w:spacing w:after="0" w:line="240" w:lineRule="auto"/>
              <w:rPr>
                <w:rFonts w:ascii="Cambria" w:hAnsi="Cambria"/>
                <w:bCs/>
                <w:sz w:val="19"/>
                <w:szCs w:val="19"/>
                <w:lang w:eastAsia="lv-LV"/>
              </w:rPr>
            </w:pPr>
            <w:r w:rsidRPr="00ED4347">
              <w:rPr>
                <w:rFonts w:ascii="Cambria" w:hAnsi="Cambria"/>
                <w:bCs/>
                <w:sz w:val="19"/>
                <w:szCs w:val="19"/>
                <w:lang w:eastAsia="lv-LV"/>
              </w:rPr>
              <w:t>Maijs</w:t>
            </w:r>
          </w:p>
        </w:tc>
        <w:tc>
          <w:tcPr>
            <w:tcW w:w="567" w:type="dxa"/>
            <w:shd w:val="clear" w:color="auto" w:fill="auto"/>
            <w:textDirection w:val="btLr"/>
            <w:vAlign w:val="center"/>
            <w:hideMark/>
          </w:tcPr>
          <w:p w:rsidR="00AC24FD" w:rsidRPr="00ED4347" w:rsidRDefault="00AC24FD" w:rsidP="00BB4D21">
            <w:pPr>
              <w:spacing w:after="0" w:line="240" w:lineRule="auto"/>
              <w:rPr>
                <w:rFonts w:ascii="Cambria" w:hAnsi="Cambria"/>
                <w:bCs/>
                <w:sz w:val="19"/>
                <w:szCs w:val="19"/>
                <w:lang w:eastAsia="lv-LV"/>
              </w:rPr>
            </w:pPr>
            <w:r w:rsidRPr="00ED4347">
              <w:rPr>
                <w:rFonts w:ascii="Cambria" w:hAnsi="Cambria"/>
                <w:bCs/>
                <w:sz w:val="19"/>
                <w:szCs w:val="19"/>
                <w:lang w:eastAsia="lv-LV"/>
              </w:rPr>
              <w:t>Jūnijs</w:t>
            </w:r>
          </w:p>
        </w:tc>
        <w:tc>
          <w:tcPr>
            <w:tcW w:w="567" w:type="dxa"/>
            <w:shd w:val="clear" w:color="auto" w:fill="auto"/>
            <w:textDirection w:val="btLr"/>
            <w:vAlign w:val="center"/>
            <w:hideMark/>
          </w:tcPr>
          <w:p w:rsidR="00AC24FD" w:rsidRPr="00ED4347" w:rsidRDefault="00AC24FD" w:rsidP="00BB4D21">
            <w:pPr>
              <w:spacing w:after="0" w:line="240" w:lineRule="auto"/>
              <w:rPr>
                <w:rFonts w:ascii="Cambria" w:hAnsi="Cambria"/>
                <w:bCs/>
                <w:sz w:val="19"/>
                <w:szCs w:val="19"/>
                <w:lang w:eastAsia="lv-LV"/>
              </w:rPr>
            </w:pPr>
            <w:r w:rsidRPr="00ED4347">
              <w:rPr>
                <w:rFonts w:ascii="Cambria" w:hAnsi="Cambria"/>
                <w:bCs/>
                <w:sz w:val="19"/>
                <w:szCs w:val="19"/>
                <w:lang w:eastAsia="lv-LV"/>
              </w:rPr>
              <w:t>Jūlijs</w:t>
            </w:r>
          </w:p>
        </w:tc>
        <w:tc>
          <w:tcPr>
            <w:tcW w:w="567" w:type="dxa"/>
            <w:shd w:val="clear" w:color="auto" w:fill="auto"/>
            <w:textDirection w:val="btLr"/>
            <w:vAlign w:val="center"/>
            <w:hideMark/>
          </w:tcPr>
          <w:p w:rsidR="00AC24FD" w:rsidRPr="00ED4347" w:rsidRDefault="00AC24FD" w:rsidP="00BB4D21">
            <w:pPr>
              <w:spacing w:after="0" w:line="240" w:lineRule="auto"/>
              <w:rPr>
                <w:rFonts w:ascii="Cambria" w:hAnsi="Cambria"/>
                <w:bCs/>
                <w:sz w:val="19"/>
                <w:szCs w:val="19"/>
                <w:lang w:eastAsia="lv-LV"/>
              </w:rPr>
            </w:pPr>
            <w:r w:rsidRPr="00ED4347">
              <w:rPr>
                <w:rFonts w:ascii="Cambria" w:hAnsi="Cambria"/>
                <w:bCs/>
                <w:sz w:val="19"/>
                <w:szCs w:val="19"/>
                <w:lang w:eastAsia="lv-LV"/>
              </w:rPr>
              <w:t>Augusts</w:t>
            </w:r>
          </w:p>
        </w:tc>
        <w:tc>
          <w:tcPr>
            <w:tcW w:w="567" w:type="dxa"/>
            <w:shd w:val="clear" w:color="auto" w:fill="auto"/>
            <w:textDirection w:val="btLr"/>
            <w:vAlign w:val="center"/>
            <w:hideMark/>
          </w:tcPr>
          <w:p w:rsidR="00AC24FD" w:rsidRPr="00ED4347" w:rsidRDefault="00AC24FD" w:rsidP="00BB4D21">
            <w:pPr>
              <w:spacing w:after="0" w:line="240" w:lineRule="auto"/>
              <w:rPr>
                <w:rFonts w:ascii="Cambria" w:hAnsi="Cambria"/>
                <w:bCs/>
                <w:sz w:val="19"/>
                <w:szCs w:val="19"/>
                <w:lang w:eastAsia="lv-LV"/>
              </w:rPr>
            </w:pPr>
            <w:r w:rsidRPr="00ED4347">
              <w:rPr>
                <w:rFonts w:ascii="Cambria" w:hAnsi="Cambria"/>
                <w:bCs/>
                <w:sz w:val="19"/>
                <w:szCs w:val="19"/>
                <w:lang w:eastAsia="lv-LV"/>
              </w:rPr>
              <w:t>Septembris</w:t>
            </w:r>
          </w:p>
        </w:tc>
        <w:tc>
          <w:tcPr>
            <w:tcW w:w="567" w:type="dxa"/>
            <w:shd w:val="clear" w:color="auto" w:fill="auto"/>
            <w:textDirection w:val="btLr"/>
            <w:vAlign w:val="center"/>
            <w:hideMark/>
          </w:tcPr>
          <w:p w:rsidR="00AC24FD" w:rsidRPr="00ED4347" w:rsidRDefault="00AC24FD" w:rsidP="00BB4D21">
            <w:pPr>
              <w:spacing w:after="0" w:line="240" w:lineRule="auto"/>
              <w:rPr>
                <w:rFonts w:ascii="Cambria" w:hAnsi="Cambria"/>
                <w:bCs/>
                <w:sz w:val="19"/>
                <w:szCs w:val="19"/>
                <w:lang w:eastAsia="lv-LV"/>
              </w:rPr>
            </w:pPr>
            <w:r w:rsidRPr="00ED4347">
              <w:rPr>
                <w:rFonts w:ascii="Cambria" w:hAnsi="Cambria"/>
                <w:bCs/>
                <w:sz w:val="19"/>
                <w:szCs w:val="19"/>
                <w:lang w:eastAsia="lv-LV"/>
              </w:rPr>
              <w:t>Oktobris</w:t>
            </w:r>
          </w:p>
        </w:tc>
        <w:tc>
          <w:tcPr>
            <w:tcW w:w="567" w:type="dxa"/>
            <w:shd w:val="clear" w:color="auto" w:fill="auto"/>
            <w:textDirection w:val="btLr"/>
            <w:vAlign w:val="center"/>
            <w:hideMark/>
          </w:tcPr>
          <w:p w:rsidR="00AC24FD" w:rsidRPr="00ED4347" w:rsidRDefault="00AC24FD" w:rsidP="00BB4D21">
            <w:pPr>
              <w:spacing w:after="0" w:line="240" w:lineRule="auto"/>
              <w:rPr>
                <w:rFonts w:ascii="Cambria" w:hAnsi="Cambria"/>
                <w:bCs/>
                <w:sz w:val="19"/>
                <w:szCs w:val="19"/>
                <w:lang w:eastAsia="lv-LV"/>
              </w:rPr>
            </w:pPr>
            <w:r w:rsidRPr="00ED4347">
              <w:rPr>
                <w:rFonts w:ascii="Cambria" w:hAnsi="Cambria"/>
                <w:bCs/>
                <w:sz w:val="19"/>
                <w:szCs w:val="19"/>
                <w:lang w:eastAsia="lv-LV"/>
              </w:rPr>
              <w:t>Novembris</w:t>
            </w:r>
          </w:p>
        </w:tc>
        <w:tc>
          <w:tcPr>
            <w:tcW w:w="567" w:type="dxa"/>
            <w:shd w:val="clear" w:color="auto" w:fill="auto"/>
            <w:textDirection w:val="btLr"/>
            <w:vAlign w:val="center"/>
            <w:hideMark/>
          </w:tcPr>
          <w:p w:rsidR="00AC24FD" w:rsidRPr="00ED4347" w:rsidRDefault="00AC24FD" w:rsidP="00BB4D21">
            <w:pPr>
              <w:spacing w:after="0" w:line="240" w:lineRule="auto"/>
              <w:rPr>
                <w:rFonts w:ascii="Cambria" w:hAnsi="Cambria"/>
                <w:bCs/>
                <w:sz w:val="19"/>
                <w:szCs w:val="19"/>
                <w:lang w:eastAsia="lv-LV"/>
              </w:rPr>
            </w:pPr>
            <w:r w:rsidRPr="00ED4347">
              <w:rPr>
                <w:rFonts w:ascii="Cambria" w:hAnsi="Cambria"/>
                <w:bCs/>
                <w:sz w:val="19"/>
                <w:szCs w:val="19"/>
                <w:lang w:eastAsia="lv-LV"/>
              </w:rPr>
              <w:t>Decembris</w:t>
            </w:r>
          </w:p>
        </w:tc>
        <w:tc>
          <w:tcPr>
            <w:tcW w:w="567" w:type="dxa"/>
            <w:shd w:val="clear" w:color="auto" w:fill="auto"/>
            <w:textDirection w:val="btLr"/>
            <w:vAlign w:val="center"/>
            <w:hideMark/>
          </w:tcPr>
          <w:p w:rsidR="00AC24FD" w:rsidRPr="00ED4347" w:rsidRDefault="00AC24FD" w:rsidP="00BB4D21">
            <w:pPr>
              <w:spacing w:after="0" w:line="240" w:lineRule="auto"/>
              <w:rPr>
                <w:rFonts w:ascii="Cambria" w:hAnsi="Cambria"/>
                <w:bCs/>
                <w:sz w:val="19"/>
                <w:szCs w:val="19"/>
                <w:lang w:eastAsia="lv-LV"/>
              </w:rPr>
            </w:pPr>
            <w:r w:rsidRPr="00ED4347">
              <w:rPr>
                <w:rFonts w:ascii="Cambria" w:hAnsi="Cambria"/>
                <w:bCs/>
                <w:sz w:val="19"/>
                <w:szCs w:val="19"/>
                <w:lang w:eastAsia="lv-LV"/>
              </w:rPr>
              <w:t>Vidēji mēnesī</w:t>
            </w:r>
          </w:p>
        </w:tc>
        <w:tc>
          <w:tcPr>
            <w:tcW w:w="1134" w:type="dxa"/>
            <w:shd w:val="clear" w:color="auto" w:fill="auto"/>
            <w:vAlign w:val="center"/>
            <w:hideMark/>
          </w:tcPr>
          <w:p w:rsidR="00AC24FD" w:rsidRPr="00ED4347" w:rsidRDefault="00AC24FD" w:rsidP="00BB4D21">
            <w:pPr>
              <w:spacing w:after="0" w:line="240" w:lineRule="auto"/>
              <w:jc w:val="center"/>
              <w:rPr>
                <w:rFonts w:ascii="Cambria" w:hAnsi="Cambria"/>
                <w:bCs/>
                <w:sz w:val="19"/>
                <w:szCs w:val="19"/>
                <w:lang w:eastAsia="lv-LV"/>
              </w:rPr>
            </w:pPr>
            <w:r w:rsidRPr="00ED4347">
              <w:rPr>
                <w:rFonts w:ascii="Cambria" w:hAnsi="Cambria"/>
                <w:bCs/>
                <w:sz w:val="19"/>
                <w:szCs w:val="19"/>
                <w:lang w:eastAsia="lv-LV"/>
              </w:rPr>
              <w:t>Kopā</w:t>
            </w:r>
          </w:p>
        </w:tc>
        <w:tc>
          <w:tcPr>
            <w:tcW w:w="877" w:type="dxa"/>
            <w:vAlign w:val="center"/>
          </w:tcPr>
          <w:p w:rsidR="00AC24FD" w:rsidRPr="00ED4347" w:rsidRDefault="00AC24FD" w:rsidP="00BB4D21">
            <w:pPr>
              <w:spacing w:after="0" w:line="240" w:lineRule="auto"/>
              <w:jc w:val="center"/>
              <w:rPr>
                <w:rFonts w:ascii="Cambria" w:hAnsi="Cambria"/>
                <w:bCs/>
                <w:sz w:val="19"/>
                <w:szCs w:val="19"/>
                <w:lang w:eastAsia="lv-LV"/>
              </w:rPr>
            </w:pPr>
            <w:r w:rsidRPr="00ED4347">
              <w:rPr>
                <w:rFonts w:ascii="Cambria" w:hAnsi="Cambria"/>
                <w:bCs/>
                <w:sz w:val="19"/>
                <w:szCs w:val="19"/>
                <w:lang w:eastAsia="lv-LV"/>
              </w:rPr>
              <w:t>Kopā koriģēti</w:t>
            </w:r>
          </w:p>
        </w:tc>
      </w:tr>
      <w:tr w:rsidR="00AC24FD" w:rsidRPr="00ED4347" w:rsidTr="00BB4D21">
        <w:trPr>
          <w:cantSplit/>
        </w:trPr>
        <w:tc>
          <w:tcPr>
            <w:tcW w:w="1729" w:type="dxa"/>
            <w:vMerge w:val="restart"/>
            <w:shd w:val="clear" w:color="auto" w:fill="auto"/>
            <w:vAlign w:val="center"/>
            <w:hideMark/>
          </w:tcPr>
          <w:p w:rsidR="00AC24FD" w:rsidRPr="00ED4347" w:rsidRDefault="00AC24FD" w:rsidP="00BB4D21">
            <w:pPr>
              <w:spacing w:after="0" w:line="240" w:lineRule="auto"/>
              <w:jc w:val="center"/>
              <w:rPr>
                <w:rFonts w:ascii="Cambria" w:hAnsi="Cambria"/>
                <w:sz w:val="19"/>
                <w:szCs w:val="19"/>
                <w:lang w:eastAsia="lv-LV"/>
              </w:rPr>
            </w:pPr>
            <w:r w:rsidRPr="00ED4347">
              <w:rPr>
                <w:rFonts w:ascii="Cambria" w:hAnsi="Cambria"/>
                <w:sz w:val="19"/>
                <w:szCs w:val="19"/>
                <w:lang w:eastAsia="lv-LV"/>
              </w:rPr>
              <w:t>Vidējie rādītāji</w:t>
            </w:r>
            <w:r w:rsidRPr="00ED4347">
              <w:rPr>
                <w:rFonts w:ascii="Cambria" w:hAnsi="Cambria"/>
                <w:sz w:val="19"/>
                <w:szCs w:val="19"/>
                <w:lang w:eastAsia="lv-LV"/>
              </w:rPr>
              <w:br/>
              <w:t>20___.– 20___. gadā</w:t>
            </w:r>
          </w:p>
        </w:tc>
        <w:tc>
          <w:tcPr>
            <w:tcW w:w="3402" w:type="dxa"/>
            <w:shd w:val="clear" w:color="auto" w:fill="auto"/>
            <w:vAlign w:val="center"/>
            <w:hideMark/>
          </w:tcPr>
          <w:p w:rsidR="00AC24FD" w:rsidRPr="00ED4347" w:rsidRDefault="00AC24FD" w:rsidP="00BB4D21">
            <w:pPr>
              <w:spacing w:after="0" w:line="240" w:lineRule="auto"/>
              <w:rPr>
                <w:rFonts w:ascii="Cambria" w:hAnsi="Cambria"/>
                <w:sz w:val="19"/>
                <w:szCs w:val="19"/>
                <w:lang w:eastAsia="lv-LV"/>
              </w:rPr>
            </w:pPr>
            <w:r w:rsidRPr="00ED4347">
              <w:rPr>
                <w:rFonts w:ascii="Cambria" w:hAnsi="Cambria"/>
                <w:sz w:val="19"/>
                <w:szCs w:val="19"/>
                <w:lang w:eastAsia="lv-LV"/>
              </w:rPr>
              <w:t xml:space="preserve">Kopējais enerģijas patēriņš, </w:t>
            </w:r>
            <w:proofErr w:type="spellStart"/>
            <w:r w:rsidRPr="00ED4347">
              <w:rPr>
                <w:rFonts w:ascii="Cambria" w:hAnsi="Cambria"/>
                <w:sz w:val="19"/>
                <w:szCs w:val="19"/>
                <w:lang w:eastAsia="lv-LV"/>
              </w:rPr>
              <w:t>MWh</w:t>
            </w:r>
            <w:proofErr w:type="spellEnd"/>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1134"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877" w:type="dxa"/>
            <w:vAlign w:val="center"/>
          </w:tcPr>
          <w:p w:rsidR="00AC24FD" w:rsidRPr="00ED4347" w:rsidRDefault="00AC24FD" w:rsidP="00BB4D21">
            <w:pPr>
              <w:spacing w:after="0" w:line="240" w:lineRule="auto"/>
              <w:jc w:val="center"/>
              <w:rPr>
                <w:rFonts w:ascii="Cambria" w:hAnsi="Cambria"/>
                <w:b/>
                <w:sz w:val="19"/>
                <w:szCs w:val="19"/>
                <w:lang w:eastAsia="lv-LV"/>
              </w:rPr>
            </w:pPr>
          </w:p>
        </w:tc>
      </w:tr>
      <w:tr w:rsidR="00AC24FD" w:rsidRPr="00ED4347" w:rsidTr="00BB4D21">
        <w:trPr>
          <w:cantSplit/>
        </w:trPr>
        <w:tc>
          <w:tcPr>
            <w:tcW w:w="1729" w:type="dxa"/>
            <w:vMerge/>
            <w:shd w:val="clear" w:color="auto" w:fill="auto"/>
            <w:vAlign w:val="center"/>
            <w:hideMark/>
          </w:tcPr>
          <w:p w:rsidR="00AC24FD" w:rsidRPr="00ED4347"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ED4347" w:rsidRDefault="00AC24FD" w:rsidP="00BB4D21">
            <w:pPr>
              <w:spacing w:after="0" w:line="240" w:lineRule="auto"/>
              <w:rPr>
                <w:rFonts w:ascii="Cambria" w:hAnsi="Cambria"/>
                <w:sz w:val="19"/>
                <w:szCs w:val="19"/>
                <w:lang w:eastAsia="lv-LV"/>
              </w:rPr>
            </w:pPr>
            <w:r w:rsidRPr="00ED4347">
              <w:rPr>
                <w:rFonts w:ascii="Cambria" w:hAnsi="Cambria"/>
                <w:sz w:val="19"/>
                <w:szCs w:val="19"/>
                <w:lang w:eastAsia="lv-LV"/>
              </w:rPr>
              <w:t>Īpatnējais enerģijas patēriņš, kWh/</w:t>
            </w:r>
            <w:proofErr w:type="spellStart"/>
            <w:r w:rsidRPr="00ED4347">
              <w:rPr>
                <w:rFonts w:ascii="Cambria" w:hAnsi="Cambria"/>
                <w:sz w:val="19"/>
                <w:szCs w:val="19"/>
                <w:lang w:eastAsia="lv-LV"/>
              </w:rPr>
              <w:t>m</w:t>
            </w:r>
            <w:r w:rsidRPr="00ED4347">
              <w:rPr>
                <w:rFonts w:ascii="Cambria" w:hAnsi="Cambria"/>
                <w:sz w:val="19"/>
                <w:szCs w:val="19"/>
                <w:vertAlign w:val="superscript"/>
                <w:lang w:eastAsia="lv-LV"/>
              </w:rPr>
              <w:t>2</w:t>
            </w:r>
            <w:proofErr w:type="spellEnd"/>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808080"/>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1134"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877" w:type="dxa"/>
            <w:vAlign w:val="center"/>
          </w:tcPr>
          <w:p w:rsidR="00AC24FD" w:rsidRPr="00ED4347" w:rsidRDefault="00AC24FD" w:rsidP="00BB4D21">
            <w:pPr>
              <w:spacing w:after="0" w:line="240" w:lineRule="auto"/>
              <w:jc w:val="center"/>
              <w:rPr>
                <w:rFonts w:ascii="Cambria" w:hAnsi="Cambria"/>
                <w:b/>
                <w:sz w:val="19"/>
                <w:szCs w:val="19"/>
                <w:lang w:eastAsia="lv-LV"/>
              </w:rPr>
            </w:pPr>
          </w:p>
        </w:tc>
      </w:tr>
      <w:tr w:rsidR="00AC24FD" w:rsidRPr="00ED4347" w:rsidTr="00BB4D21">
        <w:trPr>
          <w:cantSplit/>
        </w:trPr>
        <w:tc>
          <w:tcPr>
            <w:tcW w:w="1729" w:type="dxa"/>
            <w:vMerge/>
            <w:shd w:val="clear" w:color="auto" w:fill="auto"/>
            <w:vAlign w:val="center"/>
            <w:hideMark/>
          </w:tcPr>
          <w:p w:rsidR="00AC24FD" w:rsidRPr="00ED4347"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ED4347" w:rsidRDefault="00AC24FD" w:rsidP="00BB4D21">
            <w:pPr>
              <w:spacing w:after="0" w:line="240" w:lineRule="auto"/>
              <w:rPr>
                <w:rFonts w:ascii="Cambria" w:hAnsi="Cambria"/>
                <w:sz w:val="19"/>
                <w:szCs w:val="19"/>
                <w:lang w:eastAsia="lv-LV"/>
              </w:rPr>
            </w:pPr>
            <w:r w:rsidRPr="00ED4347">
              <w:rPr>
                <w:rFonts w:ascii="Cambria" w:hAnsi="Cambria"/>
                <w:sz w:val="19"/>
                <w:szCs w:val="19"/>
                <w:lang w:eastAsia="lv-LV"/>
              </w:rPr>
              <w:t>CO</w:t>
            </w:r>
            <w:r w:rsidRPr="00ED4347">
              <w:rPr>
                <w:rFonts w:ascii="Cambria" w:hAnsi="Cambria"/>
                <w:sz w:val="19"/>
                <w:szCs w:val="19"/>
                <w:vertAlign w:val="subscript"/>
                <w:lang w:eastAsia="lv-LV"/>
              </w:rPr>
              <w:t>2</w:t>
            </w:r>
            <w:r w:rsidRPr="00ED4347">
              <w:rPr>
                <w:rFonts w:ascii="Cambria" w:hAnsi="Cambria"/>
                <w:sz w:val="19"/>
                <w:szCs w:val="19"/>
                <w:lang w:eastAsia="lv-LV"/>
              </w:rPr>
              <w:t xml:space="preserve"> emisijas apjoms, t</w:t>
            </w:r>
            <w:r w:rsidRPr="00ED4347">
              <w:rPr>
                <w:rFonts w:ascii="Cambria" w:hAnsi="Cambria"/>
                <w:bCs/>
                <w:sz w:val="19"/>
                <w:szCs w:val="19"/>
                <w:lang w:eastAsia="lv-LV"/>
              </w:rPr>
              <w:t>*</w:t>
            </w: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1134"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877" w:type="dxa"/>
            <w:vAlign w:val="center"/>
          </w:tcPr>
          <w:p w:rsidR="00AC24FD" w:rsidRPr="00ED4347" w:rsidRDefault="00AC24FD" w:rsidP="00BB4D21">
            <w:pPr>
              <w:spacing w:after="0" w:line="240" w:lineRule="auto"/>
              <w:jc w:val="center"/>
              <w:rPr>
                <w:rFonts w:ascii="Cambria" w:hAnsi="Cambria"/>
                <w:b/>
                <w:sz w:val="19"/>
                <w:szCs w:val="19"/>
                <w:lang w:eastAsia="lv-LV"/>
              </w:rPr>
            </w:pPr>
          </w:p>
        </w:tc>
      </w:tr>
      <w:tr w:rsidR="00AC24FD" w:rsidRPr="00ED4347" w:rsidTr="00BB4D21">
        <w:trPr>
          <w:cantSplit/>
        </w:trPr>
        <w:tc>
          <w:tcPr>
            <w:tcW w:w="1729" w:type="dxa"/>
            <w:vMerge w:val="restart"/>
            <w:shd w:val="clear" w:color="auto" w:fill="auto"/>
            <w:vAlign w:val="center"/>
            <w:hideMark/>
          </w:tcPr>
          <w:p w:rsidR="00AC24FD" w:rsidRPr="00ED4347" w:rsidRDefault="00AC24FD" w:rsidP="00BB4D21">
            <w:pPr>
              <w:spacing w:after="0" w:line="240" w:lineRule="auto"/>
              <w:jc w:val="center"/>
              <w:rPr>
                <w:rFonts w:ascii="Cambria" w:hAnsi="Cambria"/>
                <w:sz w:val="19"/>
                <w:szCs w:val="19"/>
                <w:lang w:eastAsia="lv-LV"/>
              </w:rPr>
            </w:pPr>
            <w:r w:rsidRPr="00ED4347">
              <w:rPr>
                <w:rFonts w:ascii="Cambria" w:hAnsi="Cambria"/>
                <w:sz w:val="19"/>
                <w:szCs w:val="19"/>
                <w:lang w:eastAsia="lv-LV"/>
              </w:rPr>
              <w:t>Rādītāji pārskata gadā</w:t>
            </w:r>
          </w:p>
        </w:tc>
        <w:tc>
          <w:tcPr>
            <w:tcW w:w="3402" w:type="dxa"/>
            <w:shd w:val="clear" w:color="auto" w:fill="auto"/>
            <w:vAlign w:val="center"/>
          </w:tcPr>
          <w:p w:rsidR="00AC24FD" w:rsidRPr="00ED4347" w:rsidRDefault="00AC24FD" w:rsidP="00BB4D21">
            <w:pPr>
              <w:spacing w:after="0" w:line="240" w:lineRule="auto"/>
              <w:rPr>
                <w:rFonts w:ascii="Cambria" w:hAnsi="Cambria"/>
                <w:sz w:val="19"/>
                <w:szCs w:val="19"/>
                <w:lang w:eastAsia="lv-LV"/>
              </w:rPr>
            </w:pPr>
            <w:r w:rsidRPr="00ED4347">
              <w:rPr>
                <w:rFonts w:ascii="Cambria" w:hAnsi="Cambria"/>
                <w:sz w:val="19"/>
                <w:szCs w:val="19"/>
                <w:lang w:eastAsia="lv-LV"/>
              </w:rPr>
              <w:t xml:space="preserve">Kopējais enerģijas patēriņš, </w:t>
            </w:r>
            <w:proofErr w:type="spellStart"/>
            <w:r w:rsidRPr="00ED4347">
              <w:rPr>
                <w:rFonts w:ascii="Cambria" w:hAnsi="Cambria"/>
                <w:sz w:val="19"/>
                <w:szCs w:val="19"/>
                <w:lang w:eastAsia="lv-LV"/>
              </w:rPr>
              <w:t>MWh</w:t>
            </w:r>
            <w:proofErr w:type="spellEnd"/>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1134"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877" w:type="dxa"/>
            <w:vAlign w:val="center"/>
          </w:tcPr>
          <w:p w:rsidR="00AC24FD" w:rsidRPr="00ED4347" w:rsidRDefault="00AC24FD" w:rsidP="00BB4D21">
            <w:pPr>
              <w:spacing w:after="0" w:line="240" w:lineRule="auto"/>
              <w:jc w:val="center"/>
              <w:rPr>
                <w:rFonts w:ascii="Cambria" w:hAnsi="Cambria"/>
                <w:b/>
                <w:sz w:val="19"/>
                <w:szCs w:val="19"/>
                <w:lang w:eastAsia="lv-LV"/>
              </w:rPr>
            </w:pPr>
          </w:p>
        </w:tc>
      </w:tr>
      <w:tr w:rsidR="00AC24FD" w:rsidRPr="00ED4347" w:rsidTr="00BB4D21">
        <w:trPr>
          <w:cantSplit/>
        </w:trPr>
        <w:tc>
          <w:tcPr>
            <w:tcW w:w="1729" w:type="dxa"/>
            <w:vMerge/>
            <w:shd w:val="clear" w:color="auto" w:fill="auto"/>
            <w:vAlign w:val="center"/>
            <w:hideMark/>
          </w:tcPr>
          <w:p w:rsidR="00AC24FD" w:rsidRPr="00ED4347"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ED4347" w:rsidRDefault="00AC24FD" w:rsidP="00BB4D21">
            <w:pPr>
              <w:spacing w:after="0" w:line="240" w:lineRule="auto"/>
              <w:rPr>
                <w:rFonts w:ascii="Cambria" w:hAnsi="Cambria"/>
                <w:sz w:val="19"/>
                <w:szCs w:val="19"/>
                <w:lang w:eastAsia="lv-LV"/>
              </w:rPr>
            </w:pPr>
            <w:r w:rsidRPr="00ED4347">
              <w:rPr>
                <w:rFonts w:ascii="Cambria" w:hAnsi="Cambria"/>
                <w:sz w:val="19"/>
                <w:szCs w:val="19"/>
                <w:lang w:eastAsia="lv-LV"/>
              </w:rPr>
              <w:t>Īpatnējais enerģijas patēriņš, kWh/</w:t>
            </w:r>
            <w:proofErr w:type="spellStart"/>
            <w:r w:rsidRPr="00ED4347">
              <w:rPr>
                <w:rFonts w:ascii="Cambria" w:hAnsi="Cambria"/>
                <w:sz w:val="19"/>
                <w:szCs w:val="19"/>
                <w:lang w:eastAsia="lv-LV"/>
              </w:rPr>
              <w:t>m</w:t>
            </w:r>
            <w:r w:rsidRPr="00ED4347">
              <w:rPr>
                <w:rFonts w:ascii="Cambria" w:hAnsi="Cambria"/>
                <w:sz w:val="19"/>
                <w:szCs w:val="19"/>
                <w:vertAlign w:val="superscript"/>
                <w:lang w:eastAsia="lv-LV"/>
              </w:rPr>
              <w:t>2</w:t>
            </w:r>
            <w:proofErr w:type="spellEnd"/>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808080"/>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1134"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877" w:type="dxa"/>
            <w:vAlign w:val="center"/>
          </w:tcPr>
          <w:p w:rsidR="00AC24FD" w:rsidRPr="00ED4347" w:rsidRDefault="00AC24FD" w:rsidP="00BB4D21">
            <w:pPr>
              <w:spacing w:after="0" w:line="240" w:lineRule="auto"/>
              <w:jc w:val="center"/>
              <w:rPr>
                <w:rFonts w:ascii="Cambria" w:hAnsi="Cambria"/>
                <w:b/>
                <w:sz w:val="19"/>
                <w:szCs w:val="19"/>
                <w:lang w:eastAsia="lv-LV"/>
              </w:rPr>
            </w:pPr>
          </w:p>
        </w:tc>
      </w:tr>
      <w:tr w:rsidR="00AC24FD" w:rsidRPr="00ED4347" w:rsidTr="00BB4D21">
        <w:trPr>
          <w:cantSplit/>
        </w:trPr>
        <w:tc>
          <w:tcPr>
            <w:tcW w:w="1729" w:type="dxa"/>
            <w:vMerge/>
            <w:shd w:val="clear" w:color="auto" w:fill="auto"/>
            <w:vAlign w:val="center"/>
            <w:hideMark/>
          </w:tcPr>
          <w:p w:rsidR="00AC24FD" w:rsidRPr="00ED4347"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ED4347" w:rsidRDefault="00AC24FD" w:rsidP="00BB4D21">
            <w:pPr>
              <w:spacing w:after="0" w:line="240" w:lineRule="auto"/>
              <w:rPr>
                <w:rFonts w:ascii="Cambria" w:hAnsi="Cambria"/>
                <w:sz w:val="19"/>
                <w:szCs w:val="19"/>
                <w:lang w:eastAsia="lv-LV"/>
              </w:rPr>
            </w:pPr>
            <w:r w:rsidRPr="00ED4347">
              <w:rPr>
                <w:rFonts w:ascii="Cambria" w:hAnsi="Cambria"/>
                <w:sz w:val="19"/>
                <w:szCs w:val="19"/>
                <w:lang w:eastAsia="lv-LV"/>
              </w:rPr>
              <w:t>CO</w:t>
            </w:r>
            <w:r w:rsidRPr="00ED4347">
              <w:rPr>
                <w:rFonts w:ascii="Cambria" w:hAnsi="Cambria"/>
                <w:sz w:val="19"/>
                <w:szCs w:val="19"/>
                <w:vertAlign w:val="subscript"/>
                <w:lang w:eastAsia="lv-LV"/>
              </w:rPr>
              <w:t>2</w:t>
            </w:r>
            <w:r w:rsidRPr="00ED4347">
              <w:rPr>
                <w:rFonts w:ascii="Cambria" w:hAnsi="Cambria"/>
                <w:sz w:val="19"/>
                <w:szCs w:val="19"/>
                <w:lang w:eastAsia="lv-LV"/>
              </w:rPr>
              <w:t xml:space="preserve"> emisijas apjoms, t</w:t>
            </w:r>
            <w:r w:rsidRPr="00ED4347">
              <w:rPr>
                <w:rFonts w:ascii="Cambria" w:hAnsi="Cambria"/>
                <w:bCs/>
                <w:sz w:val="19"/>
                <w:szCs w:val="19"/>
                <w:lang w:eastAsia="lv-LV"/>
              </w:rPr>
              <w:t>*</w:t>
            </w: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1134"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877" w:type="dxa"/>
            <w:vAlign w:val="center"/>
          </w:tcPr>
          <w:p w:rsidR="00AC24FD" w:rsidRPr="00ED4347" w:rsidRDefault="00AC24FD" w:rsidP="00BB4D21">
            <w:pPr>
              <w:spacing w:after="0" w:line="240" w:lineRule="auto"/>
              <w:jc w:val="center"/>
              <w:rPr>
                <w:rFonts w:ascii="Cambria" w:hAnsi="Cambria"/>
                <w:b/>
                <w:sz w:val="19"/>
                <w:szCs w:val="19"/>
                <w:lang w:eastAsia="lv-LV"/>
              </w:rPr>
            </w:pPr>
          </w:p>
        </w:tc>
      </w:tr>
      <w:tr w:rsidR="00AC24FD" w:rsidRPr="00ED4347" w:rsidTr="00BB4D21">
        <w:trPr>
          <w:cantSplit/>
        </w:trPr>
        <w:tc>
          <w:tcPr>
            <w:tcW w:w="1729" w:type="dxa"/>
            <w:vMerge w:val="restart"/>
            <w:shd w:val="clear" w:color="auto" w:fill="auto"/>
            <w:vAlign w:val="center"/>
            <w:hideMark/>
          </w:tcPr>
          <w:p w:rsidR="00AC24FD" w:rsidRPr="00ED4347" w:rsidRDefault="00AC24FD" w:rsidP="00BB4D21">
            <w:pPr>
              <w:spacing w:after="0" w:line="240" w:lineRule="auto"/>
              <w:jc w:val="center"/>
              <w:rPr>
                <w:rFonts w:ascii="Cambria" w:hAnsi="Cambria"/>
                <w:sz w:val="19"/>
                <w:szCs w:val="19"/>
                <w:lang w:eastAsia="lv-LV"/>
              </w:rPr>
            </w:pPr>
            <w:r w:rsidRPr="00ED4347">
              <w:rPr>
                <w:rFonts w:ascii="Cambria" w:hAnsi="Cambria"/>
                <w:sz w:val="19"/>
                <w:szCs w:val="19"/>
                <w:lang w:eastAsia="lv-LV"/>
              </w:rPr>
              <w:t>Starpība (samazinājums vai pieaugums)</w:t>
            </w:r>
          </w:p>
        </w:tc>
        <w:tc>
          <w:tcPr>
            <w:tcW w:w="3402" w:type="dxa"/>
            <w:shd w:val="clear" w:color="auto" w:fill="auto"/>
            <w:vAlign w:val="center"/>
            <w:hideMark/>
          </w:tcPr>
          <w:p w:rsidR="00AC24FD" w:rsidRPr="00ED4347" w:rsidRDefault="00AC24FD" w:rsidP="00BB4D21">
            <w:pPr>
              <w:spacing w:after="0" w:line="240" w:lineRule="auto"/>
              <w:rPr>
                <w:rFonts w:ascii="Cambria" w:hAnsi="Cambria"/>
                <w:sz w:val="19"/>
                <w:szCs w:val="19"/>
                <w:lang w:eastAsia="lv-LV"/>
              </w:rPr>
            </w:pPr>
            <w:r w:rsidRPr="00ED4347">
              <w:rPr>
                <w:rFonts w:ascii="Cambria" w:hAnsi="Cambria"/>
                <w:sz w:val="19"/>
                <w:szCs w:val="19"/>
                <w:lang w:eastAsia="lv-LV"/>
              </w:rPr>
              <w:t xml:space="preserve">Kopējais enerģijas patēriņš, </w:t>
            </w:r>
            <w:proofErr w:type="spellStart"/>
            <w:r w:rsidRPr="00ED4347">
              <w:rPr>
                <w:rFonts w:ascii="Cambria" w:hAnsi="Cambria"/>
                <w:sz w:val="19"/>
                <w:szCs w:val="19"/>
                <w:lang w:eastAsia="lv-LV"/>
              </w:rPr>
              <w:t>MWh</w:t>
            </w:r>
            <w:proofErr w:type="spellEnd"/>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1134"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877" w:type="dxa"/>
            <w:vAlign w:val="center"/>
          </w:tcPr>
          <w:p w:rsidR="00AC24FD" w:rsidRPr="00ED4347" w:rsidRDefault="00AC24FD" w:rsidP="00BB4D21">
            <w:pPr>
              <w:spacing w:after="0" w:line="240" w:lineRule="auto"/>
              <w:jc w:val="center"/>
              <w:rPr>
                <w:rFonts w:ascii="Cambria" w:hAnsi="Cambria"/>
                <w:b/>
                <w:sz w:val="19"/>
                <w:szCs w:val="19"/>
                <w:lang w:eastAsia="lv-LV"/>
              </w:rPr>
            </w:pPr>
          </w:p>
        </w:tc>
      </w:tr>
      <w:tr w:rsidR="00AC24FD" w:rsidRPr="00ED4347" w:rsidTr="00BB4D21">
        <w:trPr>
          <w:cantSplit/>
        </w:trPr>
        <w:tc>
          <w:tcPr>
            <w:tcW w:w="1729" w:type="dxa"/>
            <w:vMerge/>
            <w:shd w:val="clear" w:color="auto" w:fill="auto"/>
            <w:vAlign w:val="center"/>
            <w:hideMark/>
          </w:tcPr>
          <w:p w:rsidR="00AC24FD" w:rsidRPr="00ED4347"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ED4347" w:rsidRDefault="00AC24FD" w:rsidP="00BB4D21">
            <w:pPr>
              <w:spacing w:after="0" w:line="240" w:lineRule="auto"/>
              <w:rPr>
                <w:rFonts w:ascii="Cambria" w:hAnsi="Cambria"/>
                <w:sz w:val="19"/>
                <w:szCs w:val="19"/>
                <w:lang w:eastAsia="lv-LV"/>
              </w:rPr>
            </w:pPr>
            <w:r w:rsidRPr="00ED4347">
              <w:rPr>
                <w:rFonts w:ascii="Cambria" w:hAnsi="Cambria"/>
                <w:sz w:val="19"/>
                <w:szCs w:val="19"/>
                <w:lang w:eastAsia="lv-LV"/>
              </w:rPr>
              <w:t>Īpatnējais enerģijas patēriņš, kWh/</w:t>
            </w:r>
            <w:proofErr w:type="spellStart"/>
            <w:r w:rsidRPr="00ED4347">
              <w:rPr>
                <w:rFonts w:ascii="Cambria" w:hAnsi="Cambria"/>
                <w:sz w:val="19"/>
                <w:szCs w:val="19"/>
                <w:lang w:eastAsia="lv-LV"/>
              </w:rPr>
              <w:t>m</w:t>
            </w:r>
            <w:r w:rsidRPr="00ED4347">
              <w:rPr>
                <w:rFonts w:ascii="Cambria" w:hAnsi="Cambria"/>
                <w:sz w:val="19"/>
                <w:szCs w:val="19"/>
                <w:vertAlign w:val="superscript"/>
                <w:lang w:eastAsia="lv-LV"/>
              </w:rPr>
              <w:t>2</w:t>
            </w:r>
            <w:proofErr w:type="spellEnd"/>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808080"/>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1134"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877" w:type="dxa"/>
            <w:vAlign w:val="center"/>
          </w:tcPr>
          <w:p w:rsidR="00AC24FD" w:rsidRPr="00ED4347" w:rsidRDefault="00AC24FD" w:rsidP="00BB4D21">
            <w:pPr>
              <w:spacing w:after="0" w:line="240" w:lineRule="auto"/>
              <w:jc w:val="center"/>
              <w:rPr>
                <w:rFonts w:ascii="Cambria" w:hAnsi="Cambria"/>
                <w:b/>
                <w:sz w:val="19"/>
                <w:szCs w:val="19"/>
                <w:lang w:eastAsia="lv-LV"/>
              </w:rPr>
            </w:pPr>
          </w:p>
        </w:tc>
      </w:tr>
      <w:tr w:rsidR="00AC24FD" w:rsidRPr="00ED4347" w:rsidTr="00BB4D21">
        <w:trPr>
          <w:cantSplit/>
        </w:trPr>
        <w:tc>
          <w:tcPr>
            <w:tcW w:w="1729" w:type="dxa"/>
            <w:vMerge/>
            <w:shd w:val="clear" w:color="auto" w:fill="auto"/>
            <w:vAlign w:val="center"/>
            <w:hideMark/>
          </w:tcPr>
          <w:p w:rsidR="00AC24FD" w:rsidRPr="00ED4347"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ED4347" w:rsidRDefault="00AC24FD" w:rsidP="00BB4D21">
            <w:pPr>
              <w:spacing w:after="0" w:line="240" w:lineRule="auto"/>
              <w:rPr>
                <w:rFonts w:ascii="Cambria" w:hAnsi="Cambria"/>
                <w:sz w:val="19"/>
                <w:szCs w:val="19"/>
                <w:lang w:eastAsia="lv-LV"/>
              </w:rPr>
            </w:pPr>
            <w:r w:rsidRPr="00ED4347">
              <w:rPr>
                <w:rFonts w:ascii="Cambria" w:hAnsi="Cambria"/>
                <w:sz w:val="19"/>
                <w:szCs w:val="19"/>
                <w:lang w:eastAsia="lv-LV"/>
              </w:rPr>
              <w:t>CO</w:t>
            </w:r>
            <w:r w:rsidRPr="00ED4347">
              <w:rPr>
                <w:rFonts w:ascii="Cambria" w:hAnsi="Cambria"/>
                <w:sz w:val="19"/>
                <w:szCs w:val="19"/>
                <w:vertAlign w:val="subscript"/>
                <w:lang w:eastAsia="lv-LV"/>
              </w:rPr>
              <w:t>2</w:t>
            </w:r>
            <w:r w:rsidRPr="00ED4347">
              <w:rPr>
                <w:rFonts w:ascii="Cambria" w:hAnsi="Cambria"/>
                <w:sz w:val="19"/>
                <w:szCs w:val="19"/>
                <w:lang w:eastAsia="lv-LV"/>
              </w:rPr>
              <w:t xml:space="preserve"> emisijas apjoms, t</w:t>
            </w:r>
            <w:r w:rsidRPr="00ED4347">
              <w:rPr>
                <w:rFonts w:ascii="Cambria" w:hAnsi="Cambria"/>
                <w:bCs/>
                <w:sz w:val="19"/>
                <w:szCs w:val="19"/>
                <w:lang w:eastAsia="lv-LV"/>
              </w:rPr>
              <w:t>*</w:t>
            </w: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1134" w:type="dxa"/>
            <w:shd w:val="clear" w:color="auto" w:fill="auto"/>
            <w:vAlign w:val="center"/>
          </w:tcPr>
          <w:p w:rsidR="00AC24FD" w:rsidRPr="00ED4347" w:rsidRDefault="00AC24FD" w:rsidP="00BB4D21">
            <w:pPr>
              <w:spacing w:after="0" w:line="240" w:lineRule="auto"/>
              <w:jc w:val="center"/>
              <w:rPr>
                <w:rFonts w:ascii="Cambria" w:hAnsi="Cambria"/>
                <w:b/>
                <w:sz w:val="19"/>
                <w:szCs w:val="19"/>
                <w:lang w:eastAsia="lv-LV"/>
              </w:rPr>
            </w:pPr>
          </w:p>
        </w:tc>
        <w:tc>
          <w:tcPr>
            <w:tcW w:w="877" w:type="dxa"/>
            <w:vAlign w:val="center"/>
          </w:tcPr>
          <w:p w:rsidR="00AC24FD" w:rsidRPr="00ED4347" w:rsidRDefault="00AC24FD" w:rsidP="00BB4D21">
            <w:pPr>
              <w:spacing w:after="0" w:line="240" w:lineRule="auto"/>
              <w:jc w:val="center"/>
              <w:rPr>
                <w:rFonts w:ascii="Cambria" w:hAnsi="Cambria"/>
                <w:b/>
                <w:sz w:val="19"/>
                <w:szCs w:val="19"/>
                <w:lang w:eastAsia="lv-LV"/>
              </w:rPr>
            </w:pPr>
          </w:p>
        </w:tc>
      </w:tr>
    </w:tbl>
    <w:p w:rsidR="00AC24FD" w:rsidRPr="0036651D" w:rsidRDefault="00AC24FD" w:rsidP="00AC24FD">
      <w:pPr>
        <w:spacing w:before="130" w:after="0" w:line="260" w:lineRule="exact"/>
        <w:ind w:firstLine="539"/>
        <w:rPr>
          <w:rFonts w:ascii="Cambria" w:hAnsi="Cambria"/>
          <w:sz w:val="17"/>
          <w:szCs w:val="17"/>
        </w:rPr>
      </w:pPr>
      <w:r w:rsidRPr="0036651D">
        <w:rPr>
          <w:rFonts w:ascii="Cambria" w:hAnsi="Cambria"/>
          <w:sz w:val="17"/>
          <w:szCs w:val="17"/>
        </w:rPr>
        <w:t>Piezīme. *Aprēķina, reizinot kopējo siltumenerģijas patēriņu ar CO</w:t>
      </w:r>
      <w:r w:rsidRPr="0036651D">
        <w:rPr>
          <w:rFonts w:ascii="Cambria" w:hAnsi="Cambria"/>
          <w:sz w:val="17"/>
          <w:szCs w:val="17"/>
          <w:vertAlign w:val="subscript"/>
        </w:rPr>
        <w:t>2</w:t>
      </w:r>
      <w:r w:rsidRPr="0036651D">
        <w:rPr>
          <w:rFonts w:ascii="Cambria" w:hAnsi="Cambria"/>
          <w:sz w:val="17"/>
          <w:szCs w:val="17"/>
        </w:rPr>
        <w:t xml:space="preserve"> emisijas faktoru.</w:t>
      </w:r>
    </w:p>
    <w:p w:rsidR="00AC24FD" w:rsidRPr="0036651D" w:rsidRDefault="00AC24FD" w:rsidP="00AC24FD">
      <w:pPr>
        <w:spacing w:before="130" w:after="0" w:line="260" w:lineRule="exact"/>
        <w:rPr>
          <w:rFonts w:ascii="Cambria" w:hAnsi="Cambria"/>
          <w:b/>
          <w:sz w:val="19"/>
          <w:szCs w:val="19"/>
          <w:lang w:eastAsia="lv-LV"/>
        </w:rPr>
      </w:pPr>
      <w:r>
        <w:rPr>
          <w:rFonts w:ascii="Cambria" w:hAnsi="Cambria"/>
          <w:b/>
          <w:sz w:val="19"/>
          <w:szCs w:val="19"/>
          <w:lang w:eastAsia="lv-LV"/>
        </w:rPr>
        <w:br w:type="page"/>
      </w:r>
      <w:r w:rsidRPr="0036651D">
        <w:rPr>
          <w:rFonts w:ascii="Cambria" w:hAnsi="Cambria"/>
          <w:b/>
          <w:sz w:val="19"/>
          <w:szCs w:val="19"/>
          <w:lang w:eastAsia="lv-LV"/>
        </w:rPr>
        <w:lastRenderedPageBreak/>
        <w:t>3.3. Siltumenerģijas patēriņš karstā ūdens sagatavošanai</w:t>
      </w:r>
    </w:p>
    <w:p w:rsidR="00AC24FD" w:rsidRPr="0036651D" w:rsidRDefault="00AC24FD" w:rsidP="00AC24FD">
      <w:pPr>
        <w:spacing w:before="130" w:after="130" w:line="260" w:lineRule="exact"/>
        <w:rPr>
          <w:rFonts w:ascii="Cambria" w:hAnsi="Cambria"/>
          <w:iCs/>
          <w:sz w:val="19"/>
          <w:szCs w:val="19"/>
        </w:rPr>
      </w:pPr>
      <w:r w:rsidRPr="0036651D">
        <w:rPr>
          <w:rFonts w:ascii="Cambria" w:hAnsi="Cambria"/>
          <w:sz w:val="19"/>
          <w:szCs w:val="19"/>
        </w:rPr>
        <w:t>CO</w:t>
      </w:r>
      <w:r w:rsidRPr="0036651D">
        <w:rPr>
          <w:rFonts w:ascii="Cambria" w:hAnsi="Cambria"/>
          <w:sz w:val="19"/>
          <w:szCs w:val="19"/>
          <w:vertAlign w:val="subscript"/>
        </w:rPr>
        <w:t>2</w:t>
      </w:r>
      <w:r w:rsidRPr="0036651D">
        <w:rPr>
          <w:rFonts w:ascii="Cambria" w:hAnsi="Cambria"/>
          <w:sz w:val="19"/>
          <w:szCs w:val="19"/>
        </w:rPr>
        <w:t xml:space="preserve"> emisijas faktors </w:t>
      </w:r>
      <w:r w:rsidRPr="00B9005B">
        <w:rPr>
          <w:rFonts w:ascii="Cambria" w:hAnsi="Cambria"/>
          <w:sz w:val="19"/>
          <w:szCs w:val="19"/>
        </w:rPr>
        <w:t>____________________</w:t>
      </w:r>
      <w:r>
        <w:rPr>
          <w:rFonts w:ascii="Cambria" w:hAnsi="Cambria"/>
          <w:sz w:val="19"/>
          <w:szCs w:val="19"/>
        </w:rPr>
        <w:t>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29"/>
        <w:gridCol w:w="3402"/>
        <w:gridCol w:w="567"/>
        <w:gridCol w:w="567"/>
        <w:gridCol w:w="567"/>
        <w:gridCol w:w="567"/>
        <w:gridCol w:w="567"/>
        <w:gridCol w:w="567"/>
        <w:gridCol w:w="567"/>
        <w:gridCol w:w="567"/>
        <w:gridCol w:w="567"/>
        <w:gridCol w:w="567"/>
        <w:gridCol w:w="567"/>
        <w:gridCol w:w="567"/>
        <w:gridCol w:w="567"/>
        <w:gridCol w:w="2011"/>
      </w:tblGrid>
      <w:tr w:rsidR="00AC24FD" w:rsidRPr="00C443FE" w:rsidTr="00BB4D21">
        <w:trPr>
          <w:cantSplit/>
          <w:trHeight w:hRule="exact" w:val="1327"/>
        </w:trPr>
        <w:tc>
          <w:tcPr>
            <w:tcW w:w="5131" w:type="dxa"/>
            <w:gridSpan w:val="2"/>
            <w:shd w:val="clear" w:color="auto" w:fill="auto"/>
            <w:vAlign w:val="center"/>
          </w:tcPr>
          <w:p w:rsidR="00AC24FD" w:rsidRPr="00C443FE" w:rsidRDefault="00AC24FD" w:rsidP="00BB4D21">
            <w:pPr>
              <w:spacing w:after="0" w:line="240" w:lineRule="auto"/>
              <w:jc w:val="center"/>
              <w:rPr>
                <w:rFonts w:ascii="Cambria" w:hAnsi="Cambria"/>
                <w:bCs/>
                <w:sz w:val="19"/>
                <w:szCs w:val="19"/>
                <w:lang w:eastAsia="lv-LV"/>
              </w:rPr>
            </w:pPr>
          </w:p>
        </w:tc>
        <w:tc>
          <w:tcPr>
            <w:tcW w:w="567" w:type="dxa"/>
            <w:shd w:val="clear" w:color="auto" w:fill="auto"/>
            <w:textDirection w:val="btLr"/>
            <w:vAlign w:val="center"/>
            <w:hideMark/>
          </w:tcPr>
          <w:p w:rsidR="00AC24FD" w:rsidRPr="00C443FE" w:rsidRDefault="00AC24FD" w:rsidP="00BB4D21">
            <w:pPr>
              <w:spacing w:after="0" w:line="240" w:lineRule="auto"/>
              <w:rPr>
                <w:rFonts w:ascii="Cambria" w:hAnsi="Cambria"/>
                <w:bCs/>
                <w:sz w:val="19"/>
                <w:szCs w:val="19"/>
                <w:lang w:eastAsia="lv-LV"/>
              </w:rPr>
            </w:pPr>
            <w:r w:rsidRPr="00C443FE">
              <w:rPr>
                <w:rFonts w:ascii="Cambria" w:hAnsi="Cambria"/>
                <w:bCs/>
                <w:sz w:val="19"/>
                <w:szCs w:val="19"/>
                <w:lang w:eastAsia="lv-LV"/>
              </w:rPr>
              <w:t>Janvāris</w:t>
            </w:r>
          </w:p>
        </w:tc>
        <w:tc>
          <w:tcPr>
            <w:tcW w:w="567" w:type="dxa"/>
            <w:shd w:val="clear" w:color="auto" w:fill="auto"/>
            <w:textDirection w:val="btLr"/>
            <w:vAlign w:val="center"/>
            <w:hideMark/>
          </w:tcPr>
          <w:p w:rsidR="00AC24FD" w:rsidRPr="00C443FE" w:rsidRDefault="00AC24FD" w:rsidP="00BB4D21">
            <w:pPr>
              <w:spacing w:after="0" w:line="240" w:lineRule="auto"/>
              <w:rPr>
                <w:rFonts w:ascii="Cambria" w:hAnsi="Cambria"/>
                <w:bCs/>
                <w:sz w:val="19"/>
                <w:szCs w:val="19"/>
                <w:lang w:eastAsia="lv-LV"/>
              </w:rPr>
            </w:pPr>
            <w:r w:rsidRPr="00C443FE">
              <w:rPr>
                <w:rFonts w:ascii="Cambria" w:hAnsi="Cambria"/>
                <w:bCs/>
                <w:sz w:val="19"/>
                <w:szCs w:val="19"/>
                <w:lang w:eastAsia="lv-LV"/>
              </w:rPr>
              <w:t>Februāris</w:t>
            </w:r>
          </w:p>
        </w:tc>
        <w:tc>
          <w:tcPr>
            <w:tcW w:w="567" w:type="dxa"/>
            <w:shd w:val="clear" w:color="auto" w:fill="auto"/>
            <w:textDirection w:val="btLr"/>
            <w:vAlign w:val="center"/>
            <w:hideMark/>
          </w:tcPr>
          <w:p w:rsidR="00AC24FD" w:rsidRPr="00C443FE" w:rsidRDefault="00AC24FD" w:rsidP="00BB4D21">
            <w:pPr>
              <w:spacing w:after="0" w:line="240" w:lineRule="auto"/>
              <w:rPr>
                <w:rFonts w:ascii="Cambria" w:hAnsi="Cambria"/>
                <w:bCs/>
                <w:sz w:val="19"/>
                <w:szCs w:val="19"/>
                <w:lang w:eastAsia="lv-LV"/>
              </w:rPr>
            </w:pPr>
            <w:r w:rsidRPr="00C443FE">
              <w:rPr>
                <w:rFonts w:ascii="Cambria" w:hAnsi="Cambria"/>
                <w:bCs/>
                <w:sz w:val="19"/>
                <w:szCs w:val="19"/>
                <w:lang w:eastAsia="lv-LV"/>
              </w:rPr>
              <w:t>Marts</w:t>
            </w:r>
          </w:p>
        </w:tc>
        <w:tc>
          <w:tcPr>
            <w:tcW w:w="567" w:type="dxa"/>
            <w:shd w:val="clear" w:color="auto" w:fill="auto"/>
            <w:textDirection w:val="btLr"/>
            <w:vAlign w:val="center"/>
            <w:hideMark/>
          </w:tcPr>
          <w:p w:rsidR="00AC24FD" w:rsidRPr="00C443FE" w:rsidRDefault="00AC24FD" w:rsidP="00BB4D21">
            <w:pPr>
              <w:spacing w:after="0" w:line="240" w:lineRule="auto"/>
              <w:rPr>
                <w:rFonts w:ascii="Cambria" w:hAnsi="Cambria"/>
                <w:bCs/>
                <w:sz w:val="19"/>
                <w:szCs w:val="19"/>
                <w:lang w:eastAsia="lv-LV"/>
              </w:rPr>
            </w:pPr>
            <w:r w:rsidRPr="00C443FE">
              <w:rPr>
                <w:rFonts w:ascii="Cambria" w:hAnsi="Cambria"/>
                <w:bCs/>
                <w:sz w:val="19"/>
                <w:szCs w:val="19"/>
                <w:lang w:eastAsia="lv-LV"/>
              </w:rPr>
              <w:t>Aprīlis</w:t>
            </w:r>
          </w:p>
        </w:tc>
        <w:tc>
          <w:tcPr>
            <w:tcW w:w="567" w:type="dxa"/>
            <w:shd w:val="clear" w:color="auto" w:fill="auto"/>
            <w:textDirection w:val="btLr"/>
            <w:vAlign w:val="center"/>
            <w:hideMark/>
          </w:tcPr>
          <w:p w:rsidR="00AC24FD" w:rsidRPr="00C443FE" w:rsidRDefault="00AC24FD" w:rsidP="00BB4D21">
            <w:pPr>
              <w:spacing w:after="0" w:line="240" w:lineRule="auto"/>
              <w:rPr>
                <w:rFonts w:ascii="Cambria" w:hAnsi="Cambria"/>
                <w:bCs/>
                <w:sz w:val="19"/>
                <w:szCs w:val="19"/>
                <w:lang w:eastAsia="lv-LV"/>
              </w:rPr>
            </w:pPr>
            <w:r w:rsidRPr="00C443FE">
              <w:rPr>
                <w:rFonts w:ascii="Cambria" w:hAnsi="Cambria"/>
                <w:bCs/>
                <w:sz w:val="19"/>
                <w:szCs w:val="19"/>
                <w:lang w:eastAsia="lv-LV"/>
              </w:rPr>
              <w:t>Maijs</w:t>
            </w:r>
          </w:p>
        </w:tc>
        <w:tc>
          <w:tcPr>
            <w:tcW w:w="567" w:type="dxa"/>
            <w:shd w:val="clear" w:color="auto" w:fill="auto"/>
            <w:textDirection w:val="btLr"/>
            <w:vAlign w:val="center"/>
            <w:hideMark/>
          </w:tcPr>
          <w:p w:rsidR="00AC24FD" w:rsidRPr="00C443FE" w:rsidRDefault="00AC24FD" w:rsidP="00BB4D21">
            <w:pPr>
              <w:spacing w:after="0" w:line="240" w:lineRule="auto"/>
              <w:rPr>
                <w:rFonts w:ascii="Cambria" w:hAnsi="Cambria"/>
                <w:bCs/>
                <w:sz w:val="19"/>
                <w:szCs w:val="19"/>
                <w:lang w:eastAsia="lv-LV"/>
              </w:rPr>
            </w:pPr>
            <w:r w:rsidRPr="00C443FE">
              <w:rPr>
                <w:rFonts w:ascii="Cambria" w:hAnsi="Cambria"/>
                <w:bCs/>
                <w:sz w:val="19"/>
                <w:szCs w:val="19"/>
                <w:lang w:eastAsia="lv-LV"/>
              </w:rPr>
              <w:t>Jūnijs</w:t>
            </w:r>
          </w:p>
        </w:tc>
        <w:tc>
          <w:tcPr>
            <w:tcW w:w="567" w:type="dxa"/>
            <w:shd w:val="clear" w:color="auto" w:fill="auto"/>
            <w:textDirection w:val="btLr"/>
            <w:vAlign w:val="center"/>
            <w:hideMark/>
          </w:tcPr>
          <w:p w:rsidR="00AC24FD" w:rsidRPr="00C443FE" w:rsidRDefault="00AC24FD" w:rsidP="00BB4D21">
            <w:pPr>
              <w:spacing w:after="0" w:line="240" w:lineRule="auto"/>
              <w:rPr>
                <w:rFonts w:ascii="Cambria" w:hAnsi="Cambria"/>
                <w:bCs/>
                <w:sz w:val="19"/>
                <w:szCs w:val="19"/>
                <w:lang w:eastAsia="lv-LV"/>
              </w:rPr>
            </w:pPr>
            <w:r w:rsidRPr="00C443FE">
              <w:rPr>
                <w:rFonts w:ascii="Cambria" w:hAnsi="Cambria"/>
                <w:bCs/>
                <w:sz w:val="19"/>
                <w:szCs w:val="19"/>
                <w:lang w:eastAsia="lv-LV"/>
              </w:rPr>
              <w:t>Jūlijs</w:t>
            </w:r>
          </w:p>
        </w:tc>
        <w:tc>
          <w:tcPr>
            <w:tcW w:w="567" w:type="dxa"/>
            <w:shd w:val="clear" w:color="auto" w:fill="auto"/>
            <w:textDirection w:val="btLr"/>
            <w:vAlign w:val="center"/>
            <w:hideMark/>
          </w:tcPr>
          <w:p w:rsidR="00AC24FD" w:rsidRPr="00C443FE" w:rsidRDefault="00AC24FD" w:rsidP="00BB4D21">
            <w:pPr>
              <w:spacing w:after="0" w:line="240" w:lineRule="auto"/>
              <w:rPr>
                <w:rFonts w:ascii="Cambria" w:hAnsi="Cambria"/>
                <w:bCs/>
                <w:sz w:val="19"/>
                <w:szCs w:val="19"/>
                <w:lang w:eastAsia="lv-LV"/>
              </w:rPr>
            </w:pPr>
            <w:r w:rsidRPr="00C443FE">
              <w:rPr>
                <w:rFonts w:ascii="Cambria" w:hAnsi="Cambria"/>
                <w:bCs/>
                <w:sz w:val="19"/>
                <w:szCs w:val="19"/>
                <w:lang w:eastAsia="lv-LV"/>
              </w:rPr>
              <w:t>Augusts</w:t>
            </w:r>
          </w:p>
        </w:tc>
        <w:tc>
          <w:tcPr>
            <w:tcW w:w="567" w:type="dxa"/>
            <w:shd w:val="clear" w:color="auto" w:fill="auto"/>
            <w:textDirection w:val="btLr"/>
            <w:vAlign w:val="center"/>
            <w:hideMark/>
          </w:tcPr>
          <w:p w:rsidR="00AC24FD" w:rsidRPr="00C443FE" w:rsidRDefault="00AC24FD" w:rsidP="00BB4D21">
            <w:pPr>
              <w:spacing w:after="0" w:line="240" w:lineRule="auto"/>
              <w:rPr>
                <w:rFonts w:ascii="Cambria" w:hAnsi="Cambria"/>
                <w:bCs/>
                <w:sz w:val="19"/>
                <w:szCs w:val="19"/>
                <w:lang w:eastAsia="lv-LV"/>
              </w:rPr>
            </w:pPr>
            <w:r w:rsidRPr="00C443FE">
              <w:rPr>
                <w:rFonts w:ascii="Cambria" w:hAnsi="Cambria"/>
                <w:bCs/>
                <w:sz w:val="19"/>
                <w:szCs w:val="19"/>
                <w:lang w:eastAsia="lv-LV"/>
              </w:rPr>
              <w:t>Septembris</w:t>
            </w:r>
          </w:p>
        </w:tc>
        <w:tc>
          <w:tcPr>
            <w:tcW w:w="567" w:type="dxa"/>
            <w:shd w:val="clear" w:color="auto" w:fill="auto"/>
            <w:textDirection w:val="btLr"/>
            <w:vAlign w:val="center"/>
            <w:hideMark/>
          </w:tcPr>
          <w:p w:rsidR="00AC24FD" w:rsidRPr="00C443FE" w:rsidRDefault="00AC24FD" w:rsidP="00BB4D21">
            <w:pPr>
              <w:spacing w:after="0" w:line="240" w:lineRule="auto"/>
              <w:rPr>
                <w:rFonts w:ascii="Cambria" w:hAnsi="Cambria"/>
                <w:bCs/>
                <w:sz w:val="19"/>
                <w:szCs w:val="19"/>
                <w:lang w:eastAsia="lv-LV"/>
              </w:rPr>
            </w:pPr>
            <w:r w:rsidRPr="00C443FE">
              <w:rPr>
                <w:rFonts w:ascii="Cambria" w:hAnsi="Cambria"/>
                <w:bCs/>
                <w:sz w:val="19"/>
                <w:szCs w:val="19"/>
                <w:lang w:eastAsia="lv-LV"/>
              </w:rPr>
              <w:t>Oktobris</w:t>
            </w:r>
          </w:p>
        </w:tc>
        <w:tc>
          <w:tcPr>
            <w:tcW w:w="567" w:type="dxa"/>
            <w:shd w:val="clear" w:color="auto" w:fill="auto"/>
            <w:textDirection w:val="btLr"/>
            <w:vAlign w:val="center"/>
            <w:hideMark/>
          </w:tcPr>
          <w:p w:rsidR="00AC24FD" w:rsidRPr="00C443FE" w:rsidRDefault="00AC24FD" w:rsidP="00BB4D21">
            <w:pPr>
              <w:spacing w:after="0" w:line="240" w:lineRule="auto"/>
              <w:rPr>
                <w:rFonts w:ascii="Cambria" w:hAnsi="Cambria"/>
                <w:bCs/>
                <w:sz w:val="19"/>
                <w:szCs w:val="19"/>
                <w:lang w:eastAsia="lv-LV"/>
              </w:rPr>
            </w:pPr>
            <w:r w:rsidRPr="00C443FE">
              <w:rPr>
                <w:rFonts w:ascii="Cambria" w:hAnsi="Cambria"/>
                <w:bCs/>
                <w:sz w:val="19"/>
                <w:szCs w:val="19"/>
                <w:lang w:eastAsia="lv-LV"/>
              </w:rPr>
              <w:t>Novembris</w:t>
            </w:r>
          </w:p>
        </w:tc>
        <w:tc>
          <w:tcPr>
            <w:tcW w:w="567" w:type="dxa"/>
            <w:shd w:val="clear" w:color="auto" w:fill="auto"/>
            <w:textDirection w:val="btLr"/>
            <w:vAlign w:val="center"/>
            <w:hideMark/>
          </w:tcPr>
          <w:p w:rsidR="00AC24FD" w:rsidRPr="00C443FE" w:rsidRDefault="00AC24FD" w:rsidP="00BB4D21">
            <w:pPr>
              <w:spacing w:after="0" w:line="240" w:lineRule="auto"/>
              <w:rPr>
                <w:rFonts w:ascii="Cambria" w:hAnsi="Cambria"/>
                <w:bCs/>
                <w:sz w:val="19"/>
                <w:szCs w:val="19"/>
                <w:lang w:eastAsia="lv-LV"/>
              </w:rPr>
            </w:pPr>
            <w:r w:rsidRPr="00C443FE">
              <w:rPr>
                <w:rFonts w:ascii="Cambria" w:hAnsi="Cambria"/>
                <w:bCs/>
                <w:sz w:val="19"/>
                <w:szCs w:val="19"/>
                <w:lang w:eastAsia="lv-LV"/>
              </w:rPr>
              <w:t>Decembris</w:t>
            </w:r>
          </w:p>
        </w:tc>
        <w:tc>
          <w:tcPr>
            <w:tcW w:w="567" w:type="dxa"/>
            <w:shd w:val="clear" w:color="auto" w:fill="auto"/>
            <w:textDirection w:val="btLr"/>
            <w:vAlign w:val="center"/>
            <w:hideMark/>
          </w:tcPr>
          <w:p w:rsidR="00AC24FD" w:rsidRPr="00C443FE" w:rsidRDefault="00AC24FD" w:rsidP="00BB4D21">
            <w:pPr>
              <w:spacing w:after="0" w:line="240" w:lineRule="auto"/>
              <w:rPr>
                <w:rFonts w:ascii="Cambria" w:hAnsi="Cambria"/>
                <w:bCs/>
                <w:sz w:val="19"/>
                <w:szCs w:val="19"/>
                <w:lang w:eastAsia="lv-LV"/>
              </w:rPr>
            </w:pPr>
            <w:r w:rsidRPr="00C443FE">
              <w:rPr>
                <w:rFonts w:ascii="Cambria" w:hAnsi="Cambria"/>
                <w:bCs/>
                <w:sz w:val="19"/>
                <w:szCs w:val="19"/>
                <w:lang w:eastAsia="lv-LV"/>
              </w:rPr>
              <w:t>Vidēji mēnesī</w:t>
            </w:r>
          </w:p>
        </w:tc>
        <w:tc>
          <w:tcPr>
            <w:tcW w:w="2011" w:type="dxa"/>
            <w:shd w:val="clear" w:color="auto" w:fill="auto"/>
            <w:vAlign w:val="center"/>
            <w:hideMark/>
          </w:tcPr>
          <w:p w:rsidR="00AC24FD" w:rsidRPr="00C443FE" w:rsidRDefault="00AC24FD" w:rsidP="00BB4D21">
            <w:pPr>
              <w:spacing w:after="0" w:line="240" w:lineRule="auto"/>
              <w:jc w:val="center"/>
              <w:rPr>
                <w:rFonts w:ascii="Cambria" w:hAnsi="Cambria"/>
                <w:bCs/>
                <w:sz w:val="19"/>
                <w:szCs w:val="19"/>
                <w:lang w:eastAsia="lv-LV"/>
              </w:rPr>
            </w:pPr>
            <w:r w:rsidRPr="00C443FE">
              <w:rPr>
                <w:rFonts w:ascii="Cambria" w:hAnsi="Cambria"/>
                <w:bCs/>
                <w:sz w:val="19"/>
                <w:szCs w:val="19"/>
                <w:lang w:eastAsia="lv-LV"/>
              </w:rPr>
              <w:t>Kopā</w:t>
            </w:r>
          </w:p>
        </w:tc>
      </w:tr>
      <w:tr w:rsidR="00AC24FD" w:rsidRPr="00C443FE" w:rsidTr="00BB4D21">
        <w:trPr>
          <w:cantSplit/>
        </w:trPr>
        <w:tc>
          <w:tcPr>
            <w:tcW w:w="1729" w:type="dxa"/>
            <w:vMerge w:val="restart"/>
            <w:shd w:val="clear" w:color="auto" w:fill="auto"/>
            <w:vAlign w:val="center"/>
            <w:hideMark/>
          </w:tcPr>
          <w:p w:rsidR="00AC24FD" w:rsidRPr="00C443FE" w:rsidRDefault="00AC24FD" w:rsidP="00BB4D21">
            <w:pPr>
              <w:spacing w:after="0" w:line="240" w:lineRule="auto"/>
              <w:jc w:val="center"/>
              <w:rPr>
                <w:rFonts w:ascii="Cambria" w:hAnsi="Cambria"/>
                <w:sz w:val="19"/>
                <w:szCs w:val="19"/>
                <w:lang w:eastAsia="lv-LV"/>
              </w:rPr>
            </w:pPr>
            <w:r w:rsidRPr="00C443FE">
              <w:rPr>
                <w:rFonts w:ascii="Cambria" w:hAnsi="Cambria"/>
                <w:sz w:val="19"/>
                <w:szCs w:val="19"/>
                <w:lang w:eastAsia="lv-LV"/>
              </w:rPr>
              <w:t>Vidējie rādītāji</w:t>
            </w:r>
            <w:r w:rsidRPr="00C443FE">
              <w:rPr>
                <w:rFonts w:ascii="Cambria" w:hAnsi="Cambria"/>
                <w:sz w:val="19"/>
                <w:szCs w:val="19"/>
                <w:lang w:eastAsia="lv-LV"/>
              </w:rPr>
              <w:br/>
              <w:t>20__. – 20__. gadā</w:t>
            </w:r>
          </w:p>
        </w:tc>
        <w:tc>
          <w:tcPr>
            <w:tcW w:w="3402" w:type="dxa"/>
            <w:shd w:val="clear" w:color="auto" w:fill="auto"/>
            <w:vAlign w:val="center"/>
            <w:hideMark/>
          </w:tcPr>
          <w:p w:rsidR="00AC24FD" w:rsidRPr="00C443FE" w:rsidRDefault="00AC24FD" w:rsidP="00BB4D21">
            <w:pPr>
              <w:spacing w:after="0" w:line="240" w:lineRule="auto"/>
              <w:rPr>
                <w:rFonts w:ascii="Cambria" w:hAnsi="Cambria"/>
                <w:sz w:val="19"/>
                <w:szCs w:val="19"/>
                <w:lang w:eastAsia="lv-LV"/>
              </w:rPr>
            </w:pPr>
            <w:r w:rsidRPr="00C443FE">
              <w:rPr>
                <w:rFonts w:ascii="Cambria" w:hAnsi="Cambria"/>
                <w:sz w:val="19"/>
                <w:szCs w:val="19"/>
                <w:lang w:eastAsia="lv-LV"/>
              </w:rPr>
              <w:t xml:space="preserve">Kopējais enerģijas patēriņš, </w:t>
            </w:r>
            <w:proofErr w:type="spellStart"/>
            <w:r w:rsidRPr="00C443FE">
              <w:rPr>
                <w:rFonts w:ascii="Cambria" w:hAnsi="Cambria"/>
                <w:sz w:val="19"/>
                <w:szCs w:val="19"/>
                <w:lang w:eastAsia="lv-LV"/>
              </w:rPr>
              <w:t>MWh</w:t>
            </w:r>
            <w:proofErr w:type="spellEnd"/>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r>
      <w:tr w:rsidR="00AC24FD" w:rsidRPr="00C443FE" w:rsidTr="00BB4D21">
        <w:trPr>
          <w:cantSplit/>
        </w:trPr>
        <w:tc>
          <w:tcPr>
            <w:tcW w:w="1729" w:type="dxa"/>
            <w:vMerge/>
            <w:shd w:val="clear" w:color="auto" w:fill="auto"/>
            <w:vAlign w:val="center"/>
            <w:hideMark/>
          </w:tcPr>
          <w:p w:rsidR="00AC24FD" w:rsidRPr="00C443FE"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C443FE" w:rsidRDefault="00AC24FD" w:rsidP="00BB4D21">
            <w:pPr>
              <w:spacing w:after="0" w:line="240" w:lineRule="auto"/>
              <w:rPr>
                <w:rFonts w:ascii="Cambria" w:hAnsi="Cambria"/>
                <w:sz w:val="19"/>
                <w:szCs w:val="19"/>
                <w:lang w:eastAsia="lv-LV"/>
              </w:rPr>
            </w:pPr>
            <w:r w:rsidRPr="00C443FE">
              <w:rPr>
                <w:rFonts w:ascii="Cambria" w:hAnsi="Cambria"/>
                <w:sz w:val="19"/>
                <w:szCs w:val="19"/>
                <w:lang w:eastAsia="lv-LV"/>
              </w:rPr>
              <w:t>Īpatnējais enerģijas patēriņš, kWh/</w:t>
            </w:r>
            <w:proofErr w:type="spellStart"/>
            <w:r w:rsidRPr="00C443FE">
              <w:rPr>
                <w:rFonts w:ascii="Cambria" w:hAnsi="Cambria"/>
                <w:sz w:val="19"/>
                <w:szCs w:val="19"/>
                <w:lang w:eastAsia="lv-LV"/>
              </w:rPr>
              <w:t>m</w:t>
            </w:r>
            <w:r w:rsidRPr="00C443FE">
              <w:rPr>
                <w:rFonts w:ascii="Cambria" w:hAnsi="Cambria"/>
                <w:sz w:val="19"/>
                <w:szCs w:val="19"/>
                <w:vertAlign w:val="superscript"/>
                <w:lang w:eastAsia="lv-LV"/>
              </w:rPr>
              <w:t>2</w:t>
            </w:r>
            <w:proofErr w:type="spellEnd"/>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808080"/>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r>
      <w:tr w:rsidR="00AC24FD" w:rsidRPr="00C443FE" w:rsidTr="00BB4D21">
        <w:trPr>
          <w:cantSplit/>
        </w:trPr>
        <w:tc>
          <w:tcPr>
            <w:tcW w:w="1729" w:type="dxa"/>
            <w:vMerge/>
            <w:shd w:val="clear" w:color="auto" w:fill="auto"/>
            <w:vAlign w:val="center"/>
            <w:hideMark/>
          </w:tcPr>
          <w:p w:rsidR="00AC24FD" w:rsidRPr="00C443FE"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C443FE" w:rsidRDefault="00AC24FD" w:rsidP="00BB4D21">
            <w:pPr>
              <w:spacing w:after="0" w:line="240" w:lineRule="auto"/>
              <w:rPr>
                <w:rFonts w:ascii="Cambria" w:hAnsi="Cambria"/>
                <w:sz w:val="19"/>
                <w:szCs w:val="19"/>
                <w:lang w:eastAsia="lv-LV"/>
              </w:rPr>
            </w:pPr>
            <w:r w:rsidRPr="00C443FE">
              <w:rPr>
                <w:rFonts w:ascii="Cambria" w:hAnsi="Cambria"/>
                <w:sz w:val="19"/>
                <w:szCs w:val="19"/>
                <w:lang w:eastAsia="lv-LV"/>
              </w:rPr>
              <w:t>CO</w:t>
            </w:r>
            <w:r w:rsidRPr="00C443FE">
              <w:rPr>
                <w:rFonts w:ascii="Cambria" w:hAnsi="Cambria"/>
                <w:sz w:val="19"/>
                <w:szCs w:val="19"/>
                <w:vertAlign w:val="subscript"/>
                <w:lang w:eastAsia="lv-LV"/>
              </w:rPr>
              <w:t>2</w:t>
            </w:r>
            <w:r w:rsidRPr="00C443FE">
              <w:rPr>
                <w:rFonts w:ascii="Cambria" w:hAnsi="Cambria"/>
                <w:sz w:val="19"/>
                <w:szCs w:val="19"/>
                <w:lang w:eastAsia="lv-LV"/>
              </w:rPr>
              <w:t xml:space="preserve"> emisijas apjoms, t</w:t>
            </w:r>
            <w:r w:rsidRPr="00C443FE">
              <w:rPr>
                <w:rFonts w:ascii="Cambria" w:hAnsi="Cambria"/>
                <w:bCs/>
                <w:sz w:val="19"/>
                <w:szCs w:val="19"/>
                <w:lang w:eastAsia="lv-LV"/>
              </w:rPr>
              <w:t>*</w:t>
            </w: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r>
      <w:tr w:rsidR="00AC24FD" w:rsidRPr="00C443FE" w:rsidTr="00BB4D21">
        <w:trPr>
          <w:cantSplit/>
        </w:trPr>
        <w:tc>
          <w:tcPr>
            <w:tcW w:w="1729" w:type="dxa"/>
            <w:vMerge w:val="restart"/>
            <w:shd w:val="clear" w:color="auto" w:fill="auto"/>
            <w:vAlign w:val="center"/>
            <w:hideMark/>
          </w:tcPr>
          <w:p w:rsidR="00AC24FD" w:rsidRPr="00C443FE" w:rsidRDefault="00AC24FD" w:rsidP="00BB4D21">
            <w:pPr>
              <w:spacing w:after="0" w:line="240" w:lineRule="auto"/>
              <w:jc w:val="center"/>
              <w:rPr>
                <w:rFonts w:ascii="Cambria" w:hAnsi="Cambria"/>
                <w:sz w:val="19"/>
                <w:szCs w:val="19"/>
                <w:lang w:eastAsia="lv-LV"/>
              </w:rPr>
            </w:pPr>
            <w:r w:rsidRPr="00C443FE">
              <w:rPr>
                <w:rFonts w:ascii="Cambria" w:hAnsi="Cambria"/>
                <w:sz w:val="19"/>
                <w:szCs w:val="19"/>
                <w:lang w:eastAsia="lv-LV"/>
              </w:rPr>
              <w:t>Rādītāji pārskata gadā</w:t>
            </w:r>
          </w:p>
        </w:tc>
        <w:tc>
          <w:tcPr>
            <w:tcW w:w="3402" w:type="dxa"/>
            <w:shd w:val="clear" w:color="auto" w:fill="auto"/>
            <w:vAlign w:val="center"/>
          </w:tcPr>
          <w:p w:rsidR="00AC24FD" w:rsidRPr="00C443FE" w:rsidRDefault="00AC24FD" w:rsidP="00BB4D21">
            <w:pPr>
              <w:spacing w:after="0" w:line="240" w:lineRule="auto"/>
              <w:rPr>
                <w:rFonts w:ascii="Cambria" w:hAnsi="Cambria"/>
                <w:sz w:val="19"/>
                <w:szCs w:val="19"/>
                <w:lang w:eastAsia="lv-LV"/>
              </w:rPr>
            </w:pPr>
            <w:r w:rsidRPr="00C443FE">
              <w:rPr>
                <w:rFonts w:ascii="Cambria" w:hAnsi="Cambria"/>
                <w:sz w:val="19"/>
                <w:szCs w:val="19"/>
                <w:lang w:eastAsia="lv-LV"/>
              </w:rPr>
              <w:t xml:space="preserve">Kopējais enerģijas patēriņš, </w:t>
            </w:r>
            <w:proofErr w:type="spellStart"/>
            <w:r w:rsidRPr="00C443FE">
              <w:rPr>
                <w:rFonts w:ascii="Cambria" w:hAnsi="Cambria"/>
                <w:sz w:val="19"/>
                <w:szCs w:val="19"/>
                <w:lang w:eastAsia="lv-LV"/>
              </w:rPr>
              <w:t>MWh</w:t>
            </w:r>
            <w:proofErr w:type="spellEnd"/>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r>
      <w:tr w:rsidR="00AC24FD" w:rsidRPr="00C443FE" w:rsidTr="00BB4D21">
        <w:trPr>
          <w:cantSplit/>
        </w:trPr>
        <w:tc>
          <w:tcPr>
            <w:tcW w:w="1729" w:type="dxa"/>
            <w:vMerge/>
            <w:shd w:val="clear" w:color="auto" w:fill="auto"/>
            <w:vAlign w:val="center"/>
            <w:hideMark/>
          </w:tcPr>
          <w:p w:rsidR="00AC24FD" w:rsidRPr="00C443FE"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C443FE" w:rsidRDefault="00AC24FD" w:rsidP="00BB4D21">
            <w:pPr>
              <w:spacing w:after="0" w:line="240" w:lineRule="auto"/>
              <w:rPr>
                <w:rFonts w:ascii="Cambria" w:hAnsi="Cambria"/>
                <w:sz w:val="19"/>
                <w:szCs w:val="19"/>
                <w:lang w:eastAsia="lv-LV"/>
              </w:rPr>
            </w:pPr>
            <w:r w:rsidRPr="00C443FE">
              <w:rPr>
                <w:rFonts w:ascii="Cambria" w:hAnsi="Cambria"/>
                <w:sz w:val="19"/>
                <w:szCs w:val="19"/>
                <w:lang w:eastAsia="lv-LV"/>
              </w:rPr>
              <w:t>Īpatnējais enerģijas patēriņš, kWh/</w:t>
            </w:r>
            <w:proofErr w:type="spellStart"/>
            <w:r w:rsidRPr="00C443FE">
              <w:rPr>
                <w:rFonts w:ascii="Cambria" w:hAnsi="Cambria"/>
                <w:sz w:val="19"/>
                <w:szCs w:val="19"/>
                <w:lang w:eastAsia="lv-LV"/>
              </w:rPr>
              <w:t>m</w:t>
            </w:r>
            <w:r w:rsidRPr="00C443FE">
              <w:rPr>
                <w:rFonts w:ascii="Cambria" w:hAnsi="Cambria"/>
                <w:sz w:val="19"/>
                <w:szCs w:val="19"/>
                <w:vertAlign w:val="superscript"/>
                <w:lang w:eastAsia="lv-LV"/>
              </w:rPr>
              <w:t>2</w:t>
            </w:r>
            <w:proofErr w:type="spellEnd"/>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808080"/>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r>
      <w:tr w:rsidR="00AC24FD" w:rsidRPr="00C443FE" w:rsidTr="00BB4D21">
        <w:trPr>
          <w:cantSplit/>
        </w:trPr>
        <w:tc>
          <w:tcPr>
            <w:tcW w:w="1729" w:type="dxa"/>
            <w:vMerge/>
            <w:shd w:val="clear" w:color="auto" w:fill="auto"/>
            <w:vAlign w:val="center"/>
            <w:hideMark/>
          </w:tcPr>
          <w:p w:rsidR="00AC24FD" w:rsidRPr="00C443FE"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C443FE" w:rsidRDefault="00AC24FD" w:rsidP="00BB4D21">
            <w:pPr>
              <w:spacing w:after="0" w:line="240" w:lineRule="auto"/>
              <w:rPr>
                <w:rFonts w:ascii="Cambria" w:hAnsi="Cambria"/>
                <w:sz w:val="19"/>
                <w:szCs w:val="19"/>
                <w:lang w:eastAsia="lv-LV"/>
              </w:rPr>
            </w:pPr>
            <w:r w:rsidRPr="00C443FE">
              <w:rPr>
                <w:rFonts w:ascii="Cambria" w:hAnsi="Cambria"/>
                <w:sz w:val="19"/>
                <w:szCs w:val="19"/>
                <w:lang w:eastAsia="lv-LV"/>
              </w:rPr>
              <w:t>CO</w:t>
            </w:r>
            <w:r w:rsidRPr="00C443FE">
              <w:rPr>
                <w:rFonts w:ascii="Cambria" w:hAnsi="Cambria"/>
                <w:sz w:val="19"/>
                <w:szCs w:val="19"/>
                <w:vertAlign w:val="subscript"/>
                <w:lang w:eastAsia="lv-LV"/>
              </w:rPr>
              <w:t>2</w:t>
            </w:r>
            <w:r w:rsidRPr="00C443FE">
              <w:rPr>
                <w:rFonts w:ascii="Cambria" w:hAnsi="Cambria"/>
                <w:sz w:val="19"/>
                <w:szCs w:val="19"/>
                <w:lang w:eastAsia="lv-LV"/>
              </w:rPr>
              <w:t xml:space="preserve"> emisijas apjoms, t</w:t>
            </w:r>
            <w:r w:rsidRPr="00C443FE">
              <w:rPr>
                <w:rFonts w:ascii="Cambria" w:hAnsi="Cambria"/>
                <w:bCs/>
                <w:sz w:val="19"/>
                <w:szCs w:val="19"/>
                <w:lang w:eastAsia="lv-LV"/>
              </w:rPr>
              <w:t>*</w:t>
            </w: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r>
      <w:tr w:rsidR="00AC24FD" w:rsidRPr="00C443FE" w:rsidTr="00BB4D21">
        <w:trPr>
          <w:cantSplit/>
        </w:trPr>
        <w:tc>
          <w:tcPr>
            <w:tcW w:w="1729" w:type="dxa"/>
            <w:vMerge w:val="restart"/>
            <w:shd w:val="clear" w:color="auto" w:fill="auto"/>
            <w:vAlign w:val="center"/>
            <w:hideMark/>
          </w:tcPr>
          <w:p w:rsidR="00AC24FD" w:rsidRPr="00C443FE" w:rsidRDefault="00AC24FD" w:rsidP="00BB4D21">
            <w:pPr>
              <w:spacing w:after="0" w:line="240" w:lineRule="auto"/>
              <w:jc w:val="center"/>
              <w:rPr>
                <w:rFonts w:ascii="Cambria" w:hAnsi="Cambria"/>
                <w:sz w:val="19"/>
                <w:szCs w:val="19"/>
                <w:lang w:eastAsia="lv-LV"/>
              </w:rPr>
            </w:pPr>
            <w:r w:rsidRPr="00C443FE">
              <w:rPr>
                <w:rFonts w:ascii="Cambria" w:hAnsi="Cambria"/>
                <w:sz w:val="19"/>
                <w:szCs w:val="19"/>
                <w:lang w:eastAsia="lv-LV"/>
              </w:rPr>
              <w:t>Starpība (samazinājums vai pieaugums)</w:t>
            </w:r>
          </w:p>
        </w:tc>
        <w:tc>
          <w:tcPr>
            <w:tcW w:w="3402" w:type="dxa"/>
            <w:shd w:val="clear" w:color="auto" w:fill="auto"/>
            <w:vAlign w:val="center"/>
            <w:hideMark/>
          </w:tcPr>
          <w:p w:rsidR="00AC24FD" w:rsidRPr="00C443FE" w:rsidRDefault="00AC24FD" w:rsidP="00BB4D21">
            <w:pPr>
              <w:spacing w:after="0" w:line="240" w:lineRule="auto"/>
              <w:rPr>
                <w:rFonts w:ascii="Cambria" w:hAnsi="Cambria"/>
                <w:sz w:val="19"/>
                <w:szCs w:val="19"/>
                <w:lang w:eastAsia="lv-LV"/>
              </w:rPr>
            </w:pPr>
            <w:r w:rsidRPr="00C443FE">
              <w:rPr>
                <w:rFonts w:ascii="Cambria" w:hAnsi="Cambria"/>
                <w:sz w:val="19"/>
                <w:szCs w:val="19"/>
                <w:lang w:eastAsia="lv-LV"/>
              </w:rPr>
              <w:t xml:space="preserve">Kopējais enerģijas patēriņš, </w:t>
            </w:r>
            <w:proofErr w:type="spellStart"/>
            <w:r w:rsidRPr="00C443FE">
              <w:rPr>
                <w:rFonts w:ascii="Cambria" w:hAnsi="Cambria"/>
                <w:sz w:val="19"/>
                <w:szCs w:val="19"/>
                <w:lang w:eastAsia="lv-LV"/>
              </w:rPr>
              <w:t>MWh</w:t>
            </w:r>
            <w:proofErr w:type="spellEnd"/>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r>
      <w:tr w:rsidR="00AC24FD" w:rsidRPr="00C443FE" w:rsidTr="00BB4D21">
        <w:trPr>
          <w:cantSplit/>
        </w:trPr>
        <w:tc>
          <w:tcPr>
            <w:tcW w:w="1729" w:type="dxa"/>
            <w:vMerge/>
            <w:shd w:val="clear" w:color="auto" w:fill="auto"/>
            <w:vAlign w:val="center"/>
            <w:hideMark/>
          </w:tcPr>
          <w:p w:rsidR="00AC24FD" w:rsidRPr="00C443FE"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C443FE" w:rsidRDefault="00AC24FD" w:rsidP="00BB4D21">
            <w:pPr>
              <w:spacing w:after="0" w:line="240" w:lineRule="auto"/>
              <w:rPr>
                <w:rFonts w:ascii="Cambria" w:hAnsi="Cambria"/>
                <w:sz w:val="19"/>
                <w:szCs w:val="19"/>
                <w:lang w:eastAsia="lv-LV"/>
              </w:rPr>
            </w:pPr>
            <w:r w:rsidRPr="00C443FE">
              <w:rPr>
                <w:rFonts w:ascii="Cambria" w:hAnsi="Cambria"/>
                <w:sz w:val="19"/>
                <w:szCs w:val="19"/>
                <w:lang w:eastAsia="lv-LV"/>
              </w:rPr>
              <w:t>Īpatnējais enerģijas patēriņš, kWh/</w:t>
            </w:r>
            <w:proofErr w:type="spellStart"/>
            <w:r w:rsidRPr="00C443FE">
              <w:rPr>
                <w:rFonts w:ascii="Cambria" w:hAnsi="Cambria"/>
                <w:sz w:val="19"/>
                <w:szCs w:val="19"/>
                <w:lang w:eastAsia="lv-LV"/>
              </w:rPr>
              <w:t>m</w:t>
            </w:r>
            <w:r w:rsidRPr="00C443FE">
              <w:rPr>
                <w:rFonts w:ascii="Cambria" w:hAnsi="Cambria"/>
                <w:sz w:val="19"/>
                <w:szCs w:val="19"/>
                <w:vertAlign w:val="superscript"/>
                <w:lang w:eastAsia="lv-LV"/>
              </w:rPr>
              <w:t>2</w:t>
            </w:r>
            <w:proofErr w:type="spellEnd"/>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808080"/>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r>
      <w:tr w:rsidR="00AC24FD" w:rsidRPr="00C443FE" w:rsidTr="00BB4D21">
        <w:trPr>
          <w:cantSplit/>
        </w:trPr>
        <w:tc>
          <w:tcPr>
            <w:tcW w:w="1729" w:type="dxa"/>
            <w:vMerge/>
            <w:shd w:val="clear" w:color="auto" w:fill="auto"/>
            <w:vAlign w:val="center"/>
            <w:hideMark/>
          </w:tcPr>
          <w:p w:rsidR="00AC24FD" w:rsidRPr="00C443FE"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C443FE" w:rsidRDefault="00AC24FD" w:rsidP="00BB4D21">
            <w:pPr>
              <w:spacing w:after="0" w:line="240" w:lineRule="auto"/>
              <w:rPr>
                <w:rFonts w:ascii="Cambria" w:hAnsi="Cambria"/>
                <w:sz w:val="19"/>
                <w:szCs w:val="19"/>
                <w:lang w:eastAsia="lv-LV"/>
              </w:rPr>
            </w:pPr>
            <w:r w:rsidRPr="00C443FE">
              <w:rPr>
                <w:rFonts w:ascii="Cambria" w:hAnsi="Cambria"/>
                <w:sz w:val="19"/>
                <w:szCs w:val="19"/>
                <w:lang w:eastAsia="lv-LV"/>
              </w:rPr>
              <w:t>CO</w:t>
            </w:r>
            <w:r w:rsidRPr="00C443FE">
              <w:rPr>
                <w:rFonts w:ascii="Cambria" w:hAnsi="Cambria"/>
                <w:sz w:val="19"/>
                <w:szCs w:val="19"/>
                <w:vertAlign w:val="subscript"/>
                <w:lang w:eastAsia="lv-LV"/>
              </w:rPr>
              <w:t>2</w:t>
            </w:r>
            <w:r w:rsidRPr="00C443FE">
              <w:rPr>
                <w:rFonts w:ascii="Cambria" w:hAnsi="Cambria"/>
                <w:sz w:val="19"/>
                <w:szCs w:val="19"/>
                <w:lang w:eastAsia="lv-LV"/>
              </w:rPr>
              <w:t xml:space="preserve"> emisijas apjoms, t</w:t>
            </w:r>
            <w:r w:rsidRPr="00C443FE">
              <w:rPr>
                <w:rFonts w:ascii="Cambria" w:hAnsi="Cambria"/>
                <w:bCs/>
                <w:sz w:val="19"/>
                <w:szCs w:val="19"/>
                <w:lang w:eastAsia="lv-LV"/>
              </w:rPr>
              <w:t>*</w:t>
            </w: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C443FE" w:rsidRDefault="00AC24FD" w:rsidP="00BB4D21">
            <w:pPr>
              <w:spacing w:after="0" w:line="240" w:lineRule="auto"/>
              <w:jc w:val="center"/>
              <w:rPr>
                <w:rFonts w:ascii="Cambria" w:hAnsi="Cambria"/>
                <w:b/>
                <w:sz w:val="19"/>
                <w:szCs w:val="19"/>
                <w:lang w:eastAsia="lv-LV"/>
              </w:rPr>
            </w:pPr>
          </w:p>
        </w:tc>
      </w:tr>
    </w:tbl>
    <w:p w:rsidR="00AC24FD" w:rsidRPr="0036651D" w:rsidRDefault="00AC24FD" w:rsidP="00AC24FD">
      <w:pPr>
        <w:spacing w:before="130" w:after="0" w:line="260" w:lineRule="exact"/>
        <w:ind w:firstLine="539"/>
        <w:rPr>
          <w:rFonts w:ascii="Cambria" w:hAnsi="Cambria"/>
          <w:sz w:val="17"/>
          <w:szCs w:val="17"/>
        </w:rPr>
      </w:pPr>
      <w:r w:rsidRPr="0036651D">
        <w:rPr>
          <w:rFonts w:ascii="Cambria" w:hAnsi="Cambria"/>
          <w:sz w:val="17"/>
          <w:szCs w:val="17"/>
        </w:rPr>
        <w:t>Piezīme. *Aprēķina, reizinot kopējo siltumenerģijas patēriņu ar CO</w:t>
      </w:r>
      <w:r w:rsidRPr="0036651D">
        <w:rPr>
          <w:rFonts w:ascii="Cambria" w:hAnsi="Cambria"/>
          <w:sz w:val="17"/>
          <w:szCs w:val="17"/>
          <w:vertAlign w:val="subscript"/>
        </w:rPr>
        <w:t>2</w:t>
      </w:r>
      <w:r w:rsidRPr="0036651D">
        <w:rPr>
          <w:rFonts w:ascii="Cambria" w:hAnsi="Cambria"/>
          <w:sz w:val="17"/>
          <w:szCs w:val="17"/>
        </w:rPr>
        <w:t xml:space="preserve"> emisijas faktoru.</w:t>
      </w:r>
    </w:p>
    <w:p w:rsidR="00AC24FD" w:rsidRPr="0036651D" w:rsidRDefault="00AC24FD" w:rsidP="00AC24FD">
      <w:pPr>
        <w:spacing w:before="130" w:after="130" w:line="260" w:lineRule="exact"/>
        <w:rPr>
          <w:rFonts w:ascii="Cambria" w:hAnsi="Cambria"/>
          <w:b/>
          <w:sz w:val="19"/>
          <w:szCs w:val="19"/>
          <w:lang w:eastAsia="lv-LV"/>
        </w:rPr>
      </w:pPr>
      <w:r>
        <w:rPr>
          <w:rFonts w:ascii="Cambria" w:hAnsi="Cambria"/>
          <w:b/>
          <w:sz w:val="19"/>
          <w:szCs w:val="19"/>
          <w:lang w:eastAsia="lv-LV"/>
        </w:rPr>
        <w:br w:type="page"/>
      </w:r>
      <w:r w:rsidRPr="0036651D">
        <w:rPr>
          <w:rFonts w:ascii="Cambria" w:hAnsi="Cambria"/>
          <w:b/>
          <w:sz w:val="19"/>
          <w:szCs w:val="19"/>
          <w:lang w:eastAsia="lv-LV"/>
        </w:rPr>
        <w:lastRenderedPageBreak/>
        <w:t>3.4. Elektroenerģijas patēriņš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29"/>
        <w:gridCol w:w="3402"/>
        <w:gridCol w:w="567"/>
        <w:gridCol w:w="567"/>
        <w:gridCol w:w="567"/>
        <w:gridCol w:w="567"/>
        <w:gridCol w:w="567"/>
        <w:gridCol w:w="567"/>
        <w:gridCol w:w="567"/>
        <w:gridCol w:w="567"/>
        <w:gridCol w:w="567"/>
        <w:gridCol w:w="567"/>
        <w:gridCol w:w="567"/>
        <w:gridCol w:w="567"/>
        <w:gridCol w:w="567"/>
        <w:gridCol w:w="2011"/>
      </w:tblGrid>
      <w:tr w:rsidR="00AC24FD" w:rsidRPr="001B62D4" w:rsidTr="00BB4D21">
        <w:trPr>
          <w:cantSplit/>
          <w:trHeight w:hRule="exact" w:val="1327"/>
        </w:trPr>
        <w:tc>
          <w:tcPr>
            <w:tcW w:w="5131" w:type="dxa"/>
            <w:gridSpan w:val="2"/>
            <w:shd w:val="clear" w:color="auto" w:fill="auto"/>
            <w:vAlign w:val="center"/>
          </w:tcPr>
          <w:p w:rsidR="00AC24FD" w:rsidRPr="001B62D4" w:rsidRDefault="00AC24FD" w:rsidP="00BB4D21">
            <w:pPr>
              <w:spacing w:after="0" w:line="240" w:lineRule="auto"/>
              <w:jc w:val="center"/>
              <w:rPr>
                <w:rFonts w:ascii="Cambria" w:hAnsi="Cambria"/>
                <w:bCs/>
                <w:sz w:val="19"/>
                <w:szCs w:val="19"/>
                <w:lang w:eastAsia="lv-LV"/>
              </w:rPr>
            </w:pP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Janvāris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Februāris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Marts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Aprīlis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Maijs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Jūnijs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Jūlijs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Augusts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Septembris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Oktobris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Novembris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Decembris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Vidēji mēnesī</w:t>
            </w:r>
          </w:p>
        </w:tc>
        <w:tc>
          <w:tcPr>
            <w:tcW w:w="2011" w:type="dxa"/>
            <w:shd w:val="clear" w:color="auto" w:fill="auto"/>
            <w:vAlign w:val="center"/>
            <w:hideMark/>
          </w:tcPr>
          <w:p w:rsidR="00AC24FD" w:rsidRPr="001B62D4" w:rsidRDefault="00AC24FD" w:rsidP="00BB4D21">
            <w:pPr>
              <w:spacing w:after="0" w:line="240" w:lineRule="auto"/>
              <w:jc w:val="center"/>
              <w:rPr>
                <w:rFonts w:ascii="Cambria" w:hAnsi="Cambria"/>
                <w:bCs/>
                <w:sz w:val="19"/>
                <w:szCs w:val="19"/>
                <w:lang w:eastAsia="lv-LV"/>
              </w:rPr>
            </w:pPr>
            <w:r w:rsidRPr="001B62D4">
              <w:rPr>
                <w:rFonts w:ascii="Cambria" w:hAnsi="Cambria"/>
                <w:bCs/>
                <w:sz w:val="19"/>
                <w:szCs w:val="19"/>
                <w:lang w:eastAsia="lv-LV"/>
              </w:rPr>
              <w:t>Kopā</w:t>
            </w:r>
          </w:p>
        </w:tc>
      </w:tr>
      <w:tr w:rsidR="00AC24FD" w:rsidRPr="001B62D4" w:rsidTr="00BB4D21">
        <w:trPr>
          <w:cantSplit/>
        </w:trPr>
        <w:tc>
          <w:tcPr>
            <w:tcW w:w="1729" w:type="dxa"/>
            <w:vMerge w:val="restart"/>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r w:rsidRPr="001B62D4">
              <w:rPr>
                <w:rFonts w:ascii="Cambria" w:hAnsi="Cambria"/>
                <w:sz w:val="19"/>
                <w:szCs w:val="19"/>
                <w:lang w:eastAsia="lv-LV"/>
              </w:rPr>
              <w:t>Vidējie rādītāji</w:t>
            </w:r>
            <w:r w:rsidRPr="001B62D4">
              <w:rPr>
                <w:rFonts w:ascii="Cambria" w:hAnsi="Cambria"/>
                <w:sz w:val="19"/>
                <w:szCs w:val="19"/>
                <w:lang w:eastAsia="lv-LV"/>
              </w:rPr>
              <w:br/>
              <w:t>20__. – 20__. gadā</w:t>
            </w:r>
          </w:p>
        </w:tc>
        <w:tc>
          <w:tcPr>
            <w:tcW w:w="3402" w:type="dxa"/>
            <w:shd w:val="clear" w:color="auto" w:fill="auto"/>
            <w:vAlign w:val="center"/>
            <w:hideMark/>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 xml:space="preserve">Kopējais enerģijas patēriņš, </w:t>
            </w:r>
            <w:proofErr w:type="spellStart"/>
            <w:r w:rsidRPr="001B62D4">
              <w:rPr>
                <w:rFonts w:ascii="Cambria" w:hAnsi="Cambria"/>
                <w:sz w:val="19"/>
                <w:szCs w:val="19"/>
                <w:lang w:eastAsia="lv-LV"/>
              </w:rPr>
              <w:t>MWh</w:t>
            </w:r>
            <w:proofErr w:type="spellEnd"/>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r w:rsidR="00AC24FD" w:rsidRPr="001B62D4" w:rsidTr="00BB4D21">
        <w:trPr>
          <w:cantSplit/>
        </w:trPr>
        <w:tc>
          <w:tcPr>
            <w:tcW w:w="1729" w:type="dxa"/>
            <w:vMerge/>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Īpatnējais enerģijas patēriņš, kWh/</w:t>
            </w:r>
            <w:proofErr w:type="spellStart"/>
            <w:r w:rsidRPr="001B62D4">
              <w:rPr>
                <w:rFonts w:ascii="Cambria" w:hAnsi="Cambria"/>
                <w:sz w:val="19"/>
                <w:szCs w:val="19"/>
                <w:lang w:eastAsia="lv-LV"/>
              </w:rPr>
              <w:t>m</w:t>
            </w:r>
            <w:r w:rsidRPr="001B62D4">
              <w:rPr>
                <w:rFonts w:ascii="Cambria" w:hAnsi="Cambria"/>
                <w:sz w:val="19"/>
                <w:szCs w:val="19"/>
                <w:vertAlign w:val="superscript"/>
                <w:lang w:eastAsia="lv-LV"/>
              </w:rPr>
              <w:t>2</w:t>
            </w:r>
            <w:proofErr w:type="spellEnd"/>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808080"/>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r w:rsidR="00AC24FD" w:rsidRPr="001B62D4" w:rsidTr="00BB4D21">
        <w:trPr>
          <w:cantSplit/>
        </w:trPr>
        <w:tc>
          <w:tcPr>
            <w:tcW w:w="1729" w:type="dxa"/>
            <w:vMerge/>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CO</w:t>
            </w:r>
            <w:r w:rsidRPr="001B62D4">
              <w:rPr>
                <w:rFonts w:ascii="Cambria" w:hAnsi="Cambria"/>
                <w:sz w:val="19"/>
                <w:szCs w:val="19"/>
                <w:vertAlign w:val="subscript"/>
                <w:lang w:eastAsia="lv-LV"/>
              </w:rPr>
              <w:t>2</w:t>
            </w:r>
            <w:r w:rsidRPr="001B62D4">
              <w:rPr>
                <w:rFonts w:ascii="Cambria" w:hAnsi="Cambria"/>
                <w:sz w:val="19"/>
                <w:szCs w:val="19"/>
                <w:lang w:eastAsia="lv-LV"/>
              </w:rPr>
              <w:t xml:space="preserve"> emisijas apjoms, t</w:t>
            </w:r>
            <w:r w:rsidRPr="001B62D4">
              <w:rPr>
                <w:rFonts w:ascii="Cambria" w:hAnsi="Cambria"/>
                <w:bCs/>
                <w:sz w:val="19"/>
                <w:szCs w:val="19"/>
                <w:lang w:eastAsia="lv-LV"/>
              </w:rPr>
              <w:t>*</w:t>
            </w: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r w:rsidR="00AC24FD" w:rsidRPr="001B62D4" w:rsidTr="00BB4D21">
        <w:trPr>
          <w:cantSplit/>
        </w:trPr>
        <w:tc>
          <w:tcPr>
            <w:tcW w:w="1729" w:type="dxa"/>
            <w:vMerge w:val="restart"/>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r w:rsidRPr="001B62D4">
              <w:rPr>
                <w:rFonts w:ascii="Cambria" w:hAnsi="Cambria"/>
                <w:sz w:val="19"/>
                <w:szCs w:val="19"/>
                <w:lang w:eastAsia="lv-LV"/>
              </w:rPr>
              <w:t>Rādītāji pārskata gadā</w:t>
            </w:r>
          </w:p>
        </w:tc>
        <w:tc>
          <w:tcPr>
            <w:tcW w:w="3402" w:type="dxa"/>
            <w:shd w:val="clear" w:color="auto" w:fill="auto"/>
            <w:vAlign w:val="center"/>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 xml:space="preserve">Kopējais enerģijas patēriņš, </w:t>
            </w:r>
            <w:proofErr w:type="spellStart"/>
            <w:r w:rsidRPr="001B62D4">
              <w:rPr>
                <w:rFonts w:ascii="Cambria" w:hAnsi="Cambria"/>
                <w:sz w:val="19"/>
                <w:szCs w:val="19"/>
                <w:lang w:eastAsia="lv-LV"/>
              </w:rPr>
              <w:t>MWh</w:t>
            </w:r>
            <w:proofErr w:type="spellEnd"/>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r w:rsidR="00AC24FD" w:rsidRPr="001B62D4" w:rsidTr="00BB4D21">
        <w:trPr>
          <w:cantSplit/>
        </w:trPr>
        <w:tc>
          <w:tcPr>
            <w:tcW w:w="1729" w:type="dxa"/>
            <w:vMerge/>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Īpatnējais enerģijas patēriņš, kWh/</w:t>
            </w:r>
            <w:proofErr w:type="spellStart"/>
            <w:r w:rsidRPr="001B62D4">
              <w:rPr>
                <w:rFonts w:ascii="Cambria" w:hAnsi="Cambria"/>
                <w:sz w:val="19"/>
                <w:szCs w:val="19"/>
                <w:lang w:eastAsia="lv-LV"/>
              </w:rPr>
              <w:t>m</w:t>
            </w:r>
            <w:r w:rsidRPr="001B62D4">
              <w:rPr>
                <w:rFonts w:ascii="Cambria" w:hAnsi="Cambria"/>
                <w:sz w:val="19"/>
                <w:szCs w:val="19"/>
                <w:vertAlign w:val="superscript"/>
                <w:lang w:eastAsia="lv-LV"/>
              </w:rPr>
              <w:t>2</w:t>
            </w:r>
            <w:proofErr w:type="spellEnd"/>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808080"/>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r w:rsidR="00AC24FD" w:rsidRPr="001B62D4" w:rsidTr="00BB4D21">
        <w:trPr>
          <w:cantSplit/>
        </w:trPr>
        <w:tc>
          <w:tcPr>
            <w:tcW w:w="1729" w:type="dxa"/>
            <w:vMerge/>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CO</w:t>
            </w:r>
            <w:r w:rsidRPr="001B62D4">
              <w:rPr>
                <w:rFonts w:ascii="Cambria" w:hAnsi="Cambria"/>
                <w:sz w:val="19"/>
                <w:szCs w:val="19"/>
                <w:vertAlign w:val="subscript"/>
                <w:lang w:eastAsia="lv-LV"/>
              </w:rPr>
              <w:t>2</w:t>
            </w:r>
            <w:r w:rsidRPr="001B62D4">
              <w:rPr>
                <w:rFonts w:ascii="Cambria" w:hAnsi="Cambria"/>
                <w:sz w:val="19"/>
                <w:szCs w:val="19"/>
                <w:lang w:eastAsia="lv-LV"/>
              </w:rPr>
              <w:t xml:space="preserve"> emisijas apjoms, t</w:t>
            </w:r>
            <w:r w:rsidRPr="001B62D4">
              <w:rPr>
                <w:rFonts w:ascii="Cambria" w:hAnsi="Cambria"/>
                <w:bCs/>
                <w:sz w:val="19"/>
                <w:szCs w:val="19"/>
                <w:lang w:eastAsia="lv-LV"/>
              </w:rPr>
              <w:t>*</w:t>
            </w: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r w:rsidR="00AC24FD" w:rsidRPr="001B62D4" w:rsidTr="00BB4D21">
        <w:trPr>
          <w:cantSplit/>
        </w:trPr>
        <w:tc>
          <w:tcPr>
            <w:tcW w:w="1729" w:type="dxa"/>
            <w:vMerge w:val="restart"/>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r w:rsidRPr="001B62D4">
              <w:rPr>
                <w:rFonts w:ascii="Cambria" w:hAnsi="Cambria"/>
                <w:sz w:val="19"/>
                <w:szCs w:val="19"/>
                <w:lang w:eastAsia="lv-LV"/>
              </w:rPr>
              <w:t>Starpība (samazinājums vai pieaugums)</w:t>
            </w:r>
          </w:p>
        </w:tc>
        <w:tc>
          <w:tcPr>
            <w:tcW w:w="3402" w:type="dxa"/>
            <w:shd w:val="clear" w:color="auto" w:fill="auto"/>
            <w:vAlign w:val="center"/>
            <w:hideMark/>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 xml:space="preserve">Kopējais enerģijas patēriņš, </w:t>
            </w:r>
            <w:proofErr w:type="spellStart"/>
            <w:r w:rsidRPr="001B62D4">
              <w:rPr>
                <w:rFonts w:ascii="Cambria" w:hAnsi="Cambria"/>
                <w:sz w:val="19"/>
                <w:szCs w:val="19"/>
                <w:lang w:eastAsia="lv-LV"/>
              </w:rPr>
              <w:t>MWh</w:t>
            </w:r>
            <w:proofErr w:type="spellEnd"/>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r w:rsidR="00AC24FD" w:rsidRPr="001B62D4" w:rsidTr="00BB4D21">
        <w:trPr>
          <w:cantSplit/>
        </w:trPr>
        <w:tc>
          <w:tcPr>
            <w:tcW w:w="1729" w:type="dxa"/>
            <w:vMerge/>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Īpatnējais enerģijas patēriņš, kWh/</w:t>
            </w:r>
            <w:proofErr w:type="spellStart"/>
            <w:r w:rsidRPr="001B62D4">
              <w:rPr>
                <w:rFonts w:ascii="Cambria" w:hAnsi="Cambria"/>
                <w:sz w:val="19"/>
                <w:szCs w:val="19"/>
                <w:lang w:eastAsia="lv-LV"/>
              </w:rPr>
              <w:t>m</w:t>
            </w:r>
            <w:r w:rsidRPr="001B62D4">
              <w:rPr>
                <w:rFonts w:ascii="Cambria" w:hAnsi="Cambria"/>
                <w:sz w:val="19"/>
                <w:szCs w:val="19"/>
                <w:vertAlign w:val="superscript"/>
                <w:lang w:eastAsia="lv-LV"/>
              </w:rPr>
              <w:t>2</w:t>
            </w:r>
            <w:proofErr w:type="spellEnd"/>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808080"/>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r w:rsidR="00AC24FD" w:rsidRPr="001B62D4" w:rsidTr="00BB4D21">
        <w:trPr>
          <w:cantSplit/>
        </w:trPr>
        <w:tc>
          <w:tcPr>
            <w:tcW w:w="1729" w:type="dxa"/>
            <w:vMerge/>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CO</w:t>
            </w:r>
            <w:r w:rsidRPr="001B62D4">
              <w:rPr>
                <w:rFonts w:ascii="Cambria" w:hAnsi="Cambria"/>
                <w:sz w:val="19"/>
                <w:szCs w:val="19"/>
                <w:vertAlign w:val="subscript"/>
                <w:lang w:eastAsia="lv-LV"/>
              </w:rPr>
              <w:t>2</w:t>
            </w:r>
            <w:r w:rsidRPr="001B62D4">
              <w:rPr>
                <w:rFonts w:ascii="Cambria" w:hAnsi="Cambria"/>
                <w:sz w:val="19"/>
                <w:szCs w:val="19"/>
                <w:lang w:eastAsia="lv-LV"/>
              </w:rPr>
              <w:t xml:space="preserve"> emisijas apjoms, t</w:t>
            </w:r>
            <w:r w:rsidRPr="001B62D4">
              <w:rPr>
                <w:rFonts w:ascii="Cambria" w:hAnsi="Cambria"/>
                <w:bCs/>
                <w:sz w:val="19"/>
                <w:szCs w:val="19"/>
                <w:lang w:eastAsia="lv-LV"/>
              </w:rPr>
              <w:t>*</w:t>
            </w: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bl>
    <w:p w:rsidR="00AC24FD" w:rsidRPr="0036651D" w:rsidRDefault="00AC24FD" w:rsidP="00AC24FD">
      <w:pPr>
        <w:spacing w:before="130" w:after="0" w:line="260" w:lineRule="exact"/>
        <w:ind w:firstLine="539"/>
        <w:rPr>
          <w:rFonts w:ascii="Cambria" w:hAnsi="Cambria"/>
          <w:sz w:val="17"/>
          <w:szCs w:val="17"/>
        </w:rPr>
      </w:pPr>
      <w:r w:rsidRPr="0036651D">
        <w:rPr>
          <w:rFonts w:ascii="Cambria" w:hAnsi="Cambria"/>
          <w:sz w:val="17"/>
          <w:szCs w:val="17"/>
        </w:rPr>
        <w:t>Piezīme. *Aprēķina, reizinot kopējo siltumenerģijas patēriņu ar CO</w:t>
      </w:r>
      <w:r w:rsidRPr="0036651D">
        <w:rPr>
          <w:rFonts w:ascii="Cambria" w:hAnsi="Cambria"/>
          <w:sz w:val="17"/>
          <w:szCs w:val="17"/>
          <w:vertAlign w:val="subscript"/>
        </w:rPr>
        <w:t>2</w:t>
      </w:r>
      <w:r w:rsidRPr="0036651D">
        <w:rPr>
          <w:rFonts w:ascii="Cambria" w:hAnsi="Cambria"/>
          <w:sz w:val="17"/>
          <w:szCs w:val="17"/>
        </w:rPr>
        <w:t xml:space="preserve"> emisijas faktoru.</w:t>
      </w:r>
    </w:p>
    <w:p w:rsidR="00AC24FD" w:rsidRPr="0036651D" w:rsidRDefault="00AC24FD" w:rsidP="00AC24FD">
      <w:pPr>
        <w:spacing w:before="130" w:after="0" w:line="260" w:lineRule="exact"/>
        <w:rPr>
          <w:rFonts w:ascii="Cambria" w:hAnsi="Cambria"/>
          <w:b/>
          <w:sz w:val="19"/>
          <w:szCs w:val="19"/>
          <w:lang w:eastAsia="lv-LV"/>
        </w:rPr>
      </w:pPr>
      <w:r>
        <w:rPr>
          <w:rFonts w:ascii="Cambria" w:hAnsi="Cambria"/>
          <w:b/>
          <w:sz w:val="19"/>
          <w:szCs w:val="19"/>
          <w:lang w:eastAsia="lv-LV"/>
        </w:rPr>
        <w:br w:type="page"/>
      </w:r>
      <w:r w:rsidRPr="0036651D">
        <w:rPr>
          <w:rFonts w:ascii="Cambria" w:hAnsi="Cambria"/>
          <w:b/>
          <w:sz w:val="19"/>
          <w:szCs w:val="19"/>
          <w:lang w:eastAsia="lv-LV"/>
        </w:rPr>
        <w:lastRenderedPageBreak/>
        <w:t>3.5. Enerģijas patēriņš ražošanas tehnoloģiskajās iekārtās</w:t>
      </w:r>
    </w:p>
    <w:p w:rsidR="00AC24FD" w:rsidRPr="0036651D" w:rsidRDefault="00AC24FD" w:rsidP="00AC24FD">
      <w:pPr>
        <w:spacing w:before="130" w:after="0" w:line="260" w:lineRule="exact"/>
        <w:rPr>
          <w:rFonts w:ascii="Cambria" w:hAnsi="Cambria"/>
          <w:b/>
          <w:sz w:val="19"/>
          <w:szCs w:val="19"/>
          <w:lang w:eastAsia="lv-LV"/>
        </w:rPr>
      </w:pPr>
      <w:r w:rsidRPr="0036651D">
        <w:rPr>
          <w:rFonts w:ascii="Cambria" w:hAnsi="Cambria"/>
          <w:b/>
          <w:sz w:val="19"/>
          <w:szCs w:val="19"/>
          <w:lang w:eastAsia="lv-LV"/>
        </w:rPr>
        <w:t>3.5.1. Siltumenerģijas patēriņš ražošanas tehnoloģijām, kurās veiktas projekta darbības</w:t>
      </w:r>
    </w:p>
    <w:p w:rsidR="00AC24FD" w:rsidRPr="0036651D" w:rsidRDefault="00AC24FD" w:rsidP="00AC24FD">
      <w:pPr>
        <w:spacing w:before="130" w:after="130" w:line="260" w:lineRule="exact"/>
        <w:rPr>
          <w:rFonts w:ascii="Cambria" w:hAnsi="Cambria"/>
          <w:sz w:val="19"/>
          <w:szCs w:val="19"/>
        </w:rPr>
      </w:pPr>
      <w:r w:rsidRPr="0036651D">
        <w:rPr>
          <w:rFonts w:ascii="Cambria" w:hAnsi="Cambria"/>
          <w:sz w:val="19"/>
          <w:szCs w:val="19"/>
        </w:rPr>
        <w:t>CO</w:t>
      </w:r>
      <w:r w:rsidRPr="0036651D">
        <w:rPr>
          <w:rFonts w:ascii="Cambria" w:hAnsi="Cambria"/>
          <w:sz w:val="19"/>
          <w:szCs w:val="19"/>
          <w:vertAlign w:val="subscript"/>
        </w:rPr>
        <w:t>2</w:t>
      </w:r>
      <w:r w:rsidRPr="0036651D">
        <w:rPr>
          <w:rFonts w:ascii="Cambria" w:hAnsi="Cambria"/>
          <w:sz w:val="19"/>
          <w:szCs w:val="19"/>
        </w:rPr>
        <w:t xml:space="preserve"> emisijas faktors </w:t>
      </w:r>
      <w:r w:rsidRPr="00B9005B">
        <w:rPr>
          <w:rFonts w:ascii="Cambria" w:hAnsi="Cambria"/>
          <w:sz w:val="19"/>
          <w:szCs w:val="19"/>
        </w:rPr>
        <w:t>____________________</w:t>
      </w:r>
      <w:r>
        <w:rPr>
          <w:rFonts w:ascii="Cambria" w:hAnsi="Cambria"/>
          <w:sz w:val="19"/>
          <w:szCs w:val="19"/>
        </w:rPr>
        <w:t>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29"/>
        <w:gridCol w:w="3402"/>
        <w:gridCol w:w="567"/>
        <w:gridCol w:w="567"/>
        <w:gridCol w:w="567"/>
        <w:gridCol w:w="567"/>
        <w:gridCol w:w="567"/>
        <w:gridCol w:w="567"/>
        <w:gridCol w:w="567"/>
        <w:gridCol w:w="567"/>
        <w:gridCol w:w="567"/>
        <w:gridCol w:w="567"/>
        <w:gridCol w:w="567"/>
        <w:gridCol w:w="567"/>
        <w:gridCol w:w="567"/>
        <w:gridCol w:w="2011"/>
      </w:tblGrid>
      <w:tr w:rsidR="00AC24FD" w:rsidRPr="001B62D4" w:rsidTr="00BB4D21">
        <w:trPr>
          <w:cantSplit/>
          <w:trHeight w:hRule="exact" w:val="1327"/>
        </w:trPr>
        <w:tc>
          <w:tcPr>
            <w:tcW w:w="5131" w:type="dxa"/>
            <w:gridSpan w:val="2"/>
            <w:shd w:val="clear" w:color="auto" w:fill="auto"/>
            <w:vAlign w:val="center"/>
          </w:tcPr>
          <w:p w:rsidR="00AC24FD" w:rsidRPr="001B62D4" w:rsidRDefault="00AC24FD" w:rsidP="00BB4D21">
            <w:pPr>
              <w:spacing w:after="0" w:line="240" w:lineRule="auto"/>
              <w:jc w:val="center"/>
              <w:rPr>
                <w:rFonts w:ascii="Cambria" w:hAnsi="Cambria"/>
                <w:bCs/>
                <w:sz w:val="19"/>
                <w:szCs w:val="19"/>
                <w:lang w:eastAsia="lv-LV"/>
              </w:rPr>
            </w:pP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Janvāris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Februāris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Marts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Aprīlis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Maijs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Jūnijs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Jūlijs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Augusts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Septembris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Oktobris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Novembris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Decembris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Vidēji mēnesī</w:t>
            </w:r>
          </w:p>
        </w:tc>
        <w:tc>
          <w:tcPr>
            <w:tcW w:w="2011" w:type="dxa"/>
            <w:shd w:val="clear" w:color="auto" w:fill="auto"/>
            <w:vAlign w:val="center"/>
            <w:hideMark/>
          </w:tcPr>
          <w:p w:rsidR="00AC24FD" w:rsidRPr="001B62D4" w:rsidRDefault="00AC24FD" w:rsidP="00BB4D21">
            <w:pPr>
              <w:spacing w:after="0" w:line="240" w:lineRule="auto"/>
              <w:jc w:val="center"/>
              <w:rPr>
                <w:rFonts w:ascii="Cambria" w:hAnsi="Cambria"/>
                <w:bCs/>
                <w:sz w:val="19"/>
                <w:szCs w:val="19"/>
                <w:lang w:eastAsia="lv-LV"/>
              </w:rPr>
            </w:pPr>
            <w:r w:rsidRPr="001B62D4">
              <w:rPr>
                <w:rFonts w:ascii="Cambria" w:hAnsi="Cambria"/>
                <w:bCs/>
                <w:sz w:val="19"/>
                <w:szCs w:val="19"/>
                <w:lang w:eastAsia="lv-LV"/>
              </w:rPr>
              <w:t>Kopā</w:t>
            </w:r>
          </w:p>
        </w:tc>
      </w:tr>
      <w:tr w:rsidR="00AC24FD" w:rsidRPr="001B62D4" w:rsidTr="00BB4D21">
        <w:trPr>
          <w:cantSplit/>
        </w:trPr>
        <w:tc>
          <w:tcPr>
            <w:tcW w:w="1729" w:type="dxa"/>
            <w:vMerge w:val="restart"/>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r w:rsidRPr="001B62D4">
              <w:rPr>
                <w:rFonts w:ascii="Cambria" w:hAnsi="Cambria"/>
                <w:sz w:val="19"/>
                <w:szCs w:val="19"/>
                <w:lang w:eastAsia="lv-LV"/>
              </w:rPr>
              <w:t>Vidējie rādītāji</w:t>
            </w:r>
            <w:r w:rsidRPr="001B62D4">
              <w:rPr>
                <w:rFonts w:ascii="Cambria" w:hAnsi="Cambria"/>
                <w:sz w:val="19"/>
                <w:szCs w:val="19"/>
                <w:lang w:eastAsia="lv-LV"/>
              </w:rPr>
              <w:br/>
              <w:t>20__. – 20__. gadā</w:t>
            </w:r>
          </w:p>
        </w:tc>
        <w:tc>
          <w:tcPr>
            <w:tcW w:w="3402" w:type="dxa"/>
            <w:shd w:val="clear" w:color="auto" w:fill="auto"/>
            <w:vAlign w:val="center"/>
            <w:hideMark/>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 xml:space="preserve">Kopējais enerģijas patēriņš, </w:t>
            </w:r>
            <w:proofErr w:type="spellStart"/>
            <w:r w:rsidRPr="001B62D4">
              <w:rPr>
                <w:rFonts w:ascii="Cambria" w:hAnsi="Cambria"/>
                <w:sz w:val="19"/>
                <w:szCs w:val="19"/>
                <w:lang w:eastAsia="lv-LV"/>
              </w:rPr>
              <w:t>MWh</w:t>
            </w:r>
            <w:proofErr w:type="spellEnd"/>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r w:rsidR="00AC24FD" w:rsidRPr="001B62D4" w:rsidTr="00BB4D21">
        <w:trPr>
          <w:cantSplit/>
        </w:trPr>
        <w:tc>
          <w:tcPr>
            <w:tcW w:w="1729" w:type="dxa"/>
            <w:vMerge/>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CO</w:t>
            </w:r>
            <w:r w:rsidRPr="001B62D4">
              <w:rPr>
                <w:rFonts w:ascii="Cambria" w:hAnsi="Cambria"/>
                <w:sz w:val="19"/>
                <w:szCs w:val="19"/>
                <w:vertAlign w:val="subscript"/>
                <w:lang w:eastAsia="lv-LV"/>
              </w:rPr>
              <w:t>2</w:t>
            </w:r>
            <w:r w:rsidRPr="001B62D4">
              <w:rPr>
                <w:rFonts w:ascii="Cambria" w:hAnsi="Cambria"/>
                <w:sz w:val="19"/>
                <w:szCs w:val="19"/>
                <w:lang w:eastAsia="lv-LV"/>
              </w:rPr>
              <w:t xml:space="preserve"> emisijas apjoms, t</w:t>
            </w:r>
            <w:r w:rsidRPr="001B62D4">
              <w:rPr>
                <w:rFonts w:ascii="Cambria" w:hAnsi="Cambria"/>
                <w:bCs/>
                <w:sz w:val="19"/>
                <w:szCs w:val="19"/>
                <w:lang w:eastAsia="lv-LV"/>
              </w:rPr>
              <w:t>*</w:t>
            </w: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r w:rsidR="00AC24FD" w:rsidRPr="001B62D4" w:rsidTr="00BB4D21">
        <w:trPr>
          <w:cantSplit/>
        </w:trPr>
        <w:tc>
          <w:tcPr>
            <w:tcW w:w="1729" w:type="dxa"/>
            <w:vMerge w:val="restart"/>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r w:rsidRPr="001B62D4">
              <w:rPr>
                <w:rFonts w:ascii="Cambria" w:hAnsi="Cambria"/>
                <w:sz w:val="19"/>
                <w:szCs w:val="19"/>
                <w:lang w:eastAsia="lv-LV"/>
              </w:rPr>
              <w:t>Rādītāji pārskata gadā</w:t>
            </w:r>
          </w:p>
        </w:tc>
        <w:tc>
          <w:tcPr>
            <w:tcW w:w="3402" w:type="dxa"/>
            <w:shd w:val="clear" w:color="auto" w:fill="auto"/>
            <w:vAlign w:val="center"/>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 xml:space="preserve">Kopējais enerģijas patēriņš, </w:t>
            </w:r>
            <w:proofErr w:type="spellStart"/>
            <w:r w:rsidRPr="001B62D4">
              <w:rPr>
                <w:rFonts w:ascii="Cambria" w:hAnsi="Cambria"/>
                <w:sz w:val="19"/>
                <w:szCs w:val="19"/>
                <w:lang w:eastAsia="lv-LV"/>
              </w:rPr>
              <w:t>MWh</w:t>
            </w:r>
            <w:proofErr w:type="spellEnd"/>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r w:rsidR="00AC24FD" w:rsidRPr="001B62D4" w:rsidTr="00BB4D21">
        <w:trPr>
          <w:cantSplit/>
        </w:trPr>
        <w:tc>
          <w:tcPr>
            <w:tcW w:w="1729" w:type="dxa"/>
            <w:vMerge/>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CO</w:t>
            </w:r>
            <w:r w:rsidRPr="001B62D4">
              <w:rPr>
                <w:rFonts w:ascii="Cambria" w:hAnsi="Cambria"/>
                <w:sz w:val="19"/>
                <w:szCs w:val="19"/>
                <w:vertAlign w:val="subscript"/>
                <w:lang w:eastAsia="lv-LV"/>
              </w:rPr>
              <w:t>2</w:t>
            </w:r>
            <w:r w:rsidRPr="001B62D4">
              <w:rPr>
                <w:rFonts w:ascii="Cambria" w:hAnsi="Cambria"/>
                <w:sz w:val="19"/>
                <w:szCs w:val="19"/>
                <w:lang w:eastAsia="lv-LV"/>
              </w:rPr>
              <w:t xml:space="preserve"> emisijas apjoms, t</w:t>
            </w:r>
            <w:r w:rsidRPr="001B62D4">
              <w:rPr>
                <w:rFonts w:ascii="Cambria" w:hAnsi="Cambria"/>
                <w:bCs/>
                <w:sz w:val="19"/>
                <w:szCs w:val="19"/>
                <w:lang w:eastAsia="lv-LV"/>
              </w:rPr>
              <w:t>*</w:t>
            </w: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r w:rsidR="00AC24FD" w:rsidRPr="001B62D4" w:rsidTr="00BB4D21">
        <w:trPr>
          <w:cantSplit/>
        </w:trPr>
        <w:tc>
          <w:tcPr>
            <w:tcW w:w="1729" w:type="dxa"/>
            <w:vMerge w:val="restart"/>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r w:rsidRPr="001B62D4">
              <w:rPr>
                <w:rFonts w:ascii="Cambria" w:hAnsi="Cambria"/>
                <w:sz w:val="19"/>
                <w:szCs w:val="19"/>
                <w:lang w:eastAsia="lv-LV"/>
              </w:rPr>
              <w:t>Starpība (samazinājums vai pieaugums)</w:t>
            </w:r>
          </w:p>
        </w:tc>
        <w:tc>
          <w:tcPr>
            <w:tcW w:w="3402" w:type="dxa"/>
            <w:shd w:val="clear" w:color="auto" w:fill="auto"/>
            <w:vAlign w:val="center"/>
            <w:hideMark/>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 xml:space="preserve">Kopējais enerģijas patēriņš, </w:t>
            </w:r>
            <w:proofErr w:type="spellStart"/>
            <w:r w:rsidRPr="001B62D4">
              <w:rPr>
                <w:rFonts w:ascii="Cambria" w:hAnsi="Cambria"/>
                <w:sz w:val="19"/>
                <w:szCs w:val="19"/>
                <w:lang w:eastAsia="lv-LV"/>
              </w:rPr>
              <w:t>MWh</w:t>
            </w:r>
            <w:proofErr w:type="spellEnd"/>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r w:rsidR="00AC24FD" w:rsidRPr="001B62D4" w:rsidTr="00BB4D21">
        <w:trPr>
          <w:cantSplit/>
        </w:trPr>
        <w:tc>
          <w:tcPr>
            <w:tcW w:w="1729" w:type="dxa"/>
            <w:vMerge/>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CO</w:t>
            </w:r>
            <w:r w:rsidRPr="001B62D4">
              <w:rPr>
                <w:rFonts w:ascii="Cambria" w:hAnsi="Cambria"/>
                <w:sz w:val="19"/>
                <w:szCs w:val="19"/>
                <w:vertAlign w:val="subscript"/>
                <w:lang w:eastAsia="lv-LV"/>
              </w:rPr>
              <w:t>2</w:t>
            </w:r>
            <w:r w:rsidRPr="001B62D4">
              <w:rPr>
                <w:rFonts w:ascii="Cambria" w:hAnsi="Cambria"/>
                <w:sz w:val="19"/>
                <w:szCs w:val="19"/>
                <w:lang w:eastAsia="lv-LV"/>
              </w:rPr>
              <w:t xml:space="preserve"> emisijas apjoms, t</w:t>
            </w:r>
            <w:r w:rsidRPr="001B62D4">
              <w:rPr>
                <w:rFonts w:ascii="Cambria" w:hAnsi="Cambria"/>
                <w:bCs/>
                <w:sz w:val="19"/>
                <w:szCs w:val="19"/>
                <w:lang w:eastAsia="lv-LV"/>
              </w:rPr>
              <w:t>*</w:t>
            </w: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bl>
    <w:p w:rsidR="00AC24FD" w:rsidRPr="0036651D" w:rsidRDefault="00AC24FD" w:rsidP="00AC24FD">
      <w:pPr>
        <w:spacing w:before="130" w:after="0" w:line="260" w:lineRule="exact"/>
        <w:ind w:firstLine="539"/>
        <w:rPr>
          <w:rFonts w:ascii="Cambria" w:hAnsi="Cambria"/>
          <w:sz w:val="17"/>
          <w:szCs w:val="17"/>
        </w:rPr>
      </w:pPr>
      <w:r w:rsidRPr="0036651D">
        <w:rPr>
          <w:rFonts w:ascii="Cambria" w:hAnsi="Cambria"/>
          <w:sz w:val="17"/>
          <w:szCs w:val="17"/>
        </w:rPr>
        <w:t>Piezīme. *Aprēķina, reizinot kopējo siltumenerģijas patēriņu ar CO</w:t>
      </w:r>
      <w:r w:rsidRPr="0036651D">
        <w:rPr>
          <w:rFonts w:ascii="Cambria" w:hAnsi="Cambria"/>
          <w:sz w:val="17"/>
          <w:szCs w:val="17"/>
          <w:vertAlign w:val="subscript"/>
        </w:rPr>
        <w:t>2</w:t>
      </w:r>
      <w:r w:rsidRPr="0036651D">
        <w:rPr>
          <w:rFonts w:ascii="Cambria" w:hAnsi="Cambria"/>
          <w:sz w:val="17"/>
          <w:szCs w:val="17"/>
        </w:rPr>
        <w:t xml:space="preserve"> emisijas faktoru.</w:t>
      </w:r>
    </w:p>
    <w:p w:rsidR="00AC24FD" w:rsidRPr="0036651D" w:rsidRDefault="00AC24FD" w:rsidP="00AC24FD">
      <w:pPr>
        <w:spacing w:before="130" w:after="130" w:line="260" w:lineRule="exact"/>
        <w:rPr>
          <w:rFonts w:ascii="Cambria" w:hAnsi="Cambria"/>
          <w:b/>
          <w:sz w:val="19"/>
          <w:szCs w:val="19"/>
          <w:lang w:eastAsia="lv-LV"/>
        </w:rPr>
      </w:pPr>
      <w:r>
        <w:rPr>
          <w:rFonts w:ascii="Cambria" w:hAnsi="Cambria"/>
          <w:b/>
          <w:sz w:val="19"/>
          <w:szCs w:val="19"/>
          <w:lang w:eastAsia="lv-LV"/>
        </w:rPr>
        <w:br w:type="page"/>
      </w:r>
      <w:r w:rsidRPr="0036651D">
        <w:rPr>
          <w:rFonts w:ascii="Cambria" w:hAnsi="Cambria"/>
          <w:b/>
          <w:sz w:val="19"/>
          <w:szCs w:val="19"/>
          <w:lang w:eastAsia="lv-LV"/>
        </w:rPr>
        <w:lastRenderedPageBreak/>
        <w:t>3.5.2. Elektroenerģijas patēriņš ražošanas tehnoloģijām, kurās veiktas projekta darbības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29"/>
        <w:gridCol w:w="3402"/>
        <w:gridCol w:w="567"/>
        <w:gridCol w:w="567"/>
        <w:gridCol w:w="567"/>
        <w:gridCol w:w="567"/>
        <w:gridCol w:w="567"/>
        <w:gridCol w:w="567"/>
        <w:gridCol w:w="567"/>
        <w:gridCol w:w="567"/>
        <w:gridCol w:w="567"/>
        <w:gridCol w:w="567"/>
        <w:gridCol w:w="567"/>
        <w:gridCol w:w="567"/>
        <w:gridCol w:w="567"/>
        <w:gridCol w:w="2011"/>
      </w:tblGrid>
      <w:tr w:rsidR="00AC24FD" w:rsidRPr="001B62D4" w:rsidTr="00BB4D21">
        <w:trPr>
          <w:cantSplit/>
          <w:trHeight w:hRule="exact" w:val="1327"/>
        </w:trPr>
        <w:tc>
          <w:tcPr>
            <w:tcW w:w="5131" w:type="dxa"/>
            <w:gridSpan w:val="2"/>
            <w:shd w:val="clear" w:color="auto" w:fill="auto"/>
            <w:vAlign w:val="center"/>
          </w:tcPr>
          <w:p w:rsidR="00AC24FD" w:rsidRPr="001B62D4" w:rsidRDefault="00AC24FD" w:rsidP="00BB4D21">
            <w:pPr>
              <w:spacing w:after="0" w:line="240" w:lineRule="auto"/>
              <w:jc w:val="center"/>
              <w:rPr>
                <w:rFonts w:ascii="Cambria" w:hAnsi="Cambria"/>
                <w:bCs/>
                <w:sz w:val="19"/>
                <w:szCs w:val="19"/>
                <w:lang w:eastAsia="lv-LV"/>
              </w:rPr>
            </w:pP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Janvāris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Februāris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Marts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Aprīlis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Maijs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Jūnijs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Jūlijs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Augusts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Septembris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Oktobris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Novembris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Decembris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Vidēji mēnesī</w:t>
            </w:r>
          </w:p>
        </w:tc>
        <w:tc>
          <w:tcPr>
            <w:tcW w:w="2011" w:type="dxa"/>
            <w:shd w:val="clear" w:color="auto" w:fill="auto"/>
            <w:vAlign w:val="center"/>
            <w:hideMark/>
          </w:tcPr>
          <w:p w:rsidR="00AC24FD" w:rsidRPr="001B62D4" w:rsidRDefault="00AC24FD" w:rsidP="00BB4D21">
            <w:pPr>
              <w:spacing w:after="0" w:line="240" w:lineRule="auto"/>
              <w:jc w:val="center"/>
              <w:rPr>
                <w:rFonts w:ascii="Cambria" w:hAnsi="Cambria"/>
                <w:bCs/>
                <w:sz w:val="19"/>
                <w:szCs w:val="19"/>
                <w:lang w:eastAsia="lv-LV"/>
              </w:rPr>
            </w:pPr>
            <w:r w:rsidRPr="001B62D4">
              <w:rPr>
                <w:rFonts w:ascii="Cambria" w:hAnsi="Cambria"/>
                <w:bCs/>
                <w:sz w:val="19"/>
                <w:szCs w:val="19"/>
                <w:lang w:eastAsia="lv-LV"/>
              </w:rPr>
              <w:t>Kopā</w:t>
            </w:r>
          </w:p>
        </w:tc>
      </w:tr>
      <w:tr w:rsidR="00AC24FD" w:rsidRPr="001B62D4" w:rsidTr="00BB4D21">
        <w:trPr>
          <w:cantSplit/>
        </w:trPr>
        <w:tc>
          <w:tcPr>
            <w:tcW w:w="1729" w:type="dxa"/>
            <w:vMerge w:val="restart"/>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r w:rsidRPr="001B62D4">
              <w:rPr>
                <w:rFonts w:ascii="Cambria" w:hAnsi="Cambria"/>
                <w:sz w:val="19"/>
                <w:szCs w:val="19"/>
                <w:lang w:eastAsia="lv-LV"/>
              </w:rPr>
              <w:t>Vidējie rādītāji</w:t>
            </w:r>
            <w:r w:rsidRPr="001B62D4">
              <w:rPr>
                <w:rFonts w:ascii="Cambria" w:hAnsi="Cambria"/>
                <w:sz w:val="19"/>
                <w:szCs w:val="19"/>
                <w:lang w:eastAsia="lv-LV"/>
              </w:rPr>
              <w:br/>
              <w:t>20__. – 20__. gadā</w:t>
            </w:r>
          </w:p>
        </w:tc>
        <w:tc>
          <w:tcPr>
            <w:tcW w:w="3402" w:type="dxa"/>
            <w:shd w:val="clear" w:color="auto" w:fill="auto"/>
            <w:vAlign w:val="center"/>
            <w:hideMark/>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 xml:space="preserve">Kopējais enerģijas patēriņš, </w:t>
            </w:r>
            <w:proofErr w:type="spellStart"/>
            <w:r w:rsidRPr="001B62D4">
              <w:rPr>
                <w:rFonts w:ascii="Cambria" w:hAnsi="Cambria"/>
                <w:sz w:val="19"/>
                <w:szCs w:val="19"/>
                <w:lang w:eastAsia="lv-LV"/>
              </w:rPr>
              <w:t>MWh</w:t>
            </w:r>
            <w:proofErr w:type="spellEnd"/>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r w:rsidR="00AC24FD" w:rsidRPr="001B62D4" w:rsidTr="00BB4D21">
        <w:trPr>
          <w:cantSplit/>
        </w:trPr>
        <w:tc>
          <w:tcPr>
            <w:tcW w:w="1729" w:type="dxa"/>
            <w:vMerge/>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CO</w:t>
            </w:r>
            <w:r w:rsidRPr="001B62D4">
              <w:rPr>
                <w:rFonts w:ascii="Cambria" w:hAnsi="Cambria"/>
                <w:sz w:val="19"/>
                <w:szCs w:val="19"/>
                <w:vertAlign w:val="subscript"/>
                <w:lang w:eastAsia="lv-LV"/>
              </w:rPr>
              <w:t>2</w:t>
            </w:r>
            <w:r w:rsidRPr="001B62D4">
              <w:rPr>
                <w:rFonts w:ascii="Cambria" w:hAnsi="Cambria"/>
                <w:sz w:val="19"/>
                <w:szCs w:val="19"/>
                <w:lang w:eastAsia="lv-LV"/>
              </w:rPr>
              <w:t xml:space="preserve"> emisijas apjoms, t</w:t>
            </w:r>
            <w:r w:rsidRPr="001B62D4">
              <w:rPr>
                <w:rFonts w:ascii="Cambria" w:hAnsi="Cambria"/>
                <w:bCs/>
                <w:sz w:val="19"/>
                <w:szCs w:val="19"/>
                <w:lang w:eastAsia="lv-LV"/>
              </w:rPr>
              <w:t>*</w:t>
            </w: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r w:rsidR="00AC24FD" w:rsidRPr="001B62D4" w:rsidTr="00BB4D21">
        <w:trPr>
          <w:cantSplit/>
        </w:trPr>
        <w:tc>
          <w:tcPr>
            <w:tcW w:w="1729" w:type="dxa"/>
            <w:vMerge w:val="restart"/>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r w:rsidRPr="001B62D4">
              <w:rPr>
                <w:rFonts w:ascii="Cambria" w:hAnsi="Cambria"/>
                <w:sz w:val="19"/>
                <w:szCs w:val="19"/>
                <w:lang w:eastAsia="lv-LV"/>
              </w:rPr>
              <w:t>Rādītāji pārskata gadā</w:t>
            </w:r>
          </w:p>
        </w:tc>
        <w:tc>
          <w:tcPr>
            <w:tcW w:w="3402" w:type="dxa"/>
            <w:shd w:val="clear" w:color="auto" w:fill="auto"/>
            <w:vAlign w:val="center"/>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 xml:space="preserve">Kopējais enerģijas patēriņš, </w:t>
            </w:r>
            <w:proofErr w:type="spellStart"/>
            <w:r w:rsidRPr="001B62D4">
              <w:rPr>
                <w:rFonts w:ascii="Cambria" w:hAnsi="Cambria"/>
                <w:sz w:val="19"/>
                <w:szCs w:val="19"/>
                <w:lang w:eastAsia="lv-LV"/>
              </w:rPr>
              <w:t>MWh</w:t>
            </w:r>
            <w:proofErr w:type="spellEnd"/>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r w:rsidR="00AC24FD" w:rsidRPr="001B62D4" w:rsidTr="00BB4D21">
        <w:trPr>
          <w:cantSplit/>
        </w:trPr>
        <w:tc>
          <w:tcPr>
            <w:tcW w:w="1729" w:type="dxa"/>
            <w:vMerge/>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hideMark/>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CO</w:t>
            </w:r>
            <w:r w:rsidRPr="001B62D4">
              <w:rPr>
                <w:rFonts w:ascii="Cambria" w:hAnsi="Cambria"/>
                <w:sz w:val="19"/>
                <w:szCs w:val="19"/>
                <w:vertAlign w:val="subscript"/>
                <w:lang w:eastAsia="lv-LV"/>
              </w:rPr>
              <w:t>2</w:t>
            </w:r>
            <w:r w:rsidRPr="001B62D4">
              <w:rPr>
                <w:rFonts w:ascii="Cambria" w:hAnsi="Cambria"/>
                <w:sz w:val="19"/>
                <w:szCs w:val="19"/>
                <w:lang w:eastAsia="lv-LV"/>
              </w:rPr>
              <w:t xml:space="preserve"> emisijas apjoms, t</w:t>
            </w:r>
            <w:r w:rsidRPr="001B62D4">
              <w:rPr>
                <w:rFonts w:ascii="Cambria" w:hAnsi="Cambria"/>
                <w:bCs/>
                <w:sz w:val="19"/>
                <w:szCs w:val="19"/>
                <w:lang w:eastAsia="lv-LV"/>
              </w:rPr>
              <w:t>*</w:t>
            </w: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r w:rsidR="00AC24FD" w:rsidRPr="001B62D4" w:rsidTr="00BB4D21">
        <w:trPr>
          <w:cantSplit/>
        </w:trPr>
        <w:tc>
          <w:tcPr>
            <w:tcW w:w="1729" w:type="dxa"/>
            <w:vMerge w:val="restart"/>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r w:rsidRPr="001B62D4">
              <w:rPr>
                <w:rFonts w:ascii="Cambria" w:hAnsi="Cambria"/>
                <w:sz w:val="19"/>
                <w:szCs w:val="19"/>
                <w:lang w:eastAsia="lv-LV"/>
              </w:rPr>
              <w:t>Starpība (samazinājums vai pieaugums)</w:t>
            </w:r>
          </w:p>
        </w:tc>
        <w:tc>
          <w:tcPr>
            <w:tcW w:w="3402" w:type="dxa"/>
            <w:shd w:val="clear" w:color="auto" w:fill="auto"/>
            <w:vAlign w:val="center"/>
            <w:hideMark/>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 xml:space="preserve">Kopējais enerģijas patēriņš, </w:t>
            </w:r>
            <w:proofErr w:type="spellStart"/>
            <w:r w:rsidRPr="001B62D4">
              <w:rPr>
                <w:rFonts w:ascii="Cambria" w:hAnsi="Cambria"/>
                <w:sz w:val="19"/>
                <w:szCs w:val="19"/>
                <w:lang w:eastAsia="lv-LV"/>
              </w:rPr>
              <w:t>MWh</w:t>
            </w:r>
            <w:proofErr w:type="spellEnd"/>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r w:rsidR="00AC24FD" w:rsidRPr="001B62D4" w:rsidTr="00BB4D21">
        <w:trPr>
          <w:cantSplit/>
        </w:trPr>
        <w:tc>
          <w:tcPr>
            <w:tcW w:w="1729" w:type="dxa"/>
            <w:vMerge/>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p>
        </w:tc>
        <w:tc>
          <w:tcPr>
            <w:tcW w:w="3402" w:type="dxa"/>
            <w:shd w:val="clear" w:color="auto" w:fill="auto"/>
            <w:vAlign w:val="center"/>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CO</w:t>
            </w:r>
            <w:r w:rsidRPr="001B62D4">
              <w:rPr>
                <w:rFonts w:ascii="Cambria" w:hAnsi="Cambria"/>
                <w:sz w:val="19"/>
                <w:szCs w:val="19"/>
                <w:vertAlign w:val="subscript"/>
                <w:lang w:eastAsia="lv-LV"/>
              </w:rPr>
              <w:t>2</w:t>
            </w:r>
            <w:r w:rsidRPr="001B62D4">
              <w:rPr>
                <w:rFonts w:ascii="Cambria" w:hAnsi="Cambria"/>
                <w:sz w:val="19"/>
                <w:szCs w:val="19"/>
                <w:lang w:eastAsia="lv-LV"/>
              </w:rPr>
              <w:t xml:space="preserve"> emisijas apjoms, t</w:t>
            </w:r>
            <w:r w:rsidRPr="001B62D4">
              <w:rPr>
                <w:rFonts w:ascii="Cambria" w:hAnsi="Cambria"/>
                <w:bCs/>
                <w:sz w:val="19"/>
                <w:szCs w:val="19"/>
                <w:lang w:eastAsia="lv-LV"/>
              </w:rPr>
              <w:t>*</w:t>
            </w: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bl>
    <w:p w:rsidR="00AC24FD" w:rsidRPr="0036651D" w:rsidRDefault="00AC24FD" w:rsidP="00AC24FD">
      <w:pPr>
        <w:spacing w:before="130" w:after="0" w:line="260" w:lineRule="exact"/>
        <w:ind w:firstLine="539"/>
        <w:rPr>
          <w:rFonts w:ascii="Cambria" w:hAnsi="Cambria"/>
          <w:sz w:val="17"/>
          <w:szCs w:val="17"/>
        </w:rPr>
      </w:pPr>
      <w:r w:rsidRPr="0036651D">
        <w:rPr>
          <w:rFonts w:ascii="Cambria" w:hAnsi="Cambria"/>
          <w:sz w:val="17"/>
          <w:szCs w:val="17"/>
        </w:rPr>
        <w:t>Piezīme. *Aprēķina, reizinot kopējo siltumenerģijas patēriņu ar CO</w:t>
      </w:r>
      <w:r w:rsidRPr="0036651D">
        <w:rPr>
          <w:rFonts w:ascii="Cambria" w:hAnsi="Cambria"/>
          <w:sz w:val="17"/>
          <w:szCs w:val="17"/>
          <w:vertAlign w:val="subscript"/>
        </w:rPr>
        <w:t>2</w:t>
      </w:r>
      <w:r w:rsidRPr="0036651D">
        <w:rPr>
          <w:rFonts w:ascii="Cambria" w:hAnsi="Cambria"/>
          <w:sz w:val="17"/>
          <w:szCs w:val="17"/>
        </w:rPr>
        <w:t xml:space="preserve"> emisijas faktoru.</w:t>
      </w:r>
    </w:p>
    <w:p w:rsidR="00AC24FD" w:rsidRPr="0036651D" w:rsidRDefault="00AC24FD" w:rsidP="00AC24FD">
      <w:pPr>
        <w:spacing w:before="130" w:after="130" w:line="260" w:lineRule="exact"/>
        <w:rPr>
          <w:rFonts w:ascii="Cambria" w:hAnsi="Cambria"/>
          <w:b/>
          <w:sz w:val="19"/>
          <w:szCs w:val="19"/>
          <w:lang w:eastAsia="lv-LV"/>
        </w:rPr>
      </w:pPr>
      <w:r w:rsidRPr="0036651D">
        <w:rPr>
          <w:rFonts w:ascii="Cambria" w:hAnsi="Cambria"/>
          <w:b/>
          <w:sz w:val="19"/>
          <w:szCs w:val="19"/>
          <w:lang w:eastAsia="lv-LV"/>
        </w:rPr>
        <w:t>3.5.3. Saražotās produkcijas daudzums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29"/>
        <w:gridCol w:w="3402"/>
        <w:gridCol w:w="567"/>
        <w:gridCol w:w="567"/>
        <w:gridCol w:w="567"/>
        <w:gridCol w:w="567"/>
        <w:gridCol w:w="567"/>
        <w:gridCol w:w="567"/>
        <w:gridCol w:w="567"/>
        <w:gridCol w:w="567"/>
        <w:gridCol w:w="567"/>
        <w:gridCol w:w="567"/>
        <w:gridCol w:w="567"/>
        <w:gridCol w:w="567"/>
        <w:gridCol w:w="567"/>
        <w:gridCol w:w="2011"/>
      </w:tblGrid>
      <w:tr w:rsidR="00AC24FD" w:rsidRPr="001B62D4" w:rsidTr="00BB4D21">
        <w:trPr>
          <w:cantSplit/>
          <w:trHeight w:hRule="exact" w:val="1327"/>
        </w:trPr>
        <w:tc>
          <w:tcPr>
            <w:tcW w:w="5131" w:type="dxa"/>
            <w:gridSpan w:val="2"/>
            <w:shd w:val="clear" w:color="auto" w:fill="auto"/>
            <w:vAlign w:val="center"/>
          </w:tcPr>
          <w:p w:rsidR="00AC24FD" w:rsidRPr="001B62D4" w:rsidRDefault="00AC24FD" w:rsidP="00BB4D21">
            <w:pPr>
              <w:spacing w:after="0" w:line="240" w:lineRule="auto"/>
              <w:jc w:val="center"/>
              <w:rPr>
                <w:rFonts w:ascii="Cambria" w:hAnsi="Cambria"/>
                <w:bCs/>
                <w:sz w:val="19"/>
                <w:szCs w:val="19"/>
                <w:lang w:eastAsia="lv-LV"/>
              </w:rPr>
            </w:pP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Janvāris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Februāris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Marts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Aprīlis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Maijs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Jūnijs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Jūlijs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Augusts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Septembris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Oktobris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Novembris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Decembris</w:t>
            </w:r>
          </w:p>
        </w:tc>
        <w:tc>
          <w:tcPr>
            <w:tcW w:w="567" w:type="dxa"/>
            <w:shd w:val="clear" w:color="auto" w:fill="auto"/>
            <w:textDirection w:val="btLr"/>
            <w:vAlign w:val="center"/>
            <w:hideMark/>
          </w:tcPr>
          <w:p w:rsidR="00AC24FD" w:rsidRPr="001B62D4" w:rsidRDefault="00AC24FD" w:rsidP="00BB4D21">
            <w:pPr>
              <w:spacing w:after="0" w:line="240" w:lineRule="auto"/>
              <w:rPr>
                <w:rFonts w:ascii="Cambria" w:hAnsi="Cambria"/>
                <w:bCs/>
                <w:sz w:val="19"/>
                <w:szCs w:val="19"/>
                <w:lang w:eastAsia="lv-LV"/>
              </w:rPr>
            </w:pPr>
            <w:r w:rsidRPr="001B62D4">
              <w:rPr>
                <w:rFonts w:ascii="Cambria" w:hAnsi="Cambria"/>
                <w:bCs/>
                <w:sz w:val="19"/>
                <w:szCs w:val="19"/>
                <w:lang w:eastAsia="lv-LV"/>
              </w:rPr>
              <w:t>Vidēji mēnesī</w:t>
            </w:r>
          </w:p>
        </w:tc>
        <w:tc>
          <w:tcPr>
            <w:tcW w:w="2011" w:type="dxa"/>
            <w:shd w:val="clear" w:color="auto" w:fill="auto"/>
            <w:vAlign w:val="center"/>
            <w:hideMark/>
          </w:tcPr>
          <w:p w:rsidR="00AC24FD" w:rsidRPr="001B62D4" w:rsidRDefault="00AC24FD" w:rsidP="00BB4D21">
            <w:pPr>
              <w:spacing w:after="0" w:line="240" w:lineRule="auto"/>
              <w:jc w:val="center"/>
              <w:rPr>
                <w:rFonts w:ascii="Cambria" w:hAnsi="Cambria"/>
                <w:bCs/>
                <w:sz w:val="19"/>
                <w:szCs w:val="19"/>
                <w:lang w:eastAsia="lv-LV"/>
              </w:rPr>
            </w:pPr>
            <w:r w:rsidRPr="001B62D4">
              <w:rPr>
                <w:rFonts w:ascii="Cambria" w:hAnsi="Cambria"/>
                <w:bCs/>
                <w:sz w:val="19"/>
                <w:szCs w:val="19"/>
                <w:lang w:eastAsia="lv-LV"/>
              </w:rPr>
              <w:t>Kopā</w:t>
            </w:r>
          </w:p>
        </w:tc>
      </w:tr>
      <w:tr w:rsidR="00AC24FD" w:rsidRPr="001B62D4" w:rsidTr="00BB4D21">
        <w:trPr>
          <w:cantSplit/>
        </w:trPr>
        <w:tc>
          <w:tcPr>
            <w:tcW w:w="1729" w:type="dxa"/>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r w:rsidRPr="001B62D4">
              <w:rPr>
                <w:rFonts w:ascii="Cambria" w:hAnsi="Cambria"/>
                <w:sz w:val="19"/>
                <w:szCs w:val="19"/>
                <w:lang w:eastAsia="lv-LV"/>
              </w:rPr>
              <w:t>Vidējie rādītāji</w:t>
            </w:r>
            <w:r w:rsidRPr="001B62D4">
              <w:rPr>
                <w:rFonts w:ascii="Cambria" w:hAnsi="Cambria"/>
                <w:sz w:val="19"/>
                <w:szCs w:val="19"/>
                <w:lang w:eastAsia="lv-LV"/>
              </w:rPr>
              <w:br/>
              <w:t>20__. – 20__. gadā</w:t>
            </w:r>
          </w:p>
        </w:tc>
        <w:tc>
          <w:tcPr>
            <w:tcW w:w="3402" w:type="dxa"/>
            <w:shd w:val="clear" w:color="auto" w:fill="auto"/>
            <w:vAlign w:val="center"/>
            <w:hideMark/>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Kopējais produkcijas daudzums (norāda mērvienību)</w:t>
            </w: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r w:rsidR="00AC24FD" w:rsidRPr="001B62D4" w:rsidTr="00BB4D21">
        <w:trPr>
          <w:cantSplit/>
        </w:trPr>
        <w:tc>
          <w:tcPr>
            <w:tcW w:w="1729" w:type="dxa"/>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r w:rsidRPr="001B62D4">
              <w:rPr>
                <w:rFonts w:ascii="Cambria" w:hAnsi="Cambria"/>
                <w:sz w:val="19"/>
                <w:szCs w:val="19"/>
                <w:lang w:eastAsia="lv-LV"/>
              </w:rPr>
              <w:t>Rādītāji pārskata gadā</w:t>
            </w:r>
          </w:p>
        </w:tc>
        <w:tc>
          <w:tcPr>
            <w:tcW w:w="3402" w:type="dxa"/>
            <w:shd w:val="clear" w:color="auto" w:fill="auto"/>
            <w:vAlign w:val="center"/>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Kopējais produkcijas daudzums (norāda mērvienību)</w:t>
            </w: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r w:rsidR="00AC24FD" w:rsidRPr="001B62D4" w:rsidTr="00BB4D21">
        <w:trPr>
          <w:cantSplit/>
        </w:trPr>
        <w:tc>
          <w:tcPr>
            <w:tcW w:w="1729" w:type="dxa"/>
            <w:shd w:val="clear" w:color="auto" w:fill="auto"/>
            <w:vAlign w:val="center"/>
            <w:hideMark/>
          </w:tcPr>
          <w:p w:rsidR="00AC24FD" w:rsidRPr="001B62D4" w:rsidRDefault="00AC24FD" w:rsidP="00BB4D21">
            <w:pPr>
              <w:spacing w:after="0" w:line="240" w:lineRule="auto"/>
              <w:jc w:val="center"/>
              <w:rPr>
                <w:rFonts w:ascii="Cambria" w:hAnsi="Cambria"/>
                <w:sz w:val="19"/>
                <w:szCs w:val="19"/>
                <w:lang w:eastAsia="lv-LV"/>
              </w:rPr>
            </w:pPr>
            <w:r w:rsidRPr="001B62D4">
              <w:rPr>
                <w:rFonts w:ascii="Cambria" w:hAnsi="Cambria"/>
                <w:sz w:val="19"/>
                <w:szCs w:val="19"/>
                <w:lang w:eastAsia="lv-LV"/>
              </w:rPr>
              <w:t>Starpība (samazinājums vai pieaugums)</w:t>
            </w:r>
          </w:p>
        </w:tc>
        <w:tc>
          <w:tcPr>
            <w:tcW w:w="3402" w:type="dxa"/>
            <w:shd w:val="clear" w:color="auto" w:fill="auto"/>
            <w:vAlign w:val="center"/>
            <w:hideMark/>
          </w:tcPr>
          <w:p w:rsidR="00AC24FD" w:rsidRPr="001B62D4" w:rsidRDefault="00AC24FD" w:rsidP="00BB4D21">
            <w:pPr>
              <w:spacing w:after="0" w:line="240" w:lineRule="auto"/>
              <w:rPr>
                <w:rFonts w:ascii="Cambria" w:hAnsi="Cambria"/>
                <w:sz w:val="19"/>
                <w:szCs w:val="19"/>
                <w:lang w:eastAsia="lv-LV"/>
              </w:rPr>
            </w:pPr>
            <w:r w:rsidRPr="001B62D4">
              <w:rPr>
                <w:rFonts w:ascii="Cambria" w:hAnsi="Cambria"/>
                <w:sz w:val="19"/>
                <w:szCs w:val="19"/>
                <w:lang w:eastAsia="lv-LV"/>
              </w:rPr>
              <w:t>Kopējais produkcijas daudzums (norāda mērvienību)</w:t>
            </w: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567"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c>
          <w:tcPr>
            <w:tcW w:w="2011" w:type="dxa"/>
            <w:shd w:val="clear" w:color="auto" w:fill="auto"/>
            <w:vAlign w:val="center"/>
          </w:tcPr>
          <w:p w:rsidR="00AC24FD" w:rsidRPr="001B62D4" w:rsidRDefault="00AC24FD" w:rsidP="00BB4D21">
            <w:pPr>
              <w:spacing w:after="0" w:line="240" w:lineRule="auto"/>
              <w:jc w:val="center"/>
              <w:rPr>
                <w:rFonts w:ascii="Cambria" w:hAnsi="Cambria"/>
                <w:b/>
                <w:sz w:val="19"/>
                <w:szCs w:val="19"/>
                <w:lang w:eastAsia="lv-LV"/>
              </w:rPr>
            </w:pPr>
          </w:p>
        </w:tc>
      </w:tr>
    </w:tbl>
    <w:p w:rsidR="00AC24FD" w:rsidRPr="0036651D" w:rsidRDefault="00AC24FD" w:rsidP="00AC24FD">
      <w:pPr>
        <w:spacing w:before="130" w:after="0" w:line="260" w:lineRule="exact"/>
        <w:rPr>
          <w:rFonts w:ascii="Cambria" w:hAnsi="Cambria"/>
          <w:iCs/>
          <w:sz w:val="19"/>
          <w:szCs w:val="19"/>
        </w:rPr>
      </w:pPr>
    </w:p>
    <w:p w:rsidR="00AC24FD" w:rsidRPr="0036651D" w:rsidRDefault="00AC24FD" w:rsidP="00AC24FD">
      <w:pPr>
        <w:spacing w:before="130" w:after="130" w:line="260" w:lineRule="exact"/>
        <w:rPr>
          <w:rFonts w:ascii="Cambria" w:hAnsi="Cambria"/>
          <w:b/>
          <w:sz w:val="19"/>
          <w:szCs w:val="19"/>
        </w:rPr>
      </w:pPr>
      <w:r w:rsidRPr="0036651D">
        <w:rPr>
          <w:rFonts w:ascii="Cambria" w:hAnsi="Cambria"/>
          <w:b/>
          <w:sz w:val="19"/>
          <w:szCs w:val="19"/>
        </w:rPr>
        <w:lastRenderedPageBreak/>
        <w:t xml:space="preserve">4. Investīcijas atjaunojamo energoresursu (AER) izmantošanai </w:t>
      </w:r>
      <w:r w:rsidRPr="0036651D">
        <w:rPr>
          <w:rFonts w:ascii="Cambria" w:hAnsi="Cambria"/>
          <w:sz w:val="19"/>
          <w:szCs w:val="19"/>
        </w:rPr>
        <w:t>(</w:t>
      </w:r>
      <w:r w:rsidRPr="0036651D">
        <w:rPr>
          <w:rFonts w:ascii="Cambria" w:hAnsi="Cambria"/>
          <w:i/>
          <w:sz w:val="19"/>
          <w:szCs w:val="19"/>
        </w:rPr>
        <w:t>informācija par izmantotajiem atjaunojamiem energoresursiem ražošanas procesā vai ēkā. Aizpilda tikai tad, ja projekta ietvaros ir veikta pāreja uz atjaunojamiem energoresursiem)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564"/>
        <w:gridCol w:w="5103"/>
        <w:gridCol w:w="4846"/>
      </w:tblGrid>
      <w:tr w:rsidR="00AC24FD" w:rsidRPr="00754B76" w:rsidTr="00BB4D21">
        <w:trPr>
          <w:cantSplit/>
        </w:trPr>
        <w:tc>
          <w:tcPr>
            <w:tcW w:w="4564" w:type="dxa"/>
            <w:shd w:val="clear" w:color="auto" w:fill="D9D9D9"/>
            <w:vAlign w:val="center"/>
          </w:tcPr>
          <w:p w:rsidR="00AC24FD" w:rsidRPr="00754B76" w:rsidRDefault="00AC24FD" w:rsidP="00BB4D21">
            <w:pPr>
              <w:spacing w:after="0" w:line="240" w:lineRule="auto"/>
              <w:jc w:val="center"/>
              <w:rPr>
                <w:rFonts w:ascii="Cambria" w:hAnsi="Cambria"/>
                <w:sz w:val="19"/>
                <w:szCs w:val="19"/>
              </w:rPr>
            </w:pPr>
            <w:r w:rsidRPr="00754B76">
              <w:rPr>
                <w:rFonts w:ascii="Cambria" w:hAnsi="Cambria"/>
                <w:sz w:val="19"/>
                <w:szCs w:val="19"/>
              </w:rPr>
              <w:t>AER veids</w:t>
            </w:r>
          </w:p>
        </w:tc>
        <w:tc>
          <w:tcPr>
            <w:tcW w:w="5103" w:type="dxa"/>
            <w:shd w:val="clear" w:color="auto" w:fill="D9D9D9"/>
            <w:vAlign w:val="center"/>
          </w:tcPr>
          <w:p w:rsidR="00AC24FD" w:rsidRPr="00754B76" w:rsidRDefault="00AC24FD" w:rsidP="00BB4D21">
            <w:pPr>
              <w:spacing w:after="0" w:line="240" w:lineRule="auto"/>
              <w:jc w:val="center"/>
              <w:rPr>
                <w:rFonts w:ascii="Cambria" w:hAnsi="Cambria"/>
                <w:sz w:val="19"/>
                <w:szCs w:val="19"/>
              </w:rPr>
            </w:pPr>
            <w:r w:rsidRPr="00754B76">
              <w:rPr>
                <w:rFonts w:ascii="Cambria" w:hAnsi="Cambria"/>
                <w:sz w:val="19"/>
                <w:szCs w:val="19"/>
              </w:rPr>
              <w:t xml:space="preserve">Uzstādītā </w:t>
            </w:r>
            <w:proofErr w:type="spellStart"/>
            <w:r w:rsidRPr="00754B76">
              <w:rPr>
                <w:rFonts w:ascii="Cambria" w:hAnsi="Cambria"/>
                <w:sz w:val="19"/>
                <w:szCs w:val="19"/>
              </w:rPr>
              <w:t>papildjauda</w:t>
            </w:r>
            <w:proofErr w:type="spellEnd"/>
            <w:r w:rsidRPr="00754B76">
              <w:rPr>
                <w:rFonts w:ascii="Cambria" w:hAnsi="Cambria"/>
                <w:sz w:val="19"/>
                <w:szCs w:val="19"/>
              </w:rPr>
              <w:t>, MW</w:t>
            </w:r>
          </w:p>
        </w:tc>
        <w:tc>
          <w:tcPr>
            <w:tcW w:w="4846" w:type="dxa"/>
            <w:shd w:val="clear" w:color="auto" w:fill="D9D9D9"/>
            <w:vAlign w:val="center"/>
          </w:tcPr>
          <w:p w:rsidR="00AC24FD" w:rsidRPr="00754B76" w:rsidRDefault="00AC24FD" w:rsidP="00BB4D21">
            <w:pPr>
              <w:spacing w:after="0" w:line="240" w:lineRule="auto"/>
              <w:jc w:val="center"/>
              <w:rPr>
                <w:rFonts w:ascii="Cambria" w:hAnsi="Cambria"/>
                <w:sz w:val="19"/>
                <w:szCs w:val="19"/>
              </w:rPr>
            </w:pPr>
            <w:r w:rsidRPr="00754B76">
              <w:rPr>
                <w:rFonts w:ascii="Cambria" w:hAnsi="Cambria"/>
                <w:sz w:val="19"/>
                <w:szCs w:val="19"/>
              </w:rPr>
              <w:t>% no kopējā enerģijas patēriņa*</w:t>
            </w:r>
          </w:p>
        </w:tc>
      </w:tr>
      <w:tr w:rsidR="00AC24FD" w:rsidRPr="00754B76" w:rsidTr="00BB4D21">
        <w:trPr>
          <w:cantSplit/>
        </w:trPr>
        <w:tc>
          <w:tcPr>
            <w:tcW w:w="4564" w:type="dxa"/>
            <w:shd w:val="clear" w:color="auto" w:fill="D9D9D9"/>
            <w:vAlign w:val="center"/>
          </w:tcPr>
          <w:p w:rsidR="00AC24FD" w:rsidRPr="00754B76" w:rsidRDefault="00AC24FD" w:rsidP="00BB4D21">
            <w:pPr>
              <w:spacing w:after="0" w:line="240" w:lineRule="auto"/>
              <w:jc w:val="center"/>
              <w:rPr>
                <w:rFonts w:ascii="Cambria" w:hAnsi="Cambria"/>
                <w:sz w:val="19"/>
                <w:szCs w:val="19"/>
              </w:rPr>
            </w:pPr>
            <w:r w:rsidRPr="00754B76">
              <w:rPr>
                <w:rFonts w:ascii="Cambria" w:hAnsi="Cambria"/>
                <w:sz w:val="19"/>
                <w:szCs w:val="19"/>
              </w:rPr>
              <w:t>…</w:t>
            </w:r>
          </w:p>
        </w:tc>
        <w:tc>
          <w:tcPr>
            <w:tcW w:w="5103" w:type="dxa"/>
            <w:vAlign w:val="center"/>
          </w:tcPr>
          <w:p w:rsidR="00AC24FD" w:rsidRPr="00754B76" w:rsidRDefault="00AC24FD" w:rsidP="00BB4D21">
            <w:pPr>
              <w:spacing w:after="0" w:line="240" w:lineRule="auto"/>
              <w:jc w:val="center"/>
              <w:rPr>
                <w:rFonts w:ascii="Cambria" w:hAnsi="Cambria"/>
                <w:sz w:val="19"/>
                <w:szCs w:val="19"/>
              </w:rPr>
            </w:pPr>
          </w:p>
        </w:tc>
        <w:tc>
          <w:tcPr>
            <w:tcW w:w="4846" w:type="dxa"/>
            <w:vAlign w:val="center"/>
          </w:tcPr>
          <w:p w:rsidR="00AC24FD" w:rsidRPr="00754B76" w:rsidRDefault="00AC24FD" w:rsidP="00BB4D21">
            <w:pPr>
              <w:spacing w:after="0" w:line="240" w:lineRule="auto"/>
              <w:jc w:val="center"/>
              <w:rPr>
                <w:rFonts w:ascii="Cambria" w:hAnsi="Cambria"/>
                <w:sz w:val="19"/>
                <w:szCs w:val="19"/>
              </w:rPr>
            </w:pPr>
          </w:p>
        </w:tc>
      </w:tr>
      <w:tr w:rsidR="00AC24FD" w:rsidRPr="00754B76" w:rsidTr="00BB4D21">
        <w:trPr>
          <w:cantSplit/>
        </w:trPr>
        <w:tc>
          <w:tcPr>
            <w:tcW w:w="4564" w:type="dxa"/>
            <w:shd w:val="clear" w:color="auto" w:fill="D9D9D9"/>
            <w:vAlign w:val="center"/>
          </w:tcPr>
          <w:p w:rsidR="00AC24FD" w:rsidRPr="00754B76" w:rsidRDefault="00AC24FD" w:rsidP="00BB4D21">
            <w:pPr>
              <w:spacing w:after="0" w:line="240" w:lineRule="auto"/>
              <w:jc w:val="center"/>
              <w:rPr>
                <w:rFonts w:ascii="Cambria" w:hAnsi="Cambria"/>
                <w:sz w:val="19"/>
                <w:szCs w:val="19"/>
              </w:rPr>
            </w:pPr>
            <w:r w:rsidRPr="00754B76">
              <w:rPr>
                <w:rFonts w:ascii="Cambria" w:hAnsi="Cambria"/>
                <w:sz w:val="19"/>
                <w:szCs w:val="19"/>
              </w:rPr>
              <w:t>…</w:t>
            </w:r>
          </w:p>
        </w:tc>
        <w:tc>
          <w:tcPr>
            <w:tcW w:w="5103" w:type="dxa"/>
            <w:vAlign w:val="center"/>
          </w:tcPr>
          <w:p w:rsidR="00AC24FD" w:rsidRPr="00754B76" w:rsidRDefault="00AC24FD" w:rsidP="00BB4D21">
            <w:pPr>
              <w:spacing w:after="0" w:line="240" w:lineRule="auto"/>
              <w:jc w:val="center"/>
              <w:rPr>
                <w:rFonts w:ascii="Cambria" w:hAnsi="Cambria"/>
                <w:sz w:val="19"/>
                <w:szCs w:val="19"/>
              </w:rPr>
            </w:pPr>
          </w:p>
        </w:tc>
        <w:tc>
          <w:tcPr>
            <w:tcW w:w="4846" w:type="dxa"/>
            <w:vAlign w:val="center"/>
          </w:tcPr>
          <w:p w:rsidR="00AC24FD" w:rsidRPr="00754B76" w:rsidRDefault="00AC24FD" w:rsidP="00BB4D21">
            <w:pPr>
              <w:spacing w:after="0" w:line="240" w:lineRule="auto"/>
              <w:jc w:val="center"/>
              <w:rPr>
                <w:rFonts w:ascii="Cambria" w:hAnsi="Cambria"/>
                <w:sz w:val="19"/>
                <w:szCs w:val="19"/>
              </w:rPr>
            </w:pPr>
          </w:p>
        </w:tc>
      </w:tr>
      <w:tr w:rsidR="00AC24FD" w:rsidRPr="00754B76" w:rsidTr="00BB4D21">
        <w:trPr>
          <w:cantSplit/>
        </w:trPr>
        <w:tc>
          <w:tcPr>
            <w:tcW w:w="4564" w:type="dxa"/>
            <w:shd w:val="clear" w:color="auto" w:fill="D9D9D9"/>
            <w:vAlign w:val="center"/>
          </w:tcPr>
          <w:p w:rsidR="00AC24FD" w:rsidRPr="00754B76" w:rsidRDefault="00AC24FD" w:rsidP="00BB4D21">
            <w:pPr>
              <w:spacing w:after="0" w:line="240" w:lineRule="auto"/>
              <w:jc w:val="center"/>
              <w:rPr>
                <w:rFonts w:ascii="Cambria" w:hAnsi="Cambria"/>
                <w:sz w:val="19"/>
                <w:szCs w:val="19"/>
              </w:rPr>
            </w:pPr>
            <w:r w:rsidRPr="00754B76">
              <w:rPr>
                <w:rFonts w:ascii="Cambria" w:hAnsi="Cambria"/>
                <w:sz w:val="19"/>
                <w:szCs w:val="19"/>
              </w:rPr>
              <w:t>…</w:t>
            </w:r>
          </w:p>
        </w:tc>
        <w:tc>
          <w:tcPr>
            <w:tcW w:w="5103" w:type="dxa"/>
            <w:vAlign w:val="center"/>
          </w:tcPr>
          <w:p w:rsidR="00AC24FD" w:rsidRPr="00754B76" w:rsidRDefault="00AC24FD" w:rsidP="00BB4D21">
            <w:pPr>
              <w:spacing w:after="0" w:line="240" w:lineRule="auto"/>
              <w:jc w:val="center"/>
              <w:rPr>
                <w:rFonts w:ascii="Cambria" w:hAnsi="Cambria"/>
                <w:sz w:val="19"/>
                <w:szCs w:val="19"/>
              </w:rPr>
            </w:pPr>
          </w:p>
        </w:tc>
        <w:tc>
          <w:tcPr>
            <w:tcW w:w="4846" w:type="dxa"/>
            <w:vAlign w:val="center"/>
          </w:tcPr>
          <w:p w:rsidR="00AC24FD" w:rsidRPr="00754B76" w:rsidRDefault="00AC24FD" w:rsidP="00BB4D21">
            <w:pPr>
              <w:spacing w:after="0" w:line="240" w:lineRule="auto"/>
              <w:jc w:val="center"/>
              <w:rPr>
                <w:rFonts w:ascii="Cambria" w:hAnsi="Cambria"/>
                <w:sz w:val="19"/>
                <w:szCs w:val="19"/>
              </w:rPr>
            </w:pPr>
          </w:p>
        </w:tc>
      </w:tr>
    </w:tbl>
    <w:p w:rsidR="00AC24FD" w:rsidRPr="0036651D" w:rsidRDefault="00AC24FD" w:rsidP="00AC24FD">
      <w:pPr>
        <w:spacing w:before="130" w:after="0" w:line="260" w:lineRule="exact"/>
        <w:ind w:firstLine="539"/>
        <w:rPr>
          <w:rFonts w:ascii="Cambria" w:hAnsi="Cambria"/>
          <w:b/>
          <w:sz w:val="17"/>
          <w:szCs w:val="17"/>
        </w:rPr>
      </w:pPr>
      <w:r w:rsidRPr="0036651D">
        <w:rPr>
          <w:rFonts w:ascii="Cambria" w:hAnsi="Cambria"/>
          <w:sz w:val="17"/>
          <w:szCs w:val="17"/>
        </w:rPr>
        <w:t>Piezīme. * Kopējais enerģijas patēriņš ietver siltumenerģijas un elektroenerģijas patēriņu.</w:t>
      </w:r>
    </w:p>
    <w:p w:rsidR="00AC24FD" w:rsidRPr="0036651D" w:rsidRDefault="00AC24FD" w:rsidP="00AC24FD">
      <w:pPr>
        <w:spacing w:before="130" w:after="0" w:line="260" w:lineRule="exact"/>
        <w:rPr>
          <w:rFonts w:ascii="Cambria" w:hAnsi="Cambria"/>
          <w:iCs/>
          <w:sz w:val="19"/>
          <w:szCs w:val="19"/>
        </w:rPr>
      </w:pPr>
    </w:p>
    <w:p w:rsidR="00AC24FD" w:rsidRPr="0036651D" w:rsidRDefault="00AC24FD" w:rsidP="00AC24FD">
      <w:pPr>
        <w:spacing w:before="130" w:after="130" w:line="260" w:lineRule="exact"/>
        <w:rPr>
          <w:rFonts w:ascii="Cambria" w:hAnsi="Cambria"/>
          <w:b/>
          <w:sz w:val="19"/>
          <w:szCs w:val="19"/>
          <w:lang w:eastAsia="lv-LV"/>
        </w:rPr>
      </w:pPr>
      <w:r w:rsidRPr="0036651D">
        <w:rPr>
          <w:rFonts w:ascii="Cambria" w:hAnsi="Cambria"/>
          <w:b/>
          <w:sz w:val="19"/>
          <w:szCs w:val="19"/>
        </w:rPr>
        <w:t>5. Kopsavilkums par projekta ietvaros sasniegtajiem iznākuma rādītājiem*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234"/>
        <w:gridCol w:w="2268"/>
        <w:gridCol w:w="2011"/>
      </w:tblGrid>
      <w:tr w:rsidR="00AC24FD" w:rsidRPr="00754B76" w:rsidTr="00BB4D21">
        <w:trPr>
          <w:cantSplit/>
        </w:trPr>
        <w:tc>
          <w:tcPr>
            <w:tcW w:w="10234" w:type="dxa"/>
            <w:shd w:val="clear" w:color="auto" w:fill="auto"/>
            <w:vAlign w:val="center"/>
          </w:tcPr>
          <w:p w:rsidR="00AC24FD" w:rsidRPr="00754B76" w:rsidRDefault="00AC24FD" w:rsidP="00BB4D21">
            <w:pPr>
              <w:spacing w:after="0" w:line="240" w:lineRule="auto"/>
              <w:rPr>
                <w:rFonts w:ascii="Cambria" w:hAnsi="Cambria"/>
                <w:sz w:val="19"/>
                <w:szCs w:val="19"/>
              </w:rPr>
            </w:pPr>
            <w:r w:rsidRPr="00754B76">
              <w:rPr>
                <w:rFonts w:ascii="Cambria" w:hAnsi="Cambria"/>
                <w:sz w:val="19"/>
                <w:szCs w:val="19"/>
              </w:rPr>
              <w:t>No atjaunojamajiem energoresursiem saražotais enerģijas daudzums**</w:t>
            </w:r>
          </w:p>
        </w:tc>
        <w:tc>
          <w:tcPr>
            <w:tcW w:w="2268" w:type="dxa"/>
            <w:shd w:val="clear" w:color="auto" w:fill="auto"/>
            <w:vAlign w:val="center"/>
          </w:tcPr>
          <w:p w:rsidR="00AC24FD" w:rsidRPr="00754B76" w:rsidRDefault="00AC24FD" w:rsidP="00BB4D21">
            <w:pPr>
              <w:spacing w:after="0" w:line="240" w:lineRule="auto"/>
              <w:jc w:val="center"/>
              <w:rPr>
                <w:rFonts w:ascii="Cambria" w:hAnsi="Cambria"/>
                <w:b/>
                <w:sz w:val="19"/>
                <w:szCs w:val="19"/>
              </w:rPr>
            </w:pPr>
          </w:p>
        </w:tc>
        <w:tc>
          <w:tcPr>
            <w:tcW w:w="2011" w:type="dxa"/>
            <w:shd w:val="clear" w:color="auto" w:fill="auto"/>
            <w:vAlign w:val="center"/>
          </w:tcPr>
          <w:p w:rsidR="00AC24FD" w:rsidRPr="00754B76" w:rsidRDefault="00AC24FD" w:rsidP="00BB4D21">
            <w:pPr>
              <w:spacing w:after="0" w:line="240" w:lineRule="auto"/>
              <w:rPr>
                <w:rFonts w:ascii="Cambria" w:hAnsi="Cambria"/>
                <w:sz w:val="19"/>
                <w:szCs w:val="19"/>
              </w:rPr>
            </w:pPr>
            <w:proofErr w:type="spellStart"/>
            <w:r w:rsidRPr="00754B76">
              <w:rPr>
                <w:rFonts w:ascii="Cambria" w:hAnsi="Cambria"/>
                <w:sz w:val="19"/>
                <w:szCs w:val="19"/>
              </w:rPr>
              <w:t>MWh</w:t>
            </w:r>
            <w:proofErr w:type="spellEnd"/>
            <w:r w:rsidRPr="00754B76">
              <w:rPr>
                <w:rFonts w:ascii="Cambria" w:hAnsi="Cambria"/>
                <w:sz w:val="19"/>
                <w:szCs w:val="19"/>
              </w:rPr>
              <w:t>/gadā</w:t>
            </w:r>
          </w:p>
        </w:tc>
      </w:tr>
      <w:tr w:rsidR="00AC24FD" w:rsidRPr="00754B76" w:rsidTr="00BB4D21">
        <w:trPr>
          <w:cantSplit/>
        </w:trPr>
        <w:tc>
          <w:tcPr>
            <w:tcW w:w="10234" w:type="dxa"/>
            <w:shd w:val="clear" w:color="auto" w:fill="auto"/>
            <w:vAlign w:val="center"/>
          </w:tcPr>
          <w:p w:rsidR="00AC24FD" w:rsidRPr="00754B76" w:rsidRDefault="00AC24FD" w:rsidP="00BB4D21">
            <w:pPr>
              <w:spacing w:after="0" w:line="240" w:lineRule="auto"/>
              <w:rPr>
                <w:rFonts w:ascii="Cambria" w:hAnsi="Cambria"/>
                <w:sz w:val="19"/>
                <w:szCs w:val="19"/>
              </w:rPr>
            </w:pPr>
            <w:r w:rsidRPr="00754B76">
              <w:rPr>
                <w:rFonts w:ascii="Cambria" w:hAnsi="Cambria"/>
                <w:sz w:val="19"/>
                <w:szCs w:val="19"/>
              </w:rPr>
              <w:t>Kopējais enerģijas ietaupījums</w:t>
            </w:r>
          </w:p>
        </w:tc>
        <w:tc>
          <w:tcPr>
            <w:tcW w:w="2268" w:type="dxa"/>
            <w:shd w:val="clear" w:color="auto" w:fill="auto"/>
            <w:vAlign w:val="center"/>
          </w:tcPr>
          <w:p w:rsidR="00AC24FD" w:rsidRPr="00754B76" w:rsidRDefault="00AC24FD" w:rsidP="00BB4D21">
            <w:pPr>
              <w:spacing w:after="0" w:line="240" w:lineRule="auto"/>
              <w:jc w:val="center"/>
              <w:rPr>
                <w:rFonts w:ascii="Cambria" w:hAnsi="Cambria"/>
                <w:b/>
                <w:sz w:val="19"/>
                <w:szCs w:val="19"/>
              </w:rPr>
            </w:pPr>
          </w:p>
        </w:tc>
        <w:tc>
          <w:tcPr>
            <w:tcW w:w="2011" w:type="dxa"/>
            <w:shd w:val="clear" w:color="auto" w:fill="auto"/>
            <w:vAlign w:val="center"/>
          </w:tcPr>
          <w:p w:rsidR="00AC24FD" w:rsidRPr="00754B76" w:rsidRDefault="00AC24FD" w:rsidP="00BB4D21">
            <w:pPr>
              <w:spacing w:after="0" w:line="240" w:lineRule="auto"/>
              <w:rPr>
                <w:rFonts w:ascii="Cambria" w:hAnsi="Cambria"/>
                <w:sz w:val="19"/>
                <w:szCs w:val="19"/>
              </w:rPr>
            </w:pPr>
            <w:proofErr w:type="spellStart"/>
            <w:r w:rsidRPr="00754B76">
              <w:rPr>
                <w:rFonts w:ascii="Cambria" w:hAnsi="Cambria"/>
                <w:sz w:val="19"/>
                <w:szCs w:val="19"/>
              </w:rPr>
              <w:t>MWh</w:t>
            </w:r>
            <w:proofErr w:type="spellEnd"/>
            <w:r w:rsidRPr="00754B76">
              <w:rPr>
                <w:rFonts w:ascii="Cambria" w:hAnsi="Cambria"/>
                <w:sz w:val="19"/>
                <w:szCs w:val="19"/>
              </w:rPr>
              <w:t>/gadā</w:t>
            </w:r>
          </w:p>
        </w:tc>
      </w:tr>
      <w:tr w:rsidR="00AC24FD" w:rsidRPr="00754B76" w:rsidTr="00BB4D21">
        <w:trPr>
          <w:cantSplit/>
        </w:trPr>
        <w:tc>
          <w:tcPr>
            <w:tcW w:w="10234" w:type="dxa"/>
            <w:shd w:val="clear" w:color="auto" w:fill="auto"/>
            <w:vAlign w:val="center"/>
          </w:tcPr>
          <w:p w:rsidR="00AC24FD" w:rsidRPr="00754B76" w:rsidRDefault="00AC24FD" w:rsidP="00BB4D21">
            <w:pPr>
              <w:spacing w:after="0" w:line="240" w:lineRule="auto"/>
              <w:rPr>
                <w:rFonts w:ascii="Cambria" w:hAnsi="Cambria"/>
                <w:sz w:val="19"/>
                <w:szCs w:val="19"/>
              </w:rPr>
            </w:pPr>
            <w:r w:rsidRPr="00754B76">
              <w:rPr>
                <w:rFonts w:ascii="Cambria" w:hAnsi="Cambria"/>
                <w:sz w:val="19"/>
                <w:szCs w:val="19"/>
              </w:rPr>
              <w:t>Primārās enerģijas ietaupījums</w:t>
            </w:r>
          </w:p>
        </w:tc>
        <w:tc>
          <w:tcPr>
            <w:tcW w:w="2268" w:type="dxa"/>
            <w:shd w:val="clear" w:color="auto" w:fill="auto"/>
            <w:vAlign w:val="center"/>
          </w:tcPr>
          <w:p w:rsidR="00AC24FD" w:rsidRPr="00754B76" w:rsidRDefault="00AC24FD" w:rsidP="00BB4D21">
            <w:pPr>
              <w:spacing w:after="0" w:line="240" w:lineRule="auto"/>
              <w:jc w:val="center"/>
              <w:rPr>
                <w:rFonts w:ascii="Cambria" w:hAnsi="Cambria"/>
                <w:b/>
                <w:sz w:val="19"/>
                <w:szCs w:val="19"/>
              </w:rPr>
            </w:pPr>
          </w:p>
        </w:tc>
        <w:tc>
          <w:tcPr>
            <w:tcW w:w="2011" w:type="dxa"/>
            <w:shd w:val="clear" w:color="auto" w:fill="auto"/>
            <w:vAlign w:val="center"/>
          </w:tcPr>
          <w:p w:rsidR="00AC24FD" w:rsidRPr="00754B76" w:rsidRDefault="00AC24FD" w:rsidP="00BB4D21">
            <w:pPr>
              <w:spacing w:after="0" w:line="240" w:lineRule="auto"/>
              <w:rPr>
                <w:rFonts w:ascii="Cambria" w:hAnsi="Cambria"/>
                <w:sz w:val="19"/>
                <w:szCs w:val="19"/>
              </w:rPr>
            </w:pPr>
            <w:proofErr w:type="spellStart"/>
            <w:r w:rsidRPr="00754B76">
              <w:rPr>
                <w:rFonts w:ascii="Cambria" w:hAnsi="Cambria"/>
                <w:sz w:val="19"/>
                <w:szCs w:val="19"/>
              </w:rPr>
              <w:t>MWh</w:t>
            </w:r>
            <w:proofErr w:type="spellEnd"/>
            <w:r w:rsidRPr="00754B76">
              <w:rPr>
                <w:rFonts w:ascii="Cambria" w:hAnsi="Cambria"/>
                <w:sz w:val="19"/>
                <w:szCs w:val="19"/>
              </w:rPr>
              <w:t>/gadā</w:t>
            </w:r>
          </w:p>
        </w:tc>
      </w:tr>
      <w:tr w:rsidR="00AC24FD" w:rsidRPr="00754B76" w:rsidTr="00BB4D21">
        <w:trPr>
          <w:cantSplit/>
        </w:trPr>
        <w:tc>
          <w:tcPr>
            <w:tcW w:w="10234" w:type="dxa"/>
            <w:shd w:val="clear" w:color="auto" w:fill="auto"/>
            <w:vAlign w:val="center"/>
          </w:tcPr>
          <w:p w:rsidR="00AC24FD" w:rsidRPr="00754B76" w:rsidRDefault="00AC24FD" w:rsidP="00BB4D21">
            <w:pPr>
              <w:spacing w:after="0" w:line="240" w:lineRule="auto"/>
              <w:rPr>
                <w:rFonts w:ascii="Cambria" w:hAnsi="Cambria"/>
                <w:sz w:val="19"/>
                <w:szCs w:val="19"/>
              </w:rPr>
            </w:pPr>
            <w:r w:rsidRPr="00754B76">
              <w:rPr>
                <w:rFonts w:ascii="Cambria" w:hAnsi="Cambria"/>
                <w:sz w:val="19"/>
                <w:szCs w:val="19"/>
              </w:rPr>
              <w:t xml:space="preserve">No atjaunojamajiem energoresursiem ražotā </w:t>
            </w:r>
            <w:proofErr w:type="spellStart"/>
            <w:r w:rsidRPr="00754B76">
              <w:rPr>
                <w:rFonts w:ascii="Cambria" w:hAnsi="Cambria"/>
                <w:sz w:val="19"/>
                <w:szCs w:val="19"/>
              </w:rPr>
              <w:t>papildjauda</w:t>
            </w:r>
            <w:proofErr w:type="spellEnd"/>
            <w:r w:rsidRPr="00754B76">
              <w:rPr>
                <w:rFonts w:ascii="Cambria" w:hAnsi="Cambria"/>
                <w:sz w:val="19"/>
                <w:szCs w:val="19"/>
              </w:rPr>
              <w:t>**</w:t>
            </w:r>
          </w:p>
        </w:tc>
        <w:tc>
          <w:tcPr>
            <w:tcW w:w="2268" w:type="dxa"/>
            <w:shd w:val="clear" w:color="auto" w:fill="auto"/>
            <w:vAlign w:val="center"/>
          </w:tcPr>
          <w:p w:rsidR="00AC24FD" w:rsidRPr="00754B76" w:rsidRDefault="00AC24FD" w:rsidP="00BB4D21">
            <w:pPr>
              <w:spacing w:after="0" w:line="240" w:lineRule="auto"/>
              <w:jc w:val="center"/>
              <w:rPr>
                <w:rFonts w:ascii="Cambria" w:hAnsi="Cambria"/>
                <w:b/>
                <w:sz w:val="19"/>
                <w:szCs w:val="19"/>
              </w:rPr>
            </w:pPr>
          </w:p>
        </w:tc>
        <w:tc>
          <w:tcPr>
            <w:tcW w:w="2011" w:type="dxa"/>
            <w:shd w:val="clear" w:color="auto" w:fill="auto"/>
            <w:vAlign w:val="center"/>
          </w:tcPr>
          <w:p w:rsidR="00AC24FD" w:rsidRPr="00754B76" w:rsidRDefault="00AC24FD" w:rsidP="00BB4D21">
            <w:pPr>
              <w:spacing w:after="0" w:line="240" w:lineRule="auto"/>
              <w:rPr>
                <w:rFonts w:ascii="Cambria" w:hAnsi="Cambria"/>
                <w:sz w:val="19"/>
                <w:szCs w:val="19"/>
              </w:rPr>
            </w:pPr>
            <w:r w:rsidRPr="00754B76">
              <w:rPr>
                <w:rFonts w:ascii="Cambria" w:hAnsi="Cambria"/>
                <w:sz w:val="19"/>
                <w:szCs w:val="19"/>
              </w:rPr>
              <w:t>MW</w:t>
            </w:r>
          </w:p>
        </w:tc>
      </w:tr>
      <w:tr w:rsidR="00AC24FD" w:rsidRPr="00754B76" w:rsidTr="00BB4D21">
        <w:trPr>
          <w:cantSplit/>
        </w:trPr>
        <w:tc>
          <w:tcPr>
            <w:tcW w:w="10234" w:type="dxa"/>
            <w:shd w:val="clear" w:color="auto" w:fill="auto"/>
            <w:vAlign w:val="center"/>
          </w:tcPr>
          <w:p w:rsidR="00AC24FD" w:rsidRPr="00754B76" w:rsidRDefault="00AC24FD" w:rsidP="00BB4D21">
            <w:pPr>
              <w:spacing w:after="0" w:line="240" w:lineRule="auto"/>
              <w:rPr>
                <w:rFonts w:ascii="Cambria" w:hAnsi="Cambria"/>
                <w:sz w:val="19"/>
                <w:szCs w:val="19"/>
              </w:rPr>
            </w:pPr>
            <w:r w:rsidRPr="00754B76">
              <w:rPr>
                <w:rFonts w:ascii="Cambria" w:hAnsi="Cambria"/>
                <w:sz w:val="19"/>
                <w:szCs w:val="19"/>
              </w:rPr>
              <w:t>Aprēķinātais siltumnīcefekta gāzu samazinājums gadā</w:t>
            </w:r>
          </w:p>
        </w:tc>
        <w:tc>
          <w:tcPr>
            <w:tcW w:w="2268" w:type="dxa"/>
            <w:shd w:val="clear" w:color="auto" w:fill="auto"/>
            <w:vAlign w:val="center"/>
          </w:tcPr>
          <w:p w:rsidR="00AC24FD" w:rsidRPr="00754B76" w:rsidRDefault="00AC24FD" w:rsidP="00BB4D21">
            <w:pPr>
              <w:spacing w:after="0" w:line="240" w:lineRule="auto"/>
              <w:jc w:val="center"/>
              <w:rPr>
                <w:rFonts w:ascii="Cambria" w:hAnsi="Cambria"/>
                <w:b/>
                <w:sz w:val="19"/>
                <w:szCs w:val="19"/>
              </w:rPr>
            </w:pPr>
          </w:p>
        </w:tc>
        <w:tc>
          <w:tcPr>
            <w:tcW w:w="2011" w:type="dxa"/>
            <w:shd w:val="clear" w:color="auto" w:fill="auto"/>
            <w:vAlign w:val="center"/>
          </w:tcPr>
          <w:p w:rsidR="00AC24FD" w:rsidRPr="00754B76" w:rsidRDefault="00AC24FD" w:rsidP="00BB4D21">
            <w:pPr>
              <w:spacing w:after="0" w:line="240" w:lineRule="auto"/>
              <w:rPr>
                <w:rFonts w:ascii="Cambria" w:hAnsi="Cambria"/>
                <w:sz w:val="19"/>
                <w:szCs w:val="19"/>
              </w:rPr>
            </w:pPr>
            <w:r w:rsidRPr="00754B76">
              <w:rPr>
                <w:rFonts w:ascii="Cambria" w:hAnsi="Cambria"/>
                <w:sz w:val="19"/>
                <w:szCs w:val="19"/>
              </w:rPr>
              <w:t>t/gadā</w:t>
            </w:r>
          </w:p>
        </w:tc>
      </w:tr>
    </w:tbl>
    <w:p w:rsidR="00AC24FD" w:rsidRPr="0036651D" w:rsidRDefault="00AC24FD" w:rsidP="00AC24FD">
      <w:pPr>
        <w:spacing w:before="130" w:after="0" w:line="260" w:lineRule="exact"/>
        <w:ind w:firstLine="539"/>
        <w:rPr>
          <w:rFonts w:ascii="Cambria" w:hAnsi="Cambria"/>
          <w:sz w:val="17"/>
          <w:szCs w:val="17"/>
        </w:rPr>
      </w:pPr>
      <w:r w:rsidRPr="0036651D">
        <w:rPr>
          <w:rFonts w:ascii="Cambria" w:hAnsi="Cambria"/>
          <w:sz w:val="17"/>
          <w:szCs w:val="17"/>
        </w:rPr>
        <w:t>Piezīmes.</w:t>
      </w:r>
    </w:p>
    <w:p w:rsidR="00AC24FD" w:rsidRPr="0036651D" w:rsidRDefault="00AC24FD" w:rsidP="00AC24FD">
      <w:pPr>
        <w:spacing w:after="0" w:line="260" w:lineRule="exact"/>
        <w:ind w:firstLine="539"/>
        <w:rPr>
          <w:rFonts w:ascii="Cambria" w:hAnsi="Cambria"/>
          <w:sz w:val="17"/>
          <w:szCs w:val="17"/>
        </w:rPr>
      </w:pPr>
      <w:r w:rsidRPr="0036651D">
        <w:rPr>
          <w:rFonts w:ascii="Cambria" w:hAnsi="Cambria"/>
          <w:sz w:val="17"/>
          <w:szCs w:val="17"/>
        </w:rPr>
        <w:t>1. *Atbilstoši šo noteikumu 10. punktā noteiktajam.</w:t>
      </w:r>
    </w:p>
    <w:p w:rsidR="00AC24FD" w:rsidRPr="0036651D" w:rsidRDefault="00AC24FD" w:rsidP="00AC24FD">
      <w:pPr>
        <w:spacing w:after="0" w:line="260" w:lineRule="exact"/>
        <w:ind w:firstLine="539"/>
        <w:rPr>
          <w:rFonts w:ascii="Cambria" w:hAnsi="Cambria"/>
          <w:sz w:val="17"/>
          <w:szCs w:val="17"/>
        </w:rPr>
      </w:pPr>
      <w:r w:rsidRPr="0036651D">
        <w:rPr>
          <w:rFonts w:ascii="Cambria" w:hAnsi="Cambria"/>
          <w:sz w:val="17"/>
          <w:szCs w:val="17"/>
        </w:rPr>
        <w:t>2. **Aizpilda, ja projekta ietvaros tika īstenota pāreja uz atjaunojamajiem energoresursiem.</w:t>
      </w:r>
    </w:p>
    <w:p w:rsidR="00AC24FD" w:rsidRPr="0036651D" w:rsidRDefault="00AC24FD" w:rsidP="00AC24FD">
      <w:pPr>
        <w:spacing w:before="130" w:after="0" w:line="260" w:lineRule="exact"/>
        <w:rPr>
          <w:rFonts w:ascii="Cambria" w:hAnsi="Cambria"/>
          <w:iCs/>
          <w:sz w:val="19"/>
          <w:szCs w:val="19"/>
        </w:rPr>
      </w:pPr>
    </w:p>
    <w:p w:rsidR="00AC24FD" w:rsidRPr="0036651D" w:rsidRDefault="00AC24FD" w:rsidP="00AC24FD">
      <w:pPr>
        <w:spacing w:before="130" w:after="130" w:line="260" w:lineRule="exact"/>
        <w:rPr>
          <w:rFonts w:ascii="Cambria" w:hAnsi="Cambria"/>
          <w:i/>
          <w:sz w:val="19"/>
          <w:szCs w:val="19"/>
        </w:rPr>
      </w:pPr>
      <w:r w:rsidRPr="0036651D">
        <w:rPr>
          <w:rFonts w:ascii="Cambria" w:hAnsi="Cambria"/>
          <w:b/>
          <w:sz w:val="19"/>
          <w:szCs w:val="19"/>
        </w:rPr>
        <w:t xml:space="preserve">6. Papildinformācija </w:t>
      </w:r>
      <w:r w:rsidRPr="0036651D">
        <w:rPr>
          <w:rFonts w:ascii="Cambria" w:hAnsi="Cambria"/>
          <w:i/>
          <w:sz w:val="19"/>
          <w:szCs w:val="19"/>
        </w:rPr>
        <w:t>(cita informācija, kas ir noderīga, lai izvērtētu projekta progresu)</w:t>
      </w:r>
    </w:p>
    <w:tbl>
      <w:tblPr>
        <w:tblW w:w="5000" w:type="pct"/>
        <w:tblCellMar>
          <w:top w:w="28" w:type="dxa"/>
          <w:left w:w="28" w:type="dxa"/>
          <w:bottom w:w="28" w:type="dxa"/>
          <w:right w:w="28" w:type="dxa"/>
        </w:tblCellMar>
        <w:tblLook w:val="04A0" w:firstRow="1" w:lastRow="0" w:firstColumn="1" w:lastColumn="0" w:noHBand="0" w:noVBand="1"/>
      </w:tblPr>
      <w:tblGrid>
        <w:gridCol w:w="14513"/>
      </w:tblGrid>
      <w:tr w:rsidR="00AC24FD" w:rsidRPr="0036651D" w:rsidTr="00BB4D21">
        <w:trPr>
          <w:cantSplit/>
        </w:trPr>
        <w:tc>
          <w:tcPr>
            <w:tcW w:w="14513" w:type="dxa"/>
            <w:tcBorders>
              <w:bottom w:val="single" w:sz="4" w:space="0" w:color="auto"/>
            </w:tcBorders>
            <w:shd w:val="clear" w:color="auto" w:fill="auto"/>
            <w:vAlign w:val="center"/>
          </w:tcPr>
          <w:p w:rsidR="00AC24FD" w:rsidRPr="0036651D" w:rsidRDefault="00AC24FD" w:rsidP="00BB4D21">
            <w:pPr>
              <w:spacing w:after="0" w:line="240" w:lineRule="auto"/>
              <w:jc w:val="center"/>
              <w:rPr>
                <w:rFonts w:ascii="Cambria" w:hAnsi="Cambria"/>
                <w:iCs/>
                <w:sz w:val="19"/>
                <w:szCs w:val="19"/>
              </w:rPr>
            </w:pPr>
          </w:p>
        </w:tc>
      </w:tr>
      <w:tr w:rsidR="00AC24FD" w:rsidRPr="0036651D" w:rsidTr="00BB4D21">
        <w:trPr>
          <w:cantSplit/>
        </w:trPr>
        <w:tc>
          <w:tcPr>
            <w:tcW w:w="14513" w:type="dxa"/>
            <w:tcBorders>
              <w:top w:val="single" w:sz="4" w:space="0" w:color="auto"/>
              <w:bottom w:val="single" w:sz="4" w:space="0" w:color="auto"/>
            </w:tcBorders>
            <w:shd w:val="clear" w:color="auto" w:fill="auto"/>
            <w:vAlign w:val="center"/>
          </w:tcPr>
          <w:p w:rsidR="00AC24FD" w:rsidRPr="0036651D" w:rsidRDefault="00AC24FD" w:rsidP="00BB4D21">
            <w:pPr>
              <w:spacing w:after="0" w:line="240" w:lineRule="auto"/>
              <w:jc w:val="center"/>
              <w:rPr>
                <w:rFonts w:ascii="Cambria" w:hAnsi="Cambria"/>
                <w:iCs/>
                <w:sz w:val="19"/>
                <w:szCs w:val="19"/>
              </w:rPr>
            </w:pPr>
          </w:p>
        </w:tc>
      </w:tr>
      <w:tr w:rsidR="00AC24FD" w:rsidRPr="0036651D" w:rsidTr="00BB4D21">
        <w:trPr>
          <w:cantSplit/>
        </w:trPr>
        <w:tc>
          <w:tcPr>
            <w:tcW w:w="14513" w:type="dxa"/>
            <w:tcBorders>
              <w:top w:val="single" w:sz="4" w:space="0" w:color="auto"/>
              <w:bottom w:val="single" w:sz="4" w:space="0" w:color="auto"/>
            </w:tcBorders>
            <w:shd w:val="clear" w:color="auto" w:fill="auto"/>
            <w:vAlign w:val="center"/>
          </w:tcPr>
          <w:p w:rsidR="00AC24FD" w:rsidRPr="0036651D" w:rsidRDefault="00AC24FD" w:rsidP="00BB4D21">
            <w:pPr>
              <w:spacing w:after="0" w:line="240" w:lineRule="auto"/>
              <w:jc w:val="center"/>
              <w:rPr>
                <w:rFonts w:ascii="Cambria" w:hAnsi="Cambria"/>
                <w:iCs/>
                <w:sz w:val="19"/>
                <w:szCs w:val="19"/>
              </w:rPr>
            </w:pPr>
          </w:p>
        </w:tc>
      </w:tr>
      <w:tr w:rsidR="00AC24FD" w:rsidRPr="0036651D" w:rsidTr="00BB4D21">
        <w:trPr>
          <w:cantSplit/>
        </w:trPr>
        <w:tc>
          <w:tcPr>
            <w:tcW w:w="14513" w:type="dxa"/>
            <w:tcBorders>
              <w:top w:val="single" w:sz="4" w:space="0" w:color="auto"/>
              <w:bottom w:val="single" w:sz="4" w:space="0" w:color="auto"/>
            </w:tcBorders>
            <w:shd w:val="clear" w:color="auto" w:fill="auto"/>
            <w:vAlign w:val="center"/>
          </w:tcPr>
          <w:p w:rsidR="00AC24FD" w:rsidRPr="0036651D" w:rsidRDefault="00AC24FD" w:rsidP="00BB4D21">
            <w:pPr>
              <w:spacing w:after="0" w:line="240" w:lineRule="auto"/>
              <w:jc w:val="center"/>
              <w:rPr>
                <w:rFonts w:ascii="Cambria" w:hAnsi="Cambria"/>
                <w:iCs/>
                <w:sz w:val="19"/>
                <w:szCs w:val="19"/>
              </w:rPr>
            </w:pPr>
          </w:p>
        </w:tc>
      </w:tr>
      <w:tr w:rsidR="00AC24FD" w:rsidRPr="0036651D" w:rsidTr="00BB4D21">
        <w:trPr>
          <w:cantSplit/>
        </w:trPr>
        <w:tc>
          <w:tcPr>
            <w:tcW w:w="14513" w:type="dxa"/>
            <w:tcBorders>
              <w:top w:val="single" w:sz="4" w:space="0" w:color="auto"/>
              <w:bottom w:val="single" w:sz="4" w:space="0" w:color="auto"/>
            </w:tcBorders>
            <w:shd w:val="clear" w:color="auto" w:fill="auto"/>
            <w:vAlign w:val="center"/>
          </w:tcPr>
          <w:p w:rsidR="00AC24FD" w:rsidRPr="0036651D" w:rsidRDefault="00AC24FD" w:rsidP="00BB4D21">
            <w:pPr>
              <w:spacing w:after="0" w:line="240" w:lineRule="auto"/>
              <w:jc w:val="center"/>
              <w:rPr>
                <w:rFonts w:ascii="Cambria" w:hAnsi="Cambria"/>
                <w:iCs/>
                <w:sz w:val="19"/>
                <w:szCs w:val="19"/>
              </w:rPr>
            </w:pPr>
          </w:p>
        </w:tc>
      </w:tr>
    </w:tbl>
    <w:p w:rsidR="00AC24FD" w:rsidRPr="0036651D" w:rsidRDefault="00AC24FD" w:rsidP="00AC24FD">
      <w:pPr>
        <w:spacing w:before="130" w:after="0" w:line="260" w:lineRule="exact"/>
        <w:rPr>
          <w:rFonts w:ascii="Cambria" w:hAnsi="Cambria"/>
          <w:iCs/>
          <w:sz w:val="19"/>
          <w:szCs w:val="19"/>
        </w:rPr>
      </w:pPr>
    </w:p>
    <w:p w:rsidR="00AC24FD" w:rsidRPr="0036651D" w:rsidRDefault="00AC24FD" w:rsidP="00AC24FD">
      <w:pPr>
        <w:spacing w:before="130" w:after="130" w:line="260" w:lineRule="exact"/>
        <w:rPr>
          <w:rFonts w:ascii="Cambria" w:hAnsi="Cambria"/>
          <w:b/>
          <w:iCs/>
          <w:sz w:val="19"/>
          <w:szCs w:val="19"/>
        </w:rPr>
      </w:pPr>
      <w:r w:rsidRPr="0036651D">
        <w:rPr>
          <w:rFonts w:ascii="Cambria" w:hAnsi="Cambria"/>
          <w:b/>
          <w:iCs/>
          <w:sz w:val="19"/>
          <w:szCs w:val="19"/>
        </w:rPr>
        <w:lastRenderedPageBreak/>
        <w:t>7. Pārskatu sagatavoja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14"/>
        <w:gridCol w:w="10799"/>
      </w:tblGrid>
      <w:tr w:rsidR="00AC24FD" w:rsidRPr="008D428F" w:rsidTr="00BB4D21">
        <w:trPr>
          <w:cantSplit/>
        </w:trPr>
        <w:tc>
          <w:tcPr>
            <w:tcW w:w="3714" w:type="dxa"/>
            <w:shd w:val="clear" w:color="auto" w:fill="FFFFFF"/>
            <w:vAlign w:val="center"/>
          </w:tcPr>
          <w:p w:rsidR="00AC24FD" w:rsidRPr="008D428F" w:rsidRDefault="00AC24FD" w:rsidP="00BB4D21">
            <w:pPr>
              <w:shd w:val="clear" w:color="auto" w:fill="FFFFFF"/>
              <w:spacing w:after="0" w:line="240" w:lineRule="auto"/>
              <w:rPr>
                <w:rFonts w:ascii="Cambria" w:hAnsi="Cambria"/>
                <w:iCs/>
                <w:sz w:val="19"/>
                <w:szCs w:val="19"/>
              </w:rPr>
            </w:pPr>
            <w:r w:rsidRPr="008D428F">
              <w:rPr>
                <w:rFonts w:ascii="Cambria" w:hAnsi="Cambria"/>
                <w:iCs/>
                <w:sz w:val="19"/>
                <w:szCs w:val="19"/>
              </w:rPr>
              <w:t>Vārds, uzvārds</w:t>
            </w:r>
          </w:p>
        </w:tc>
        <w:tc>
          <w:tcPr>
            <w:tcW w:w="10799" w:type="dxa"/>
            <w:shd w:val="clear" w:color="auto" w:fill="FFFFFF"/>
            <w:vAlign w:val="center"/>
          </w:tcPr>
          <w:p w:rsidR="00AC24FD" w:rsidRPr="008D428F" w:rsidRDefault="00AC24FD" w:rsidP="00BB4D21">
            <w:pPr>
              <w:shd w:val="clear" w:color="auto" w:fill="FFFFFF"/>
              <w:spacing w:after="0" w:line="240" w:lineRule="auto"/>
              <w:jc w:val="center"/>
              <w:rPr>
                <w:rFonts w:ascii="Cambria" w:hAnsi="Cambria"/>
                <w:sz w:val="19"/>
                <w:szCs w:val="19"/>
              </w:rPr>
            </w:pPr>
          </w:p>
        </w:tc>
      </w:tr>
      <w:tr w:rsidR="00AC24FD" w:rsidRPr="008D428F" w:rsidTr="00BB4D21">
        <w:trPr>
          <w:cantSplit/>
        </w:trPr>
        <w:tc>
          <w:tcPr>
            <w:tcW w:w="3714" w:type="dxa"/>
            <w:shd w:val="clear" w:color="auto" w:fill="FFFFFF"/>
            <w:vAlign w:val="center"/>
          </w:tcPr>
          <w:p w:rsidR="00AC24FD" w:rsidRPr="008D428F" w:rsidRDefault="00AC24FD" w:rsidP="00BB4D21">
            <w:pPr>
              <w:shd w:val="clear" w:color="auto" w:fill="FFFFFF"/>
              <w:spacing w:after="0" w:line="240" w:lineRule="auto"/>
              <w:rPr>
                <w:rFonts w:ascii="Cambria" w:hAnsi="Cambria"/>
                <w:sz w:val="19"/>
                <w:szCs w:val="19"/>
              </w:rPr>
            </w:pPr>
            <w:r w:rsidRPr="008D428F">
              <w:rPr>
                <w:rFonts w:ascii="Cambria" w:hAnsi="Cambria"/>
                <w:iCs/>
                <w:sz w:val="19"/>
                <w:szCs w:val="19"/>
              </w:rPr>
              <w:t>Amats uzņēmumā* vai sertifikāta numurs**</w:t>
            </w:r>
          </w:p>
        </w:tc>
        <w:tc>
          <w:tcPr>
            <w:tcW w:w="10799" w:type="dxa"/>
            <w:shd w:val="clear" w:color="auto" w:fill="FFFFFF"/>
            <w:vAlign w:val="center"/>
          </w:tcPr>
          <w:p w:rsidR="00AC24FD" w:rsidRPr="008D428F" w:rsidRDefault="00AC24FD" w:rsidP="00BB4D21">
            <w:pPr>
              <w:shd w:val="clear" w:color="auto" w:fill="FFFFFF"/>
              <w:spacing w:after="0" w:line="240" w:lineRule="auto"/>
              <w:jc w:val="center"/>
              <w:rPr>
                <w:rFonts w:ascii="Cambria" w:hAnsi="Cambria"/>
                <w:sz w:val="19"/>
                <w:szCs w:val="19"/>
              </w:rPr>
            </w:pPr>
          </w:p>
        </w:tc>
      </w:tr>
      <w:tr w:rsidR="00AC24FD" w:rsidRPr="008D428F" w:rsidTr="00BB4D21">
        <w:trPr>
          <w:cantSplit/>
        </w:trPr>
        <w:tc>
          <w:tcPr>
            <w:tcW w:w="3714" w:type="dxa"/>
            <w:shd w:val="clear" w:color="auto" w:fill="FFFFFF"/>
            <w:vAlign w:val="center"/>
          </w:tcPr>
          <w:p w:rsidR="00AC24FD" w:rsidRPr="008D428F" w:rsidRDefault="00AC24FD" w:rsidP="00BB4D21">
            <w:pPr>
              <w:shd w:val="clear" w:color="auto" w:fill="FFFFFF"/>
              <w:spacing w:after="0" w:line="240" w:lineRule="auto"/>
              <w:rPr>
                <w:rFonts w:ascii="Cambria" w:hAnsi="Cambria"/>
                <w:iCs/>
                <w:sz w:val="19"/>
                <w:szCs w:val="19"/>
              </w:rPr>
            </w:pPr>
            <w:r w:rsidRPr="008D428F">
              <w:rPr>
                <w:rFonts w:ascii="Cambria" w:hAnsi="Cambria"/>
                <w:iCs/>
                <w:sz w:val="19"/>
                <w:szCs w:val="19"/>
              </w:rPr>
              <w:t>Kontaktinformācija</w:t>
            </w:r>
            <w:r w:rsidRPr="008D428F">
              <w:rPr>
                <w:rFonts w:ascii="Cambria" w:hAnsi="Cambria"/>
                <w:iCs/>
                <w:sz w:val="19"/>
                <w:szCs w:val="19"/>
              </w:rPr>
              <w:br/>
              <w:t>(tālrunis, e-pasts, adrese)</w:t>
            </w:r>
          </w:p>
        </w:tc>
        <w:tc>
          <w:tcPr>
            <w:tcW w:w="10799" w:type="dxa"/>
            <w:shd w:val="clear" w:color="auto" w:fill="FFFFFF"/>
            <w:vAlign w:val="center"/>
          </w:tcPr>
          <w:p w:rsidR="00AC24FD" w:rsidRPr="008D428F" w:rsidRDefault="00AC24FD" w:rsidP="00BB4D21">
            <w:pPr>
              <w:shd w:val="clear" w:color="auto" w:fill="FFFFFF"/>
              <w:spacing w:after="0" w:line="240" w:lineRule="auto"/>
              <w:jc w:val="center"/>
              <w:rPr>
                <w:rFonts w:ascii="Cambria" w:hAnsi="Cambria"/>
                <w:sz w:val="19"/>
                <w:szCs w:val="19"/>
              </w:rPr>
            </w:pPr>
          </w:p>
        </w:tc>
      </w:tr>
      <w:tr w:rsidR="00AC24FD" w:rsidRPr="008D428F" w:rsidTr="00BB4D21">
        <w:trPr>
          <w:cantSplit/>
        </w:trPr>
        <w:tc>
          <w:tcPr>
            <w:tcW w:w="3714" w:type="dxa"/>
            <w:shd w:val="clear" w:color="auto" w:fill="FFFFFF"/>
            <w:vAlign w:val="center"/>
          </w:tcPr>
          <w:p w:rsidR="00AC24FD" w:rsidRPr="008D428F" w:rsidRDefault="00AC24FD" w:rsidP="00BB4D21">
            <w:pPr>
              <w:shd w:val="clear" w:color="auto" w:fill="FFFFFF"/>
              <w:spacing w:after="0" w:line="240" w:lineRule="auto"/>
              <w:rPr>
                <w:rFonts w:ascii="Cambria" w:hAnsi="Cambria"/>
                <w:sz w:val="19"/>
                <w:szCs w:val="19"/>
              </w:rPr>
            </w:pPr>
            <w:r w:rsidRPr="008D428F">
              <w:rPr>
                <w:rFonts w:ascii="Cambria" w:hAnsi="Cambria"/>
                <w:iCs/>
                <w:sz w:val="19"/>
                <w:szCs w:val="19"/>
              </w:rPr>
              <w:t>Pārskata sagatavošanas datums</w:t>
            </w:r>
          </w:p>
        </w:tc>
        <w:tc>
          <w:tcPr>
            <w:tcW w:w="10799" w:type="dxa"/>
            <w:shd w:val="clear" w:color="auto" w:fill="FFFFFF"/>
            <w:vAlign w:val="center"/>
          </w:tcPr>
          <w:p w:rsidR="00AC24FD" w:rsidRPr="008D428F" w:rsidRDefault="00AC24FD" w:rsidP="00BB4D21">
            <w:pPr>
              <w:shd w:val="clear" w:color="auto" w:fill="FFFFFF"/>
              <w:spacing w:after="0" w:line="240" w:lineRule="auto"/>
              <w:jc w:val="center"/>
              <w:rPr>
                <w:rFonts w:ascii="Cambria" w:hAnsi="Cambria"/>
                <w:sz w:val="19"/>
                <w:szCs w:val="19"/>
              </w:rPr>
            </w:pPr>
          </w:p>
        </w:tc>
      </w:tr>
    </w:tbl>
    <w:p w:rsidR="00AC24FD" w:rsidRPr="0036651D" w:rsidRDefault="00AC24FD" w:rsidP="00AC24FD">
      <w:pPr>
        <w:spacing w:before="130" w:after="0" w:line="260" w:lineRule="exact"/>
        <w:ind w:firstLine="539"/>
        <w:rPr>
          <w:rFonts w:ascii="Cambria" w:hAnsi="Cambria"/>
          <w:sz w:val="17"/>
          <w:szCs w:val="17"/>
          <w:lang w:eastAsia="lv-LV"/>
        </w:rPr>
      </w:pPr>
      <w:r w:rsidRPr="0036651D">
        <w:rPr>
          <w:rFonts w:ascii="Cambria" w:hAnsi="Cambria"/>
          <w:sz w:val="17"/>
          <w:szCs w:val="17"/>
          <w:lang w:eastAsia="lv-LV"/>
        </w:rPr>
        <w:t>Piezīmes.</w:t>
      </w:r>
    </w:p>
    <w:p w:rsidR="00AC24FD" w:rsidRPr="0036651D" w:rsidRDefault="00AC24FD" w:rsidP="00AC24FD">
      <w:pPr>
        <w:spacing w:after="0" w:line="260" w:lineRule="exact"/>
        <w:ind w:firstLine="539"/>
        <w:rPr>
          <w:rFonts w:ascii="Cambria" w:hAnsi="Cambria"/>
          <w:sz w:val="17"/>
          <w:szCs w:val="17"/>
          <w:lang w:eastAsia="lv-LV"/>
        </w:rPr>
      </w:pPr>
      <w:r w:rsidRPr="0036651D">
        <w:rPr>
          <w:rFonts w:ascii="Cambria" w:hAnsi="Cambria"/>
          <w:sz w:val="17"/>
          <w:szCs w:val="17"/>
        </w:rPr>
        <w:t>1. * Ja pārskata ziņojumu aizpilda projekta iesniedzēja darbinieks, kas atbildīgs par enerģijas datu uzskaiti un pārvaldību.</w:t>
      </w:r>
    </w:p>
    <w:p w:rsidR="00AC24FD" w:rsidRPr="0036651D" w:rsidRDefault="00AC24FD" w:rsidP="00AC24FD">
      <w:pPr>
        <w:spacing w:after="0" w:line="260" w:lineRule="exact"/>
        <w:ind w:firstLine="539"/>
        <w:rPr>
          <w:rFonts w:ascii="Cambria" w:hAnsi="Cambria"/>
          <w:sz w:val="17"/>
          <w:szCs w:val="17"/>
          <w:lang w:eastAsia="lv-LV"/>
        </w:rPr>
      </w:pPr>
      <w:r w:rsidRPr="0036651D">
        <w:rPr>
          <w:rFonts w:ascii="Cambria" w:hAnsi="Cambria"/>
          <w:sz w:val="17"/>
          <w:szCs w:val="17"/>
        </w:rPr>
        <w:t>2. ** Ja pārskata ziņojumu aizpilda neatkarīgs eksperts energoefektivitātes jomā.</w:t>
      </w:r>
    </w:p>
    <w:p w:rsidR="00AC24FD" w:rsidRPr="0036651D" w:rsidRDefault="00AC24FD" w:rsidP="00AC24FD">
      <w:pPr>
        <w:spacing w:before="130" w:after="0" w:line="260" w:lineRule="exact"/>
        <w:rPr>
          <w:rFonts w:ascii="Cambria" w:hAnsi="Cambria"/>
          <w:iCs/>
          <w:sz w:val="19"/>
          <w:szCs w:val="19"/>
        </w:rPr>
      </w:pPr>
    </w:p>
    <w:p w:rsidR="00AC24FD" w:rsidRPr="0036651D" w:rsidRDefault="00AC24FD" w:rsidP="00AC24FD">
      <w:pPr>
        <w:spacing w:before="130" w:after="130" w:line="260" w:lineRule="exact"/>
        <w:rPr>
          <w:rFonts w:ascii="Cambria" w:hAnsi="Cambria"/>
          <w:b/>
          <w:sz w:val="19"/>
          <w:szCs w:val="19"/>
          <w:lang w:eastAsia="lv-LV"/>
        </w:rPr>
      </w:pPr>
      <w:r w:rsidRPr="0036651D">
        <w:rPr>
          <w:rFonts w:ascii="Cambria" w:hAnsi="Cambria"/>
          <w:b/>
          <w:sz w:val="19"/>
          <w:szCs w:val="19"/>
          <w:lang w:eastAsia="lv-LV"/>
        </w:rPr>
        <w:t>8. Pārskatu apstiprināja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14"/>
        <w:gridCol w:w="10799"/>
      </w:tblGrid>
      <w:tr w:rsidR="00AC24FD" w:rsidRPr="008D428F" w:rsidTr="00BB4D21">
        <w:trPr>
          <w:cantSplit/>
        </w:trPr>
        <w:tc>
          <w:tcPr>
            <w:tcW w:w="3714" w:type="dxa"/>
            <w:shd w:val="clear" w:color="auto" w:fill="FFFFFF"/>
            <w:vAlign w:val="center"/>
          </w:tcPr>
          <w:p w:rsidR="00AC24FD" w:rsidRPr="008D428F" w:rsidRDefault="00AC24FD" w:rsidP="00BB4D21">
            <w:pPr>
              <w:shd w:val="clear" w:color="auto" w:fill="FFFFFF"/>
              <w:spacing w:after="0" w:line="240" w:lineRule="auto"/>
              <w:rPr>
                <w:rFonts w:ascii="Cambria" w:hAnsi="Cambria"/>
                <w:iCs/>
                <w:sz w:val="19"/>
                <w:szCs w:val="19"/>
              </w:rPr>
            </w:pPr>
            <w:r w:rsidRPr="008D428F">
              <w:rPr>
                <w:rFonts w:ascii="Cambria" w:hAnsi="Cambria"/>
                <w:iCs/>
                <w:sz w:val="19"/>
                <w:szCs w:val="19"/>
              </w:rPr>
              <w:t>Vārds, uzvārds</w:t>
            </w:r>
          </w:p>
        </w:tc>
        <w:tc>
          <w:tcPr>
            <w:tcW w:w="10799" w:type="dxa"/>
            <w:shd w:val="clear" w:color="auto" w:fill="FFFFFF"/>
            <w:vAlign w:val="center"/>
          </w:tcPr>
          <w:p w:rsidR="00AC24FD" w:rsidRPr="008D428F" w:rsidRDefault="00AC24FD" w:rsidP="00BB4D21">
            <w:pPr>
              <w:shd w:val="clear" w:color="auto" w:fill="FFFFFF"/>
              <w:spacing w:after="0" w:line="240" w:lineRule="auto"/>
              <w:jc w:val="center"/>
              <w:rPr>
                <w:rFonts w:ascii="Cambria" w:hAnsi="Cambria"/>
                <w:sz w:val="19"/>
                <w:szCs w:val="19"/>
              </w:rPr>
            </w:pPr>
          </w:p>
        </w:tc>
      </w:tr>
      <w:tr w:rsidR="00AC24FD" w:rsidRPr="008D428F" w:rsidTr="00BB4D21">
        <w:trPr>
          <w:cantSplit/>
        </w:trPr>
        <w:tc>
          <w:tcPr>
            <w:tcW w:w="3714" w:type="dxa"/>
            <w:shd w:val="clear" w:color="auto" w:fill="FFFFFF"/>
            <w:vAlign w:val="center"/>
          </w:tcPr>
          <w:p w:rsidR="00AC24FD" w:rsidRPr="008D428F" w:rsidRDefault="00AC24FD" w:rsidP="00BB4D21">
            <w:pPr>
              <w:shd w:val="clear" w:color="auto" w:fill="FFFFFF"/>
              <w:spacing w:after="0" w:line="240" w:lineRule="auto"/>
              <w:rPr>
                <w:rFonts w:ascii="Cambria" w:hAnsi="Cambria"/>
                <w:sz w:val="19"/>
                <w:szCs w:val="19"/>
              </w:rPr>
            </w:pPr>
            <w:r w:rsidRPr="008D428F">
              <w:rPr>
                <w:rFonts w:ascii="Cambria" w:hAnsi="Cambria"/>
                <w:iCs/>
                <w:sz w:val="19"/>
                <w:szCs w:val="19"/>
              </w:rPr>
              <w:t>Amats uzņēmumā</w:t>
            </w:r>
          </w:p>
        </w:tc>
        <w:tc>
          <w:tcPr>
            <w:tcW w:w="10799" w:type="dxa"/>
            <w:shd w:val="clear" w:color="auto" w:fill="FFFFFF"/>
            <w:vAlign w:val="center"/>
          </w:tcPr>
          <w:p w:rsidR="00AC24FD" w:rsidRPr="008D428F" w:rsidRDefault="00AC24FD" w:rsidP="00BB4D21">
            <w:pPr>
              <w:shd w:val="clear" w:color="auto" w:fill="FFFFFF"/>
              <w:spacing w:after="0" w:line="240" w:lineRule="auto"/>
              <w:jc w:val="center"/>
              <w:rPr>
                <w:rFonts w:ascii="Cambria" w:hAnsi="Cambria"/>
                <w:sz w:val="19"/>
                <w:szCs w:val="19"/>
              </w:rPr>
            </w:pPr>
          </w:p>
        </w:tc>
      </w:tr>
      <w:tr w:rsidR="00AC24FD" w:rsidRPr="008D428F" w:rsidTr="00BB4D21">
        <w:trPr>
          <w:cantSplit/>
        </w:trPr>
        <w:tc>
          <w:tcPr>
            <w:tcW w:w="3714" w:type="dxa"/>
            <w:shd w:val="clear" w:color="auto" w:fill="FFFFFF"/>
            <w:vAlign w:val="center"/>
          </w:tcPr>
          <w:p w:rsidR="00AC24FD" w:rsidRPr="008D428F" w:rsidRDefault="00AC24FD" w:rsidP="00BB4D21">
            <w:pPr>
              <w:shd w:val="clear" w:color="auto" w:fill="FFFFFF"/>
              <w:spacing w:after="0" w:line="240" w:lineRule="auto"/>
              <w:rPr>
                <w:rFonts w:ascii="Cambria" w:hAnsi="Cambria"/>
                <w:iCs/>
                <w:sz w:val="19"/>
                <w:szCs w:val="19"/>
              </w:rPr>
            </w:pPr>
            <w:r w:rsidRPr="008D428F">
              <w:rPr>
                <w:rFonts w:ascii="Cambria" w:hAnsi="Cambria"/>
                <w:iCs/>
                <w:sz w:val="19"/>
                <w:szCs w:val="19"/>
              </w:rPr>
              <w:t>Kontaktinformācija</w:t>
            </w:r>
            <w:r w:rsidRPr="008D428F">
              <w:rPr>
                <w:rFonts w:ascii="Cambria" w:hAnsi="Cambria"/>
                <w:iCs/>
                <w:sz w:val="19"/>
                <w:szCs w:val="19"/>
              </w:rPr>
              <w:br/>
              <w:t>(tālrunis, e-pasts, adrese)</w:t>
            </w:r>
          </w:p>
        </w:tc>
        <w:tc>
          <w:tcPr>
            <w:tcW w:w="10799" w:type="dxa"/>
            <w:shd w:val="clear" w:color="auto" w:fill="FFFFFF"/>
            <w:vAlign w:val="center"/>
          </w:tcPr>
          <w:p w:rsidR="00AC24FD" w:rsidRPr="008D428F" w:rsidRDefault="00AC24FD" w:rsidP="00BB4D21">
            <w:pPr>
              <w:shd w:val="clear" w:color="auto" w:fill="FFFFFF"/>
              <w:spacing w:after="0" w:line="240" w:lineRule="auto"/>
              <w:jc w:val="center"/>
              <w:rPr>
                <w:rFonts w:ascii="Cambria" w:hAnsi="Cambria"/>
                <w:sz w:val="19"/>
                <w:szCs w:val="19"/>
              </w:rPr>
            </w:pPr>
          </w:p>
        </w:tc>
      </w:tr>
      <w:tr w:rsidR="00AC24FD" w:rsidRPr="008D428F" w:rsidTr="00BB4D21">
        <w:trPr>
          <w:cantSplit/>
        </w:trPr>
        <w:tc>
          <w:tcPr>
            <w:tcW w:w="3714" w:type="dxa"/>
            <w:shd w:val="clear" w:color="auto" w:fill="FFFFFF"/>
            <w:vAlign w:val="center"/>
          </w:tcPr>
          <w:p w:rsidR="00AC24FD" w:rsidRPr="008D428F" w:rsidRDefault="00AC24FD" w:rsidP="00BB4D21">
            <w:pPr>
              <w:shd w:val="clear" w:color="auto" w:fill="FFFFFF"/>
              <w:spacing w:after="0" w:line="240" w:lineRule="auto"/>
              <w:rPr>
                <w:rFonts w:ascii="Cambria" w:hAnsi="Cambria"/>
                <w:sz w:val="19"/>
                <w:szCs w:val="19"/>
              </w:rPr>
            </w:pPr>
            <w:r w:rsidRPr="008D428F">
              <w:rPr>
                <w:rFonts w:ascii="Cambria" w:hAnsi="Cambria"/>
                <w:iCs/>
                <w:sz w:val="19"/>
                <w:szCs w:val="19"/>
              </w:rPr>
              <w:t>Paraksts</w:t>
            </w:r>
          </w:p>
        </w:tc>
        <w:tc>
          <w:tcPr>
            <w:tcW w:w="10799" w:type="dxa"/>
            <w:shd w:val="clear" w:color="auto" w:fill="FFFFFF"/>
            <w:vAlign w:val="center"/>
          </w:tcPr>
          <w:p w:rsidR="00AC24FD" w:rsidRPr="008D428F" w:rsidRDefault="00AC24FD" w:rsidP="00BB4D21">
            <w:pPr>
              <w:shd w:val="clear" w:color="auto" w:fill="FFFFFF"/>
              <w:spacing w:after="0" w:line="240" w:lineRule="auto"/>
              <w:jc w:val="center"/>
              <w:rPr>
                <w:rFonts w:ascii="Cambria" w:hAnsi="Cambria"/>
                <w:sz w:val="19"/>
                <w:szCs w:val="19"/>
              </w:rPr>
            </w:pPr>
          </w:p>
        </w:tc>
      </w:tr>
      <w:tr w:rsidR="00AC24FD" w:rsidRPr="008D428F" w:rsidTr="00BB4D21">
        <w:trPr>
          <w:cantSplit/>
        </w:trPr>
        <w:tc>
          <w:tcPr>
            <w:tcW w:w="3714" w:type="dxa"/>
            <w:shd w:val="clear" w:color="auto" w:fill="FFFFFF"/>
            <w:vAlign w:val="center"/>
          </w:tcPr>
          <w:p w:rsidR="00AC24FD" w:rsidRPr="008D428F" w:rsidRDefault="00AC24FD" w:rsidP="00BB4D21">
            <w:pPr>
              <w:shd w:val="clear" w:color="auto" w:fill="FFFFFF"/>
              <w:spacing w:after="0" w:line="240" w:lineRule="auto"/>
              <w:rPr>
                <w:rFonts w:ascii="Cambria" w:hAnsi="Cambria"/>
                <w:iCs/>
                <w:sz w:val="19"/>
                <w:szCs w:val="19"/>
              </w:rPr>
            </w:pPr>
            <w:r w:rsidRPr="008D428F">
              <w:rPr>
                <w:rFonts w:ascii="Cambria" w:hAnsi="Cambria"/>
                <w:iCs/>
                <w:sz w:val="19"/>
                <w:szCs w:val="19"/>
              </w:rPr>
              <w:t>Datums</w:t>
            </w:r>
          </w:p>
        </w:tc>
        <w:tc>
          <w:tcPr>
            <w:tcW w:w="10799" w:type="dxa"/>
            <w:shd w:val="clear" w:color="auto" w:fill="FFFFFF"/>
            <w:vAlign w:val="center"/>
          </w:tcPr>
          <w:p w:rsidR="00AC24FD" w:rsidRPr="008D428F" w:rsidRDefault="00AC24FD" w:rsidP="00BB4D21">
            <w:pPr>
              <w:shd w:val="clear" w:color="auto" w:fill="FFFFFF"/>
              <w:spacing w:after="0" w:line="240" w:lineRule="auto"/>
              <w:jc w:val="center"/>
              <w:rPr>
                <w:rFonts w:ascii="Cambria" w:hAnsi="Cambria"/>
                <w:sz w:val="19"/>
                <w:szCs w:val="19"/>
              </w:rPr>
            </w:pPr>
          </w:p>
        </w:tc>
      </w:tr>
    </w:tbl>
    <w:p w:rsidR="00AC24FD" w:rsidRPr="0036651D" w:rsidRDefault="00AC24FD" w:rsidP="00AC24FD">
      <w:pPr>
        <w:spacing w:before="130" w:after="0" w:line="260" w:lineRule="exact"/>
        <w:rPr>
          <w:rFonts w:ascii="Cambria" w:hAnsi="Cambria"/>
          <w:iCs/>
          <w:sz w:val="19"/>
          <w:szCs w:val="19"/>
        </w:rPr>
      </w:pPr>
      <w:bookmarkStart w:id="1" w:name="_GoBack"/>
      <w:bookmarkEnd w:id="1"/>
    </w:p>
    <w:sectPr w:rsidR="00AC24FD" w:rsidRPr="0036651D" w:rsidSect="004A10C1">
      <w:headerReference w:type="even" r:id="rId7"/>
      <w:headerReference w:type="default" r:id="rId8"/>
      <w:footerReference w:type="default" r:id="rId9"/>
      <w:headerReference w:type="first" r:id="rId10"/>
      <w:footerReference w:type="first" r:id="rId11"/>
      <w:pgSz w:w="16839" w:h="11907" w:orient="landscape" w:code="9"/>
      <w:pgMar w:top="1871" w:right="1191" w:bottom="1474" w:left="119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1861">
      <w:pPr>
        <w:spacing w:after="0" w:line="240" w:lineRule="auto"/>
      </w:pPr>
      <w:r>
        <w:separator/>
      </w:r>
    </w:p>
  </w:endnote>
  <w:endnote w:type="continuationSeparator" w:id="0">
    <w:p w:rsidR="00000000" w:rsidRDefault="0072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D3" w:rsidRPr="004A10C1" w:rsidRDefault="00721861" w:rsidP="004A1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D3" w:rsidRPr="004A10C1" w:rsidRDefault="00721861" w:rsidP="004A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1861">
      <w:pPr>
        <w:spacing w:after="0" w:line="240" w:lineRule="auto"/>
      </w:pPr>
      <w:r>
        <w:separator/>
      </w:r>
    </w:p>
  </w:footnote>
  <w:footnote w:type="continuationSeparator" w:id="0">
    <w:p w:rsidR="00000000" w:rsidRDefault="00721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D3" w:rsidRDefault="00AC24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4ED3" w:rsidRDefault="007218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D3" w:rsidRPr="004A10C1" w:rsidRDefault="00721861" w:rsidP="004A1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A75" w:rsidRPr="00963A75" w:rsidRDefault="00721861" w:rsidP="00963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FD"/>
    <w:rsid w:val="00721861"/>
    <w:rsid w:val="00AC1D94"/>
    <w:rsid w:val="00AC24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24FD"/>
    <w:pPr>
      <w:tabs>
        <w:tab w:val="center" w:pos="4153"/>
        <w:tab w:val="right" w:pos="8306"/>
      </w:tabs>
      <w:spacing w:after="0" w:line="240" w:lineRule="auto"/>
    </w:pPr>
  </w:style>
  <w:style w:type="character" w:customStyle="1" w:styleId="HeaderChar">
    <w:name w:val="Header Char"/>
    <w:basedOn w:val="DefaultParagraphFont"/>
    <w:link w:val="Header"/>
    <w:rsid w:val="00AC24FD"/>
    <w:rPr>
      <w:rFonts w:ascii="Calibri" w:eastAsia="Calibri" w:hAnsi="Calibri" w:cs="Times New Roman"/>
    </w:rPr>
  </w:style>
  <w:style w:type="paragraph" w:styleId="Footer">
    <w:name w:val="footer"/>
    <w:aliases w:val=" Char5 Char, Char5 Char Char,Char5 Char,Char5 Char Char"/>
    <w:basedOn w:val="Normal"/>
    <w:link w:val="FooterChar"/>
    <w:uiPriority w:val="99"/>
    <w:unhideWhenUsed/>
    <w:rsid w:val="00AC24FD"/>
    <w:pPr>
      <w:tabs>
        <w:tab w:val="center" w:pos="4153"/>
        <w:tab w:val="right" w:pos="8306"/>
      </w:tabs>
      <w:spacing w:after="0" w:line="240" w:lineRule="auto"/>
    </w:pPr>
  </w:style>
  <w:style w:type="character" w:customStyle="1" w:styleId="FooterChar">
    <w:name w:val="Footer Char"/>
    <w:aliases w:val=" Char5 Char Char1, Char5 Char Char Char,Char5 Char Char1,Char5 Char Char Char"/>
    <w:basedOn w:val="DefaultParagraphFont"/>
    <w:link w:val="Footer"/>
    <w:uiPriority w:val="99"/>
    <w:rsid w:val="00AC24FD"/>
    <w:rPr>
      <w:rFonts w:ascii="Calibri" w:eastAsia="Calibri" w:hAnsi="Calibri" w:cs="Times New Roman"/>
    </w:rPr>
  </w:style>
  <w:style w:type="character" w:styleId="PageNumber">
    <w:name w:val="page number"/>
    <w:rsid w:val="00AC2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24FD"/>
    <w:pPr>
      <w:tabs>
        <w:tab w:val="center" w:pos="4153"/>
        <w:tab w:val="right" w:pos="8306"/>
      </w:tabs>
      <w:spacing w:after="0" w:line="240" w:lineRule="auto"/>
    </w:pPr>
  </w:style>
  <w:style w:type="character" w:customStyle="1" w:styleId="HeaderChar">
    <w:name w:val="Header Char"/>
    <w:basedOn w:val="DefaultParagraphFont"/>
    <w:link w:val="Header"/>
    <w:rsid w:val="00AC24FD"/>
    <w:rPr>
      <w:rFonts w:ascii="Calibri" w:eastAsia="Calibri" w:hAnsi="Calibri" w:cs="Times New Roman"/>
    </w:rPr>
  </w:style>
  <w:style w:type="paragraph" w:styleId="Footer">
    <w:name w:val="footer"/>
    <w:aliases w:val=" Char5 Char, Char5 Char Char,Char5 Char,Char5 Char Char"/>
    <w:basedOn w:val="Normal"/>
    <w:link w:val="FooterChar"/>
    <w:uiPriority w:val="99"/>
    <w:unhideWhenUsed/>
    <w:rsid w:val="00AC24FD"/>
    <w:pPr>
      <w:tabs>
        <w:tab w:val="center" w:pos="4153"/>
        <w:tab w:val="right" w:pos="8306"/>
      </w:tabs>
      <w:spacing w:after="0" w:line="240" w:lineRule="auto"/>
    </w:pPr>
  </w:style>
  <w:style w:type="character" w:customStyle="1" w:styleId="FooterChar">
    <w:name w:val="Footer Char"/>
    <w:aliases w:val=" Char5 Char Char1, Char5 Char Char Char,Char5 Char Char1,Char5 Char Char Char"/>
    <w:basedOn w:val="DefaultParagraphFont"/>
    <w:link w:val="Footer"/>
    <w:uiPriority w:val="99"/>
    <w:rsid w:val="00AC24FD"/>
    <w:rPr>
      <w:rFonts w:ascii="Calibri" w:eastAsia="Calibri" w:hAnsi="Calibri" w:cs="Times New Roman"/>
    </w:rPr>
  </w:style>
  <w:style w:type="character" w:styleId="PageNumber">
    <w:name w:val="page number"/>
    <w:rsid w:val="00AC2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elina.kurme</cp:lastModifiedBy>
  <cp:revision>2</cp:revision>
  <dcterms:created xsi:type="dcterms:W3CDTF">2016-09-08T08:42:00Z</dcterms:created>
  <dcterms:modified xsi:type="dcterms:W3CDTF">2016-09-08T12:00:00Z</dcterms:modified>
</cp:coreProperties>
</file>