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CE" w:rsidRDefault="00695BCE" w:rsidP="00695BCE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4. pielikums</w:t>
      </w:r>
    </w:p>
    <w:p w:rsidR="00695BCE" w:rsidRDefault="00695BCE" w:rsidP="00695BCE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695BCE" w:rsidRDefault="00695BCE" w:rsidP="00695B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 19. aprīļa</w:t>
      </w:r>
    </w:p>
    <w:p w:rsidR="00695BCE" w:rsidRDefault="00695BCE" w:rsidP="00695B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238</w:t>
      </w:r>
    </w:p>
    <w:p w:rsidR="00695BCE" w:rsidRDefault="00695BCE" w:rsidP="00695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BCE" w:rsidRDefault="00695BCE" w:rsidP="00695BCE">
      <w:pPr>
        <w:pStyle w:val="naisnod"/>
        <w:spacing w:before="0" w:after="0"/>
        <w:rPr>
          <w:sz w:val="28"/>
        </w:rPr>
      </w:pPr>
      <w:r>
        <w:rPr>
          <w:sz w:val="28"/>
        </w:rPr>
        <w:t>Uzlīme par veikto ugunsdzēsības aparāta tehnisko apkopi</w:t>
      </w:r>
    </w:p>
    <w:p w:rsidR="00695BCE" w:rsidRDefault="00695BCE" w:rsidP="00695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106"/>
        <w:gridCol w:w="2601"/>
      </w:tblGrid>
      <w:tr w:rsidR="00695BCE" w:rsidTr="00695BCE">
        <w:trPr>
          <w:trHeight w:val="1332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E" w:rsidRDefault="00695B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Uzlīmes kārtas numurs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E" w:rsidRDefault="00695B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Ugunsdzēsības aparāta ražotājs un izplatītājs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E" w:rsidRDefault="00695B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Ugunsdzēsības aparāta ražošanas gads</w:t>
            </w:r>
          </w:p>
        </w:tc>
      </w:tr>
      <w:tr w:rsidR="00695BCE" w:rsidTr="00695BCE">
        <w:trPr>
          <w:trHeight w:val="1332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E" w:rsidRDefault="00695B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Tehniskās apkopes veicēja nosaukums, reģistrācijas numurs un sertifikāta numurs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E" w:rsidRDefault="00695B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Iepriekšējās tehniskās apkopes datums, tās veicēja nosaukums un reģistrācijas numurs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CE" w:rsidRDefault="00695BC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Tehniskās apkopes datums</w:t>
            </w:r>
          </w:p>
        </w:tc>
      </w:tr>
    </w:tbl>
    <w:p w:rsidR="00B77160" w:rsidRDefault="00B77160">
      <w:bookmarkStart w:id="0" w:name="_GoBack"/>
      <w:bookmarkEnd w:id="0"/>
    </w:p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CE"/>
    <w:rsid w:val="00695BCE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CE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95BCE"/>
    <w:pPr>
      <w:spacing w:before="107" w:after="107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695BCE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95BC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CE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95BCE"/>
    <w:pPr>
      <w:spacing w:before="107" w:after="107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695BCE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95BC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2016-04-22T13:00:00Z</dcterms:created>
  <dcterms:modified xsi:type="dcterms:W3CDTF">2016-04-22T13:01:00Z</dcterms:modified>
</cp:coreProperties>
</file>