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DF" w:rsidRPr="00690ACB" w:rsidRDefault="00BC16DF" w:rsidP="00BC16DF">
      <w:pPr>
        <w:jc w:val="right"/>
        <w:rPr>
          <w:sz w:val="28"/>
          <w:szCs w:val="28"/>
        </w:rPr>
      </w:pPr>
      <w:r>
        <w:rPr>
          <w:sz w:val="28"/>
          <w:szCs w:val="28"/>
        </w:rPr>
        <w:t>4</w:t>
      </w:r>
      <w:r w:rsidRPr="00690ACB">
        <w:rPr>
          <w:sz w:val="28"/>
          <w:szCs w:val="28"/>
        </w:rPr>
        <w:t>.</w:t>
      </w:r>
      <w:r w:rsidR="00A0393A">
        <w:rPr>
          <w:sz w:val="28"/>
          <w:szCs w:val="28"/>
        </w:rPr>
        <w:t> </w:t>
      </w:r>
      <w:r w:rsidRPr="00690ACB">
        <w:rPr>
          <w:sz w:val="28"/>
          <w:szCs w:val="28"/>
        </w:rPr>
        <w:t>pielikums</w:t>
      </w:r>
    </w:p>
    <w:p w:rsidR="00BC16DF" w:rsidRPr="00690ACB" w:rsidRDefault="00BC16DF" w:rsidP="00BC16DF">
      <w:pPr>
        <w:jc w:val="right"/>
        <w:rPr>
          <w:sz w:val="28"/>
          <w:szCs w:val="28"/>
        </w:rPr>
      </w:pPr>
      <w:r w:rsidRPr="00690ACB">
        <w:rPr>
          <w:sz w:val="28"/>
          <w:szCs w:val="28"/>
        </w:rPr>
        <w:t>Ministru kabineta</w:t>
      </w:r>
    </w:p>
    <w:p w:rsidR="00A0393A" w:rsidRPr="005A11A9" w:rsidRDefault="00335CFD" w:rsidP="00CD757F">
      <w:pPr>
        <w:jc w:val="right"/>
        <w:rPr>
          <w:color w:val="000000"/>
          <w:sz w:val="28"/>
          <w:szCs w:val="28"/>
          <w:lang w:eastAsia="fr-FR"/>
        </w:rPr>
      </w:pPr>
      <w:r>
        <w:rPr>
          <w:color w:val="000000"/>
          <w:sz w:val="28"/>
          <w:szCs w:val="28"/>
          <w:lang w:eastAsia="fr-FR"/>
        </w:rPr>
        <w:t>2016. gada</w:t>
      </w:r>
      <w:r w:rsidR="00A0393A" w:rsidRPr="005A11A9">
        <w:rPr>
          <w:color w:val="000000"/>
          <w:sz w:val="28"/>
          <w:szCs w:val="28"/>
          <w:lang w:eastAsia="fr-FR"/>
        </w:rPr>
        <w:t> </w:t>
      </w:r>
      <w:r w:rsidR="00BB688F">
        <w:rPr>
          <w:color w:val="000000"/>
          <w:sz w:val="28"/>
          <w:szCs w:val="28"/>
          <w:lang w:eastAsia="fr-FR"/>
        </w:rPr>
        <w:t>26.</w:t>
      </w:r>
      <w:r w:rsidR="00A0393A" w:rsidRPr="005A11A9">
        <w:rPr>
          <w:color w:val="000000"/>
          <w:sz w:val="28"/>
          <w:szCs w:val="28"/>
          <w:lang w:eastAsia="fr-FR"/>
        </w:rPr>
        <w:t> </w:t>
      </w:r>
      <w:r w:rsidR="00BB688F">
        <w:rPr>
          <w:color w:val="000000"/>
          <w:sz w:val="28"/>
          <w:szCs w:val="28"/>
          <w:lang w:eastAsia="fr-FR"/>
        </w:rPr>
        <w:t>janvāra</w:t>
      </w:r>
    </w:p>
    <w:p w:rsidR="00A0393A" w:rsidRPr="005A11A9" w:rsidRDefault="00A0393A" w:rsidP="00CD757F">
      <w:pPr>
        <w:jc w:val="right"/>
        <w:rPr>
          <w:color w:val="000000"/>
          <w:sz w:val="28"/>
          <w:szCs w:val="28"/>
          <w:lang w:eastAsia="fr-FR"/>
        </w:rPr>
      </w:pPr>
      <w:r w:rsidRPr="005A11A9">
        <w:rPr>
          <w:color w:val="000000"/>
          <w:sz w:val="28"/>
          <w:szCs w:val="28"/>
          <w:lang w:eastAsia="fr-FR"/>
        </w:rPr>
        <w:t>noteikumiem Nr. </w:t>
      </w:r>
      <w:r w:rsidR="00BB688F">
        <w:rPr>
          <w:color w:val="000000"/>
          <w:sz w:val="28"/>
          <w:szCs w:val="28"/>
          <w:lang w:eastAsia="fr-FR"/>
        </w:rPr>
        <w:t>69</w:t>
      </w:r>
    </w:p>
    <w:p w:rsidR="00017AC1" w:rsidRPr="00121721" w:rsidRDefault="00017AC1" w:rsidP="00017AC1">
      <w:pPr>
        <w:jc w:val="right"/>
        <w:rPr>
          <w:b/>
          <w:sz w:val="28"/>
          <w:szCs w:val="28"/>
        </w:rPr>
      </w:pPr>
    </w:p>
    <w:p w:rsidR="00017AC1" w:rsidRPr="00121721" w:rsidRDefault="005426B4" w:rsidP="00017AC1">
      <w:pPr>
        <w:jc w:val="center"/>
        <w:rPr>
          <w:b/>
          <w:sz w:val="26"/>
          <w:szCs w:val="26"/>
        </w:rPr>
      </w:pPr>
      <w:r w:rsidRPr="005426B4">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4.9pt;margin-top:-.05pt;width:458.85pt;height:580.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" stroked="f" strokeweight="3pt">
            <v:stroke linestyle="thinThin"/>
            <v:textbox>
              <w:txbxContent>
                <w:p w:rsidR="00017AC1" w:rsidRPr="00DD3788" w:rsidRDefault="00017AC1" w:rsidP="00017AC1">
                  <w:pPr>
                    <w:pStyle w:val="Title"/>
                    <w:rPr>
                      <w:sz w:val="28"/>
                      <w:szCs w:val="28"/>
                    </w:rPr>
                  </w:pPr>
                  <w:r w:rsidRPr="00624ACA">
                    <w:rPr>
                      <w:sz w:val="28"/>
                      <w:szCs w:val="28"/>
                    </w:rPr>
                    <w:t>Emisijas kvotu izsoļu instrumenta finansēto projektu atklāta konkursa</w:t>
                  </w:r>
                  <w:r w:rsidRPr="00DD3788">
                    <w:rPr>
                      <w:sz w:val="28"/>
                      <w:szCs w:val="28"/>
                    </w:rPr>
                    <w:t xml:space="preserve"> „</w:t>
                  </w:r>
                  <w:r>
                    <w:rPr>
                      <w:sz w:val="28"/>
                      <w:szCs w:val="28"/>
                    </w:rPr>
                    <w:t>Siltumnīcefekta gāzu emisiju samazināšana – z</w:t>
                  </w:r>
                  <w:r w:rsidRPr="00DD3788">
                    <w:rPr>
                      <w:sz w:val="28"/>
                      <w:szCs w:val="28"/>
                    </w:rPr>
                    <w:t>em</w:t>
                  </w:r>
                  <w:r>
                    <w:rPr>
                      <w:sz w:val="28"/>
                      <w:szCs w:val="28"/>
                    </w:rPr>
                    <w:t>a e</w:t>
                  </w:r>
                  <w:r w:rsidRPr="00DD3788">
                    <w:rPr>
                      <w:sz w:val="28"/>
                      <w:szCs w:val="28"/>
                    </w:rPr>
                    <w:t>nerģijas patēriņa ēk</w:t>
                  </w:r>
                  <w:r>
                    <w:rPr>
                      <w:sz w:val="28"/>
                      <w:szCs w:val="28"/>
                    </w:rPr>
                    <w:t>as</w:t>
                  </w:r>
                  <w:r w:rsidRPr="00DD3788">
                    <w:rPr>
                      <w:sz w:val="28"/>
                      <w:szCs w:val="28"/>
                    </w:rPr>
                    <w:t>” nolikums” iesnieguma veidlapa</w:t>
                  </w:r>
                </w:p>
                <w:p w:rsidR="00017AC1" w:rsidRPr="001602F1" w:rsidRDefault="00017AC1" w:rsidP="00017AC1">
                  <w:pPr>
                    <w:pStyle w:val="Title"/>
                    <w:rPr>
                      <w:sz w:val="36"/>
                      <w:szCs w:val="3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103"/>
                  </w:tblGrid>
                  <w:tr w:rsidR="00017AC1">
                    <w:tc>
                      <w:tcPr>
                        <w:tcW w:w="3794" w:type="dxa"/>
                        <w:shd w:val="clear" w:color="auto" w:fill="CCCCCC"/>
                        <w:vAlign w:val="center"/>
                      </w:tcPr>
                      <w:p w:rsidR="00017AC1" w:rsidRPr="007772C3" w:rsidRDefault="00017AC1">
                        <w:pPr>
                          <w:pStyle w:val="Title"/>
                          <w:spacing w:before="140" w:after="140"/>
                          <w:jc w:val="left"/>
                          <w:rPr>
                            <w:b w:val="0"/>
                            <w:sz w:val="28"/>
                            <w:szCs w:val="28"/>
                            <w:lang w:eastAsia="en-US"/>
                          </w:rPr>
                        </w:pPr>
                        <w:r w:rsidRPr="007772C3">
                          <w:rPr>
                            <w:b w:val="0"/>
                            <w:sz w:val="28"/>
                            <w:szCs w:val="28"/>
                            <w:lang w:eastAsia="en-US"/>
                          </w:rPr>
                          <w:t>Projekta nosaukums:</w:t>
                        </w:r>
                      </w:p>
                    </w:tc>
                    <w:tc>
                      <w:tcPr>
                        <w:tcW w:w="5103" w:type="dxa"/>
                      </w:tcPr>
                      <w:p w:rsidR="00017AC1" w:rsidRDefault="00017AC1">
                        <w:pPr>
                          <w:pStyle w:val="Title"/>
                          <w:rPr>
                            <w:rFonts w:ascii="Arial" w:hAnsi="Arial"/>
                            <w:b w:val="0"/>
                            <w:sz w:val="24"/>
                            <w:szCs w:val="24"/>
                            <w:lang w:eastAsia="en-US"/>
                          </w:rPr>
                        </w:pPr>
                      </w:p>
                      <w:p w:rsidR="00017AC1" w:rsidRDefault="00017AC1">
                        <w:pPr>
                          <w:pStyle w:val="Title"/>
                          <w:rPr>
                            <w:rFonts w:ascii="Arial" w:hAnsi="Arial"/>
                            <w:b w:val="0"/>
                            <w:sz w:val="24"/>
                            <w:szCs w:val="24"/>
                            <w:lang w:eastAsia="en-US"/>
                          </w:rPr>
                        </w:pPr>
                      </w:p>
                      <w:p w:rsidR="00017AC1" w:rsidRDefault="00017AC1">
                        <w:pPr>
                          <w:pStyle w:val="Title"/>
                          <w:rPr>
                            <w:rFonts w:ascii="Arial" w:hAnsi="Arial"/>
                            <w:b w:val="0"/>
                            <w:sz w:val="24"/>
                            <w:szCs w:val="24"/>
                            <w:lang w:eastAsia="en-US"/>
                          </w:rPr>
                        </w:pPr>
                      </w:p>
                    </w:tc>
                  </w:tr>
                </w:tbl>
                <w:p w:rsidR="00017AC1" w:rsidRDefault="00017AC1" w:rsidP="00017AC1"/>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103"/>
                  </w:tblGrid>
                  <w:tr w:rsidR="00017AC1" w:rsidRPr="00D84DA7">
                    <w:trPr>
                      <w:trHeight w:val="534"/>
                    </w:trPr>
                    <w:tc>
                      <w:tcPr>
                        <w:tcW w:w="3794" w:type="dxa"/>
                        <w:shd w:val="clear" w:color="auto" w:fill="CCCCCC"/>
                      </w:tcPr>
                      <w:p w:rsidR="00017AC1" w:rsidRPr="00D84DA7" w:rsidRDefault="00017AC1" w:rsidP="00D84DA7">
                        <w:pPr>
                          <w:pStyle w:val="Title"/>
                          <w:spacing w:before="140" w:after="140"/>
                          <w:jc w:val="left"/>
                          <w:rPr>
                            <w:b w:val="0"/>
                            <w:sz w:val="28"/>
                            <w:szCs w:val="28"/>
                            <w:lang w:eastAsia="en-US"/>
                          </w:rPr>
                        </w:pPr>
                        <w:r w:rsidRPr="00D84DA7">
                          <w:rPr>
                            <w:b w:val="0"/>
                            <w:sz w:val="28"/>
                            <w:szCs w:val="28"/>
                            <w:lang w:eastAsia="en-US"/>
                          </w:rPr>
                          <w:t>Projekta iesniedzējs:</w:t>
                        </w:r>
                      </w:p>
                    </w:tc>
                    <w:tc>
                      <w:tcPr>
                        <w:tcW w:w="5103" w:type="dxa"/>
                      </w:tcPr>
                      <w:p w:rsidR="00017AC1" w:rsidRPr="00D84DA7" w:rsidRDefault="00017AC1">
                        <w:pPr>
                          <w:pStyle w:val="Title"/>
                          <w:rPr>
                            <w:b w:val="0"/>
                            <w:sz w:val="24"/>
                            <w:szCs w:val="24"/>
                            <w:lang w:eastAsia="en-US"/>
                          </w:rPr>
                        </w:pPr>
                      </w:p>
                      <w:p w:rsidR="00017AC1" w:rsidRPr="00D84DA7" w:rsidRDefault="00017AC1">
                        <w:pPr>
                          <w:pStyle w:val="Title"/>
                          <w:rPr>
                            <w:b w:val="0"/>
                            <w:sz w:val="24"/>
                            <w:szCs w:val="24"/>
                            <w:lang w:eastAsia="en-US"/>
                          </w:rPr>
                        </w:pPr>
                      </w:p>
                      <w:p w:rsidR="00017AC1" w:rsidRPr="00D84DA7" w:rsidRDefault="00017AC1">
                        <w:pPr>
                          <w:pStyle w:val="Title"/>
                          <w:rPr>
                            <w:b w:val="0"/>
                            <w:sz w:val="24"/>
                            <w:szCs w:val="24"/>
                            <w:lang w:eastAsia="en-US"/>
                          </w:rPr>
                        </w:pPr>
                      </w:p>
                    </w:tc>
                  </w:tr>
                  <w:tr w:rsidR="00017AC1" w:rsidRPr="00D84DA7">
                    <w:trPr>
                      <w:trHeight w:val="423"/>
                    </w:trPr>
                    <w:tc>
                      <w:tcPr>
                        <w:tcW w:w="8897" w:type="dxa"/>
                        <w:gridSpan w:val="2"/>
                      </w:tcPr>
                      <w:p w:rsidR="00017AC1" w:rsidRPr="00D84DA7" w:rsidRDefault="00017AC1" w:rsidP="00D84DA7">
                        <w:pPr>
                          <w:pStyle w:val="Title"/>
                          <w:spacing w:before="140" w:after="140"/>
                          <w:jc w:val="right"/>
                          <w:rPr>
                            <w:b w:val="0"/>
                            <w:sz w:val="24"/>
                            <w:szCs w:val="24"/>
                            <w:lang w:eastAsia="en-US"/>
                          </w:rPr>
                        </w:pPr>
                      </w:p>
                      <w:p w:rsidR="00017AC1" w:rsidRPr="00D84DA7" w:rsidRDefault="00017AC1" w:rsidP="00D84DA7">
                        <w:pPr>
                          <w:pStyle w:val="Title"/>
                          <w:spacing w:before="140" w:after="140"/>
                          <w:jc w:val="right"/>
                          <w:rPr>
                            <w:b w:val="0"/>
                            <w:sz w:val="24"/>
                            <w:szCs w:val="24"/>
                            <w:lang w:eastAsia="en-US"/>
                          </w:rPr>
                        </w:pPr>
                      </w:p>
                      <w:p w:rsidR="00017AC1" w:rsidRPr="00D84DA7" w:rsidRDefault="00017AC1" w:rsidP="005F1A96">
                        <w:pPr>
                          <w:pStyle w:val="Title"/>
                          <w:jc w:val="right"/>
                          <w:rPr>
                            <w:b w:val="0"/>
                            <w:sz w:val="24"/>
                            <w:szCs w:val="24"/>
                            <w:lang w:eastAsia="en-US"/>
                          </w:rPr>
                        </w:pPr>
                        <w:r w:rsidRPr="00D84DA7">
                          <w:rPr>
                            <w:b w:val="0"/>
                            <w:sz w:val="28"/>
                            <w:szCs w:val="28"/>
                            <w:lang w:eastAsia="en-US"/>
                          </w:rPr>
                          <w:t xml:space="preserve">Aizpilda </w:t>
                        </w:r>
                        <w:r>
                          <w:rPr>
                            <w:b w:val="0"/>
                            <w:sz w:val="28"/>
                            <w:szCs w:val="28"/>
                            <w:lang w:eastAsia="en-US"/>
                          </w:rPr>
                          <w:t>Vides investīciju fonds</w:t>
                        </w:r>
                      </w:p>
                    </w:tc>
                  </w:tr>
                  <w:tr w:rsidR="00017AC1" w:rsidRPr="00D84DA7">
                    <w:trPr>
                      <w:trHeight w:val="549"/>
                    </w:trPr>
                    <w:tc>
                      <w:tcPr>
                        <w:tcW w:w="3794" w:type="dxa"/>
                        <w:shd w:val="clear" w:color="auto" w:fill="CCCCCC"/>
                        <w:vAlign w:val="center"/>
                      </w:tcPr>
                      <w:p w:rsidR="00017AC1" w:rsidRPr="00D84DA7" w:rsidRDefault="00017AC1" w:rsidP="00DB44C7">
                        <w:pPr>
                          <w:pStyle w:val="Title"/>
                          <w:spacing w:before="140" w:after="140"/>
                          <w:jc w:val="left"/>
                          <w:rPr>
                            <w:b w:val="0"/>
                            <w:sz w:val="28"/>
                            <w:szCs w:val="28"/>
                            <w:lang w:eastAsia="en-US"/>
                          </w:rPr>
                        </w:pPr>
                        <w:r w:rsidRPr="00D84DA7">
                          <w:rPr>
                            <w:b w:val="0"/>
                            <w:sz w:val="28"/>
                            <w:szCs w:val="28"/>
                            <w:lang w:eastAsia="en-US"/>
                          </w:rPr>
                          <w:t xml:space="preserve">Projekta identifikācijas </w:t>
                        </w:r>
                        <w:r>
                          <w:rPr>
                            <w:b w:val="0"/>
                            <w:sz w:val="28"/>
                            <w:szCs w:val="28"/>
                            <w:lang w:eastAsia="en-US"/>
                          </w:rPr>
                          <w:t>numurs</w:t>
                        </w:r>
                        <w:r w:rsidRPr="00D84DA7">
                          <w:rPr>
                            <w:b w:val="0"/>
                            <w:sz w:val="28"/>
                            <w:szCs w:val="28"/>
                            <w:lang w:eastAsia="en-US"/>
                          </w:rPr>
                          <w:t>:</w:t>
                        </w:r>
                      </w:p>
                    </w:tc>
                    <w:tc>
                      <w:tcPr>
                        <w:tcW w:w="5103" w:type="dxa"/>
                      </w:tcPr>
                      <w:p w:rsidR="00017AC1" w:rsidRPr="00D84DA7" w:rsidRDefault="00017AC1">
                        <w:pPr>
                          <w:rPr>
                            <w:u w:val="single"/>
                          </w:rPr>
                        </w:pPr>
                      </w:p>
                      <w:p w:rsidR="00017AC1" w:rsidRPr="00D84DA7" w:rsidRDefault="00017AC1">
                        <w:pPr>
                          <w:rPr>
                            <w:u w:val="single"/>
                          </w:rPr>
                        </w:pPr>
                      </w:p>
                      <w:p w:rsidR="00017AC1" w:rsidRPr="00D84DA7" w:rsidRDefault="00017AC1">
                        <w:pPr>
                          <w:rPr>
                            <w:u w:val="single"/>
                          </w:rPr>
                        </w:pPr>
                      </w:p>
                    </w:tc>
                  </w:tr>
                  <w:tr w:rsidR="00017AC1" w:rsidRPr="00D84DA7">
                    <w:trPr>
                      <w:trHeight w:val="549"/>
                    </w:trPr>
                    <w:tc>
                      <w:tcPr>
                        <w:tcW w:w="3794" w:type="dxa"/>
                        <w:shd w:val="clear" w:color="auto" w:fill="CCCCCC"/>
                        <w:vAlign w:val="center"/>
                      </w:tcPr>
                      <w:p w:rsidR="00017AC1" w:rsidRPr="00D84DA7" w:rsidRDefault="00017AC1" w:rsidP="00DB44C7">
                        <w:pPr>
                          <w:pStyle w:val="Title"/>
                          <w:spacing w:before="140" w:after="140"/>
                          <w:jc w:val="left"/>
                          <w:rPr>
                            <w:b w:val="0"/>
                            <w:sz w:val="28"/>
                            <w:szCs w:val="28"/>
                            <w:lang w:eastAsia="en-US"/>
                          </w:rPr>
                        </w:pPr>
                        <w:r w:rsidRPr="00D84DA7">
                          <w:rPr>
                            <w:b w:val="0"/>
                            <w:sz w:val="28"/>
                            <w:szCs w:val="28"/>
                            <w:lang w:eastAsia="en-US"/>
                          </w:rPr>
                          <w:t>Projekta iesniegšanas datums:</w:t>
                        </w:r>
                      </w:p>
                    </w:tc>
                    <w:tc>
                      <w:tcPr>
                        <w:tcW w:w="5103" w:type="dxa"/>
                      </w:tcPr>
                      <w:p w:rsidR="00017AC1" w:rsidRPr="00D84DA7" w:rsidRDefault="00017AC1">
                        <w:pPr>
                          <w:pStyle w:val="Title"/>
                          <w:rPr>
                            <w:b w:val="0"/>
                            <w:sz w:val="24"/>
                            <w:szCs w:val="24"/>
                            <w:lang w:eastAsia="en-US"/>
                          </w:rPr>
                        </w:pPr>
                      </w:p>
                      <w:p w:rsidR="00017AC1" w:rsidRPr="00D84DA7" w:rsidRDefault="00017AC1">
                        <w:pPr>
                          <w:pStyle w:val="Title"/>
                          <w:rPr>
                            <w:b w:val="0"/>
                            <w:sz w:val="24"/>
                            <w:szCs w:val="24"/>
                            <w:lang w:eastAsia="en-US"/>
                          </w:rPr>
                        </w:pPr>
                      </w:p>
                      <w:p w:rsidR="00017AC1" w:rsidRPr="00D84DA7" w:rsidRDefault="00017AC1">
                        <w:pPr>
                          <w:pStyle w:val="Title"/>
                          <w:rPr>
                            <w:b w:val="0"/>
                            <w:sz w:val="24"/>
                            <w:szCs w:val="24"/>
                            <w:lang w:eastAsia="en-US"/>
                          </w:rPr>
                        </w:pPr>
                      </w:p>
                    </w:tc>
                  </w:tr>
                  <w:tr w:rsidR="00017AC1">
                    <w:tc>
                      <w:tcPr>
                        <w:tcW w:w="3794" w:type="dxa"/>
                        <w:shd w:val="clear" w:color="auto" w:fill="CCCCCC"/>
                        <w:vAlign w:val="center"/>
                      </w:tcPr>
                      <w:p w:rsidR="00017AC1" w:rsidRPr="00407468" w:rsidRDefault="00017AC1" w:rsidP="00DB44C7">
                        <w:pPr>
                          <w:spacing w:before="120" w:after="240"/>
                        </w:pPr>
                        <w:r w:rsidRPr="00D84DA7">
                          <w:rPr>
                            <w:sz w:val="28"/>
                            <w:szCs w:val="28"/>
                          </w:rPr>
                          <w:t>Projekta apstiprināšanas datums:</w:t>
                        </w:r>
                      </w:p>
                    </w:tc>
                    <w:tc>
                      <w:tcPr>
                        <w:tcW w:w="5103" w:type="dxa"/>
                        <w:shd w:val="clear" w:color="auto" w:fill="FFFFFF"/>
                      </w:tcPr>
                      <w:p w:rsidR="00017AC1" w:rsidRDefault="00017AC1" w:rsidP="00D84DA7">
                        <w:pPr>
                          <w:spacing w:before="120"/>
                        </w:pPr>
                      </w:p>
                    </w:tc>
                  </w:tr>
                </w:tbl>
                <w:p w:rsidR="00017AC1" w:rsidRDefault="00017AC1" w:rsidP="00017AC1"/>
                <w:p w:rsidR="00017AC1" w:rsidRDefault="00017AC1" w:rsidP="00017AC1">
                  <w:pPr>
                    <w:tabs>
                      <w:tab w:val="left" w:pos="6804"/>
                    </w:tabs>
                    <w:jc w:val="both"/>
                  </w:pPr>
                  <w:r>
                    <w:rPr>
                      <w:b/>
                    </w:rPr>
                    <w:t>Piezīme</w:t>
                  </w:r>
                  <w:r>
                    <w:rPr>
                      <w:b/>
                      <w:sz w:val="28"/>
                      <w:szCs w:val="28"/>
                    </w:rPr>
                    <w:t xml:space="preserve">: </w:t>
                  </w:r>
                  <w:r>
                    <w:rPr>
                      <w:i/>
                      <w:iCs/>
                    </w:rPr>
                    <w:t>Ja projekta iesniegums iesniegts elektroniskā dokumenta formā, projekta iesnieguma veidlapas pirmo lapu Vides investīciju fonds</w:t>
                  </w:r>
                  <w:r w:rsidRPr="00F935CC">
                    <w:rPr>
                      <w:b/>
                      <w:color w:val="000000"/>
                      <w:sz w:val="28"/>
                      <w:szCs w:val="28"/>
                    </w:rPr>
                    <w:t xml:space="preserve"> </w:t>
                  </w:r>
                  <w:r>
                    <w:rPr>
                      <w:i/>
                      <w:iCs/>
                    </w:rPr>
                    <w:t>aizpilda kā atsevišķu elektronisko dokumentu.</w:t>
                  </w:r>
                </w:p>
              </w:txbxContent>
            </v:textbox>
          </v:shape>
        </w:pict>
      </w:r>
    </w:p>
    <w:p w:rsidR="00017AC1" w:rsidRPr="00121721" w:rsidRDefault="00017AC1" w:rsidP="00017AC1">
      <w:pPr>
        <w:jc w:val="center"/>
        <w:rPr>
          <w:b/>
          <w:sz w:val="26"/>
          <w:szCs w:val="26"/>
        </w:rPr>
      </w:pPr>
      <w:r w:rsidRPr="00121721">
        <w:rPr>
          <w:b/>
          <w:sz w:val="26"/>
          <w:szCs w:val="26"/>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28"/>
      </w:tblGrid>
      <w:tr w:rsidR="00017AC1" w:rsidRPr="00121721" w:rsidTr="00095382">
        <w:trPr>
          <w:trHeight w:val="398"/>
        </w:trPr>
        <w:tc>
          <w:tcPr>
            <w:tcW w:w="8928" w:type="dxa"/>
            <w:shd w:val="pct25" w:color="auto" w:fill="auto"/>
            <w:vAlign w:val="center"/>
          </w:tcPr>
          <w:p w:rsidR="00017AC1" w:rsidRPr="00121721" w:rsidRDefault="00017AC1" w:rsidP="00095382">
            <w:pPr>
              <w:rPr>
                <w:b/>
                <w:sz w:val="28"/>
                <w:szCs w:val="28"/>
              </w:rPr>
            </w:pPr>
            <w:r w:rsidRPr="00121721">
              <w:rPr>
                <w:b/>
                <w:sz w:val="28"/>
                <w:szCs w:val="28"/>
              </w:rPr>
              <w:lastRenderedPageBreak/>
              <w:t>1. Sadaļa – Pamatinformācija par projekta iesniedzēju</w:t>
            </w:r>
          </w:p>
        </w:tc>
      </w:tr>
    </w:tbl>
    <w:p w:rsidR="00017AC1" w:rsidRPr="00121721" w:rsidRDefault="00017AC1" w:rsidP="00017AC1">
      <w:pPr>
        <w:tabs>
          <w:tab w:val="left" w:pos="709"/>
          <w:tab w:val="left" w:pos="1134"/>
          <w:tab w:val="left" w:pos="3119"/>
          <w:tab w:val="left" w:pos="4537"/>
          <w:tab w:val="left" w:pos="6237"/>
          <w:tab w:val="left" w:pos="6407"/>
          <w:tab w:val="left" w:leader="dot" w:pos="8789"/>
        </w:tabs>
        <w:rPr>
          <w:sz w:val="26"/>
          <w:szCs w:val="26"/>
        </w:rPr>
      </w:pPr>
    </w:p>
    <w:p w:rsidR="00017AC1" w:rsidRPr="00121721" w:rsidRDefault="00017AC1" w:rsidP="00017AC1">
      <w:pPr>
        <w:rPr>
          <w:b/>
          <w:sz w:val="28"/>
          <w:szCs w:val="28"/>
        </w:rPr>
      </w:pPr>
      <w:r w:rsidRPr="00121721">
        <w:rPr>
          <w:b/>
          <w:sz w:val="28"/>
          <w:szCs w:val="28"/>
        </w:rPr>
        <w:t>1.1. Projekta iesniedzējs</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410"/>
        <w:gridCol w:w="5701"/>
      </w:tblGrid>
      <w:tr w:rsidR="00017AC1" w:rsidRPr="00121721" w:rsidTr="00095382">
        <w:trPr>
          <w:cantSplit/>
          <w:trHeight w:val="351"/>
        </w:trPr>
        <w:tc>
          <w:tcPr>
            <w:tcW w:w="779" w:type="dxa"/>
          </w:tcPr>
          <w:p w:rsidR="00017AC1" w:rsidRPr="00121721" w:rsidRDefault="00017AC1" w:rsidP="00095382">
            <w:pPr>
              <w:tabs>
                <w:tab w:val="left" w:pos="567"/>
                <w:tab w:val="left" w:pos="851"/>
              </w:tabs>
              <w:spacing w:before="120" w:after="120"/>
              <w:rPr>
                <w:sz w:val="28"/>
                <w:szCs w:val="28"/>
              </w:rPr>
            </w:pPr>
            <w:r w:rsidRPr="00121721">
              <w:rPr>
                <w:sz w:val="28"/>
                <w:szCs w:val="28"/>
              </w:rPr>
              <w:t>1.1.1.</w:t>
            </w:r>
          </w:p>
        </w:tc>
        <w:tc>
          <w:tcPr>
            <w:tcW w:w="2410" w:type="dxa"/>
          </w:tcPr>
          <w:p w:rsidR="00017AC1" w:rsidRPr="00121721" w:rsidRDefault="00017AC1" w:rsidP="00095382">
            <w:pPr>
              <w:tabs>
                <w:tab w:val="left" w:pos="567"/>
                <w:tab w:val="left" w:pos="851"/>
              </w:tabs>
              <w:spacing w:before="120" w:after="120"/>
              <w:rPr>
                <w:sz w:val="28"/>
                <w:szCs w:val="28"/>
              </w:rPr>
            </w:pPr>
            <w:r>
              <w:rPr>
                <w:sz w:val="28"/>
                <w:szCs w:val="28"/>
              </w:rPr>
              <w:t>Projekta iesniedzēja</w:t>
            </w:r>
            <w:r w:rsidRPr="00121721">
              <w:rPr>
                <w:b/>
                <w:sz w:val="28"/>
                <w:szCs w:val="28"/>
              </w:rPr>
              <w:t xml:space="preserve"> </w:t>
            </w:r>
            <w:r w:rsidRPr="00121721">
              <w:rPr>
                <w:sz w:val="28"/>
                <w:szCs w:val="28"/>
              </w:rPr>
              <w:t>nosaukums</w:t>
            </w:r>
          </w:p>
        </w:tc>
        <w:tc>
          <w:tcPr>
            <w:tcW w:w="5701" w:type="dxa"/>
          </w:tcPr>
          <w:p w:rsidR="00017AC1" w:rsidRPr="00121721" w:rsidRDefault="00017AC1" w:rsidP="00095382">
            <w:pPr>
              <w:tabs>
                <w:tab w:val="left" w:pos="567"/>
                <w:tab w:val="left" w:pos="851"/>
              </w:tabs>
              <w:spacing w:before="120" w:after="120"/>
              <w:rPr>
                <w:sz w:val="28"/>
                <w:szCs w:val="28"/>
              </w:rPr>
            </w:pPr>
          </w:p>
        </w:tc>
      </w:tr>
      <w:tr w:rsidR="00017AC1" w:rsidRPr="00121721" w:rsidTr="00095382">
        <w:trPr>
          <w:trHeight w:val="1000"/>
        </w:trPr>
        <w:tc>
          <w:tcPr>
            <w:tcW w:w="779" w:type="dxa"/>
          </w:tcPr>
          <w:p w:rsidR="00017AC1" w:rsidRPr="00121721" w:rsidRDefault="00017AC1" w:rsidP="00095382">
            <w:pPr>
              <w:tabs>
                <w:tab w:val="left" w:pos="567"/>
                <w:tab w:val="left" w:pos="851"/>
              </w:tabs>
              <w:spacing w:before="120" w:after="120"/>
              <w:rPr>
                <w:sz w:val="28"/>
                <w:szCs w:val="28"/>
              </w:rPr>
            </w:pPr>
            <w:r w:rsidRPr="00121721">
              <w:rPr>
                <w:sz w:val="28"/>
                <w:szCs w:val="28"/>
              </w:rPr>
              <w:t>1.1.2.</w:t>
            </w:r>
          </w:p>
        </w:tc>
        <w:tc>
          <w:tcPr>
            <w:tcW w:w="2410" w:type="dxa"/>
          </w:tcPr>
          <w:p w:rsidR="00017AC1" w:rsidRPr="00121721" w:rsidRDefault="00017AC1" w:rsidP="00095382">
            <w:pPr>
              <w:tabs>
                <w:tab w:val="left" w:pos="567"/>
                <w:tab w:val="left" w:pos="851"/>
              </w:tabs>
              <w:spacing w:before="120" w:after="120"/>
              <w:rPr>
                <w:sz w:val="28"/>
                <w:szCs w:val="28"/>
              </w:rPr>
            </w:pPr>
            <w:r w:rsidRPr="00121721">
              <w:rPr>
                <w:sz w:val="28"/>
                <w:szCs w:val="28"/>
              </w:rPr>
              <w:t>Projekta iesniedzēja darbības forma</w:t>
            </w:r>
          </w:p>
        </w:tc>
        <w:tc>
          <w:tcPr>
            <w:tcW w:w="5701" w:type="dxa"/>
          </w:tcPr>
          <w:p w:rsidR="00017AC1" w:rsidRDefault="005426B4" w:rsidP="00095382">
            <w:pPr>
              <w:tabs>
                <w:tab w:val="left" w:pos="567"/>
                <w:tab w:val="left" w:pos="851"/>
              </w:tabs>
              <w:rPr>
                <w:b/>
                <w:sz w:val="28"/>
                <w:szCs w:val="28"/>
              </w:rPr>
            </w:pPr>
            <w:r w:rsidRPr="00121721">
              <w:rPr>
                <w:b/>
                <w:sz w:val="28"/>
                <w:szCs w:val="28"/>
              </w:rPr>
              <w:fldChar w:fldCharType="begin">
                <w:ffData>
                  <w:name w:val="Check1"/>
                  <w:enabled/>
                  <w:calcOnExit w:val="0"/>
                  <w:checkBox>
                    <w:sizeAuto/>
                    <w:default w:val="0"/>
                  </w:checkBox>
                </w:ffData>
              </w:fldChar>
            </w:r>
            <w:r w:rsidR="00017AC1" w:rsidRPr="00121721">
              <w:rPr>
                <w:b/>
                <w:sz w:val="28"/>
                <w:szCs w:val="28"/>
              </w:rPr>
              <w:instrText xml:space="preserve"> FORMCHECKBOX </w:instrText>
            </w:r>
            <w:r>
              <w:rPr>
                <w:b/>
                <w:sz w:val="28"/>
                <w:szCs w:val="28"/>
              </w:rPr>
            </w:r>
            <w:r>
              <w:rPr>
                <w:b/>
                <w:sz w:val="28"/>
                <w:szCs w:val="28"/>
              </w:rPr>
              <w:fldChar w:fldCharType="separate"/>
            </w:r>
            <w:r w:rsidRPr="00121721">
              <w:rPr>
                <w:b/>
                <w:sz w:val="28"/>
                <w:szCs w:val="28"/>
              </w:rPr>
              <w:fldChar w:fldCharType="end"/>
            </w:r>
            <w:r w:rsidR="00017AC1" w:rsidRPr="00121721">
              <w:rPr>
                <w:b/>
                <w:sz w:val="28"/>
                <w:szCs w:val="28"/>
              </w:rPr>
              <w:t xml:space="preserve"> </w:t>
            </w:r>
            <w:r w:rsidR="00017AC1" w:rsidRPr="00C9336F">
              <w:rPr>
                <w:sz w:val="28"/>
                <w:szCs w:val="28"/>
              </w:rPr>
              <w:t>pašvaldība</w:t>
            </w:r>
          </w:p>
          <w:p w:rsidR="00017AC1" w:rsidRDefault="005426B4" w:rsidP="00095382">
            <w:pPr>
              <w:tabs>
                <w:tab w:val="left" w:pos="567"/>
                <w:tab w:val="left" w:pos="851"/>
              </w:tabs>
              <w:rPr>
                <w:b/>
                <w:sz w:val="28"/>
                <w:szCs w:val="28"/>
              </w:rPr>
            </w:pPr>
            <w:r w:rsidRPr="00121721">
              <w:rPr>
                <w:b/>
                <w:sz w:val="28"/>
                <w:szCs w:val="28"/>
              </w:rPr>
              <w:fldChar w:fldCharType="begin">
                <w:ffData>
                  <w:name w:val="Check1"/>
                  <w:enabled/>
                  <w:calcOnExit w:val="0"/>
                  <w:checkBox>
                    <w:sizeAuto/>
                    <w:default w:val="0"/>
                  </w:checkBox>
                </w:ffData>
              </w:fldChar>
            </w:r>
            <w:r w:rsidR="00017AC1" w:rsidRPr="00121721">
              <w:rPr>
                <w:b/>
                <w:sz w:val="28"/>
                <w:szCs w:val="28"/>
              </w:rPr>
              <w:instrText xml:space="preserve"> FORMCHECKBOX </w:instrText>
            </w:r>
            <w:r>
              <w:rPr>
                <w:b/>
                <w:sz w:val="28"/>
                <w:szCs w:val="28"/>
              </w:rPr>
            </w:r>
            <w:r>
              <w:rPr>
                <w:b/>
                <w:sz w:val="28"/>
                <w:szCs w:val="28"/>
              </w:rPr>
              <w:fldChar w:fldCharType="separate"/>
            </w:r>
            <w:r w:rsidRPr="00121721">
              <w:rPr>
                <w:b/>
                <w:sz w:val="28"/>
                <w:szCs w:val="28"/>
              </w:rPr>
              <w:fldChar w:fldCharType="end"/>
            </w:r>
            <w:r w:rsidR="00017AC1" w:rsidRPr="00121721">
              <w:rPr>
                <w:b/>
                <w:sz w:val="28"/>
                <w:szCs w:val="28"/>
              </w:rPr>
              <w:t xml:space="preserve"> </w:t>
            </w:r>
            <w:r w:rsidR="00017AC1" w:rsidRPr="00C9336F">
              <w:rPr>
                <w:sz w:val="28"/>
                <w:szCs w:val="28"/>
              </w:rPr>
              <w:t>pašvaldība</w:t>
            </w:r>
            <w:r w:rsidR="00017AC1">
              <w:rPr>
                <w:sz w:val="28"/>
                <w:szCs w:val="28"/>
              </w:rPr>
              <w:t>s iestāde</w:t>
            </w:r>
          </w:p>
          <w:p w:rsidR="00017AC1" w:rsidRDefault="005426B4" w:rsidP="00095382">
            <w:pPr>
              <w:tabs>
                <w:tab w:val="left" w:pos="567"/>
                <w:tab w:val="left" w:pos="851"/>
              </w:tabs>
              <w:rPr>
                <w:b/>
                <w:sz w:val="28"/>
                <w:szCs w:val="28"/>
              </w:rPr>
            </w:pPr>
            <w:r w:rsidRPr="00121721">
              <w:rPr>
                <w:b/>
                <w:sz w:val="28"/>
                <w:szCs w:val="28"/>
              </w:rPr>
              <w:fldChar w:fldCharType="begin">
                <w:ffData>
                  <w:name w:val="Check1"/>
                  <w:enabled/>
                  <w:calcOnExit w:val="0"/>
                  <w:checkBox>
                    <w:sizeAuto/>
                    <w:default w:val="0"/>
                  </w:checkBox>
                </w:ffData>
              </w:fldChar>
            </w:r>
            <w:r w:rsidR="00017AC1" w:rsidRPr="00121721">
              <w:rPr>
                <w:b/>
                <w:sz w:val="28"/>
                <w:szCs w:val="28"/>
              </w:rPr>
              <w:instrText xml:space="preserve"> FORMCHECKBOX </w:instrText>
            </w:r>
            <w:r>
              <w:rPr>
                <w:b/>
                <w:sz w:val="28"/>
                <w:szCs w:val="28"/>
              </w:rPr>
            </w:r>
            <w:r>
              <w:rPr>
                <w:b/>
                <w:sz w:val="28"/>
                <w:szCs w:val="28"/>
              </w:rPr>
              <w:fldChar w:fldCharType="separate"/>
            </w:r>
            <w:r w:rsidRPr="00121721">
              <w:rPr>
                <w:b/>
                <w:sz w:val="28"/>
                <w:szCs w:val="28"/>
              </w:rPr>
              <w:fldChar w:fldCharType="end"/>
            </w:r>
            <w:r w:rsidR="00017AC1" w:rsidRPr="00121721">
              <w:rPr>
                <w:b/>
                <w:sz w:val="28"/>
                <w:szCs w:val="28"/>
              </w:rPr>
              <w:t xml:space="preserve"> </w:t>
            </w:r>
            <w:r w:rsidR="00017AC1">
              <w:rPr>
                <w:sz w:val="28"/>
                <w:szCs w:val="28"/>
              </w:rPr>
              <w:t>valsts tiešās pārvaldes iestāde</w:t>
            </w:r>
          </w:p>
          <w:p w:rsidR="00017AC1" w:rsidRPr="005015FC" w:rsidRDefault="00017AC1" w:rsidP="00095382">
            <w:pPr>
              <w:tabs>
                <w:tab w:val="left" w:pos="567"/>
                <w:tab w:val="left" w:pos="851"/>
              </w:tabs>
              <w:rPr>
                <w:b/>
                <w:sz w:val="28"/>
                <w:szCs w:val="28"/>
              </w:rPr>
            </w:pPr>
          </w:p>
        </w:tc>
      </w:tr>
      <w:tr w:rsidR="00017AC1" w:rsidRPr="00121721" w:rsidTr="00095382">
        <w:trPr>
          <w:trHeight w:val="351"/>
        </w:trPr>
        <w:tc>
          <w:tcPr>
            <w:tcW w:w="779" w:type="dxa"/>
          </w:tcPr>
          <w:p w:rsidR="00017AC1" w:rsidRPr="00121721" w:rsidRDefault="00017AC1" w:rsidP="00095382">
            <w:pPr>
              <w:tabs>
                <w:tab w:val="left" w:pos="567"/>
                <w:tab w:val="left" w:pos="851"/>
              </w:tabs>
              <w:spacing w:before="120" w:after="120"/>
              <w:rPr>
                <w:sz w:val="28"/>
                <w:szCs w:val="28"/>
              </w:rPr>
            </w:pPr>
            <w:r w:rsidRPr="00121721">
              <w:rPr>
                <w:sz w:val="28"/>
                <w:szCs w:val="28"/>
              </w:rPr>
              <w:t>1.1.3.</w:t>
            </w:r>
          </w:p>
        </w:tc>
        <w:tc>
          <w:tcPr>
            <w:tcW w:w="2410" w:type="dxa"/>
          </w:tcPr>
          <w:p w:rsidR="00017AC1" w:rsidRPr="00121721" w:rsidRDefault="00017AC1" w:rsidP="00095382">
            <w:pPr>
              <w:tabs>
                <w:tab w:val="left" w:pos="567"/>
                <w:tab w:val="left" w:pos="851"/>
              </w:tabs>
              <w:spacing w:before="120" w:after="120"/>
              <w:rPr>
                <w:sz w:val="28"/>
                <w:szCs w:val="28"/>
              </w:rPr>
            </w:pPr>
            <w:r w:rsidRPr="00121721">
              <w:rPr>
                <w:sz w:val="28"/>
                <w:szCs w:val="28"/>
              </w:rPr>
              <w:t>PVN maksātājs</w:t>
            </w:r>
          </w:p>
        </w:tc>
        <w:tc>
          <w:tcPr>
            <w:tcW w:w="5701" w:type="dxa"/>
          </w:tcPr>
          <w:p w:rsidR="00017AC1" w:rsidRPr="00121721" w:rsidRDefault="005426B4" w:rsidP="00095382">
            <w:pPr>
              <w:tabs>
                <w:tab w:val="left" w:pos="567"/>
                <w:tab w:val="left" w:pos="851"/>
              </w:tabs>
              <w:spacing w:before="120" w:after="120"/>
              <w:rPr>
                <w:sz w:val="28"/>
                <w:szCs w:val="28"/>
              </w:rPr>
            </w:pPr>
            <w:r w:rsidRPr="00121721">
              <w:rPr>
                <w:i/>
                <w:sz w:val="28"/>
                <w:szCs w:val="28"/>
              </w:rPr>
              <w:fldChar w:fldCharType="begin">
                <w:ffData>
                  <w:name w:val="Check1"/>
                  <w:enabled/>
                  <w:calcOnExit w:val="0"/>
                  <w:checkBox>
                    <w:sizeAuto/>
                    <w:default w:val="0"/>
                  </w:checkBox>
                </w:ffData>
              </w:fldChar>
            </w:r>
            <w:r w:rsidR="00017AC1" w:rsidRPr="00121721">
              <w:rPr>
                <w:i/>
                <w:sz w:val="28"/>
                <w:szCs w:val="28"/>
              </w:rPr>
              <w:instrText xml:space="preserve"> FORMCHECKBOX </w:instrText>
            </w:r>
            <w:r>
              <w:rPr>
                <w:i/>
                <w:sz w:val="28"/>
                <w:szCs w:val="28"/>
              </w:rPr>
            </w:r>
            <w:r>
              <w:rPr>
                <w:i/>
                <w:sz w:val="28"/>
                <w:szCs w:val="28"/>
              </w:rPr>
              <w:fldChar w:fldCharType="separate"/>
            </w:r>
            <w:r w:rsidRPr="00121721">
              <w:rPr>
                <w:i/>
                <w:sz w:val="28"/>
                <w:szCs w:val="28"/>
              </w:rPr>
              <w:fldChar w:fldCharType="end"/>
            </w:r>
            <w:r w:rsidR="00017AC1" w:rsidRPr="00121721">
              <w:rPr>
                <w:sz w:val="28"/>
                <w:szCs w:val="28"/>
              </w:rPr>
              <w:t xml:space="preserve">  </w:t>
            </w:r>
            <w:r w:rsidR="00017AC1" w:rsidRPr="00121721">
              <w:rPr>
                <w:i/>
                <w:sz w:val="28"/>
                <w:szCs w:val="28"/>
              </w:rPr>
              <w:t xml:space="preserve"> </w:t>
            </w:r>
            <w:r w:rsidR="00017AC1" w:rsidRPr="00121721">
              <w:rPr>
                <w:sz w:val="28"/>
                <w:szCs w:val="28"/>
              </w:rPr>
              <w:t xml:space="preserve">Jā </w:t>
            </w:r>
          </w:p>
          <w:p w:rsidR="00017AC1" w:rsidRPr="00121721" w:rsidRDefault="005426B4" w:rsidP="00095382">
            <w:pPr>
              <w:tabs>
                <w:tab w:val="left" w:pos="567"/>
                <w:tab w:val="left" w:pos="851"/>
              </w:tabs>
              <w:spacing w:before="120" w:after="120"/>
              <w:rPr>
                <w:sz w:val="28"/>
                <w:szCs w:val="28"/>
              </w:rPr>
            </w:pPr>
            <w:r w:rsidRPr="00121721">
              <w:rPr>
                <w:sz w:val="28"/>
                <w:szCs w:val="28"/>
              </w:rPr>
              <w:fldChar w:fldCharType="begin">
                <w:ffData>
                  <w:name w:val="Check2"/>
                  <w:enabled/>
                  <w:calcOnExit w:val="0"/>
                  <w:checkBox>
                    <w:sizeAuto/>
                    <w:default w:val="0"/>
                  </w:checkBox>
                </w:ffData>
              </w:fldChar>
            </w:r>
            <w:r w:rsidR="00017AC1" w:rsidRPr="00121721">
              <w:rPr>
                <w:sz w:val="28"/>
                <w:szCs w:val="28"/>
              </w:rPr>
              <w:instrText xml:space="preserve"> FORMCHECKBOX </w:instrText>
            </w:r>
            <w:r>
              <w:rPr>
                <w:sz w:val="28"/>
                <w:szCs w:val="28"/>
              </w:rPr>
            </w:r>
            <w:r>
              <w:rPr>
                <w:sz w:val="28"/>
                <w:szCs w:val="28"/>
              </w:rPr>
              <w:fldChar w:fldCharType="separate"/>
            </w:r>
            <w:r w:rsidRPr="00121721">
              <w:rPr>
                <w:sz w:val="28"/>
                <w:szCs w:val="28"/>
              </w:rPr>
              <w:fldChar w:fldCharType="end"/>
            </w:r>
            <w:r w:rsidR="00017AC1" w:rsidRPr="00121721">
              <w:rPr>
                <w:sz w:val="28"/>
                <w:szCs w:val="28"/>
              </w:rPr>
              <w:t xml:space="preserve">   Nē</w:t>
            </w:r>
          </w:p>
        </w:tc>
      </w:tr>
      <w:tr w:rsidR="00017AC1" w:rsidRPr="00121721" w:rsidTr="00095382">
        <w:trPr>
          <w:trHeight w:val="351"/>
        </w:trPr>
        <w:tc>
          <w:tcPr>
            <w:tcW w:w="779" w:type="dxa"/>
          </w:tcPr>
          <w:p w:rsidR="00017AC1" w:rsidRPr="00121721" w:rsidRDefault="00017AC1" w:rsidP="00095382">
            <w:pPr>
              <w:tabs>
                <w:tab w:val="left" w:pos="567"/>
                <w:tab w:val="left" w:pos="851"/>
              </w:tabs>
              <w:spacing w:before="120" w:after="120"/>
              <w:rPr>
                <w:sz w:val="28"/>
                <w:szCs w:val="28"/>
              </w:rPr>
            </w:pPr>
            <w:r w:rsidRPr="00121721">
              <w:rPr>
                <w:sz w:val="28"/>
                <w:szCs w:val="28"/>
              </w:rPr>
              <w:t>1.1.4.</w:t>
            </w:r>
          </w:p>
        </w:tc>
        <w:tc>
          <w:tcPr>
            <w:tcW w:w="2410" w:type="dxa"/>
          </w:tcPr>
          <w:p w:rsidR="00017AC1" w:rsidRPr="00121721" w:rsidRDefault="00017AC1" w:rsidP="00095382">
            <w:pPr>
              <w:tabs>
                <w:tab w:val="left" w:pos="567"/>
                <w:tab w:val="left" w:pos="851"/>
              </w:tabs>
              <w:spacing w:before="120" w:after="120"/>
              <w:rPr>
                <w:sz w:val="28"/>
                <w:szCs w:val="28"/>
              </w:rPr>
            </w:pPr>
            <w:r w:rsidRPr="00121721">
              <w:rPr>
                <w:sz w:val="28"/>
                <w:szCs w:val="28"/>
              </w:rPr>
              <w:t>Nodokļu maksātāja reģistrācijas numurs</w:t>
            </w:r>
          </w:p>
        </w:tc>
        <w:tc>
          <w:tcPr>
            <w:tcW w:w="5701" w:type="dxa"/>
          </w:tcPr>
          <w:p w:rsidR="00017AC1" w:rsidRPr="00121721" w:rsidRDefault="00017AC1" w:rsidP="00095382">
            <w:pPr>
              <w:tabs>
                <w:tab w:val="left" w:pos="567"/>
                <w:tab w:val="left" w:pos="851"/>
              </w:tabs>
              <w:spacing w:before="120" w:after="120"/>
              <w:rPr>
                <w:sz w:val="28"/>
                <w:szCs w:val="28"/>
              </w:rPr>
            </w:pPr>
          </w:p>
        </w:tc>
      </w:tr>
      <w:tr w:rsidR="00017AC1" w:rsidRPr="00121721" w:rsidTr="00095382">
        <w:trPr>
          <w:cantSplit/>
          <w:trHeight w:val="87"/>
        </w:trPr>
        <w:tc>
          <w:tcPr>
            <w:tcW w:w="779" w:type="dxa"/>
            <w:vMerge w:val="restart"/>
          </w:tcPr>
          <w:p w:rsidR="00017AC1" w:rsidRPr="00121721" w:rsidRDefault="00017AC1" w:rsidP="00095382">
            <w:pPr>
              <w:tabs>
                <w:tab w:val="left" w:pos="567"/>
                <w:tab w:val="left" w:pos="851"/>
              </w:tabs>
              <w:spacing w:before="120" w:after="120"/>
              <w:rPr>
                <w:sz w:val="28"/>
                <w:szCs w:val="28"/>
              </w:rPr>
            </w:pPr>
            <w:r w:rsidRPr="00121721">
              <w:rPr>
                <w:sz w:val="28"/>
                <w:szCs w:val="28"/>
              </w:rPr>
              <w:t>1.1.5.</w:t>
            </w:r>
          </w:p>
        </w:tc>
        <w:tc>
          <w:tcPr>
            <w:tcW w:w="2410" w:type="dxa"/>
            <w:vMerge w:val="restart"/>
          </w:tcPr>
          <w:p w:rsidR="00017AC1" w:rsidRPr="00121721" w:rsidRDefault="00017AC1" w:rsidP="00095382">
            <w:pPr>
              <w:tabs>
                <w:tab w:val="left" w:pos="567"/>
                <w:tab w:val="left" w:pos="851"/>
              </w:tabs>
              <w:spacing w:before="120" w:after="120"/>
              <w:rPr>
                <w:sz w:val="28"/>
                <w:szCs w:val="28"/>
              </w:rPr>
            </w:pPr>
            <w:r w:rsidRPr="00121721">
              <w:rPr>
                <w:sz w:val="28"/>
                <w:szCs w:val="28"/>
              </w:rPr>
              <w:t>Juridiskā adrese</w:t>
            </w:r>
          </w:p>
        </w:tc>
        <w:tc>
          <w:tcPr>
            <w:tcW w:w="5701" w:type="dxa"/>
          </w:tcPr>
          <w:p w:rsidR="00017AC1" w:rsidRPr="00121721" w:rsidRDefault="00017AC1" w:rsidP="00095382">
            <w:pPr>
              <w:tabs>
                <w:tab w:val="left" w:pos="567"/>
                <w:tab w:val="left" w:pos="851"/>
              </w:tabs>
              <w:spacing w:before="120" w:after="120"/>
              <w:rPr>
                <w:i/>
                <w:sz w:val="28"/>
                <w:szCs w:val="28"/>
              </w:rPr>
            </w:pPr>
            <w:r w:rsidRPr="00121721">
              <w:rPr>
                <w:i/>
                <w:sz w:val="28"/>
                <w:szCs w:val="28"/>
              </w:rPr>
              <w:t>Iela, mājas nr.</w:t>
            </w:r>
          </w:p>
        </w:tc>
      </w:tr>
      <w:tr w:rsidR="00017AC1" w:rsidRPr="00121721" w:rsidTr="00095382">
        <w:trPr>
          <w:cantSplit/>
          <w:trHeight w:val="86"/>
        </w:trPr>
        <w:tc>
          <w:tcPr>
            <w:tcW w:w="779" w:type="dxa"/>
            <w:vMerge/>
          </w:tcPr>
          <w:p w:rsidR="00017AC1" w:rsidRPr="00121721" w:rsidRDefault="00017AC1" w:rsidP="00095382">
            <w:pPr>
              <w:tabs>
                <w:tab w:val="left" w:pos="567"/>
                <w:tab w:val="left" w:pos="851"/>
              </w:tabs>
              <w:spacing w:before="120" w:after="120"/>
              <w:rPr>
                <w:sz w:val="28"/>
                <w:szCs w:val="28"/>
              </w:rPr>
            </w:pPr>
          </w:p>
        </w:tc>
        <w:tc>
          <w:tcPr>
            <w:tcW w:w="2410" w:type="dxa"/>
            <w:vMerge/>
          </w:tcPr>
          <w:p w:rsidR="00017AC1" w:rsidRPr="00121721" w:rsidRDefault="00017AC1" w:rsidP="00095382">
            <w:pPr>
              <w:tabs>
                <w:tab w:val="left" w:pos="567"/>
                <w:tab w:val="left" w:pos="851"/>
              </w:tabs>
              <w:spacing w:before="120" w:after="120"/>
              <w:rPr>
                <w:sz w:val="28"/>
                <w:szCs w:val="28"/>
              </w:rPr>
            </w:pPr>
          </w:p>
        </w:tc>
        <w:tc>
          <w:tcPr>
            <w:tcW w:w="5701" w:type="dxa"/>
          </w:tcPr>
          <w:p w:rsidR="00017AC1" w:rsidRPr="00121721" w:rsidRDefault="00017AC1" w:rsidP="00095382">
            <w:pPr>
              <w:tabs>
                <w:tab w:val="left" w:pos="567"/>
                <w:tab w:val="left" w:pos="851"/>
              </w:tabs>
              <w:spacing w:before="120" w:after="120"/>
              <w:rPr>
                <w:i/>
                <w:sz w:val="28"/>
                <w:szCs w:val="28"/>
              </w:rPr>
            </w:pPr>
            <w:r w:rsidRPr="00121721">
              <w:rPr>
                <w:i/>
                <w:sz w:val="28"/>
                <w:szCs w:val="28"/>
              </w:rPr>
              <w:t xml:space="preserve">Pilsēta, </w:t>
            </w:r>
            <w:r w:rsidRPr="00C9336F">
              <w:rPr>
                <w:i/>
                <w:sz w:val="28"/>
                <w:szCs w:val="28"/>
              </w:rPr>
              <w:t>novads</w:t>
            </w:r>
          </w:p>
        </w:tc>
      </w:tr>
      <w:tr w:rsidR="00017AC1" w:rsidRPr="00121721" w:rsidTr="00095382">
        <w:trPr>
          <w:cantSplit/>
          <w:trHeight w:val="315"/>
        </w:trPr>
        <w:tc>
          <w:tcPr>
            <w:tcW w:w="779" w:type="dxa"/>
            <w:vMerge/>
          </w:tcPr>
          <w:p w:rsidR="00017AC1" w:rsidRPr="00121721" w:rsidRDefault="00017AC1" w:rsidP="00095382">
            <w:pPr>
              <w:tabs>
                <w:tab w:val="left" w:pos="567"/>
                <w:tab w:val="left" w:pos="851"/>
              </w:tabs>
              <w:spacing w:before="120" w:after="120"/>
              <w:rPr>
                <w:sz w:val="28"/>
                <w:szCs w:val="28"/>
              </w:rPr>
            </w:pPr>
          </w:p>
        </w:tc>
        <w:tc>
          <w:tcPr>
            <w:tcW w:w="2410" w:type="dxa"/>
            <w:vMerge/>
          </w:tcPr>
          <w:p w:rsidR="00017AC1" w:rsidRPr="00121721" w:rsidRDefault="00017AC1" w:rsidP="00095382">
            <w:pPr>
              <w:tabs>
                <w:tab w:val="left" w:pos="567"/>
                <w:tab w:val="left" w:pos="851"/>
              </w:tabs>
              <w:spacing w:before="120" w:after="120"/>
              <w:rPr>
                <w:sz w:val="28"/>
                <w:szCs w:val="28"/>
              </w:rPr>
            </w:pPr>
          </w:p>
        </w:tc>
        <w:tc>
          <w:tcPr>
            <w:tcW w:w="5701" w:type="dxa"/>
          </w:tcPr>
          <w:p w:rsidR="00017AC1" w:rsidRPr="00121721" w:rsidRDefault="00017AC1" w:rsidP="00095382">
            <w:pPr>
              <w:tabs>
                <w:tab w:val="left" w:pos="567"/>
                <w:tab w:val="left" w:pos="851"/>
              </w:tabs>
              <w:spacing w:before="120" w:after="120"/>
              <w:rPr>
                <w:i/>
                <w:sz w:val="28"/>
                <w:szCs w:val="28"/>
              </w:rPr>
            </w:pPr>
            <w:r w:rsidRPr="00121721">
              <w:rPr>
                <w:i/>
                <w:sz w:val="28"/>
                <w:szCs w:val="28"/>
              </w:rPr>
              <w:t>Pasta indekss</w:t>
            </w:r>
          </w:p>
        </w:tc>
      </w:tr>
    </w:tbl>
    <w:p w:rsidR="00017AC1" w:rsidRPr="00121721" w:rsidRDefault="00017AC1" w:rsidP="00017AC1">
      <w:pPr>
        <w:rPr>
          <w:b/>
          <w:sz w:val="28"/>
          <w:szCs w:val="28"/>
        </w:rPr>
      </w:pPr>
    </w:p>
    <w:p w:rsidR="00017AC1" w:rsidRPr="00121721" w:rsidRDefault="00017AC1" w:rsidP="00017AC1">
      <w:pPr>
        <w:rPr>
          <w:b/>
          <w:sz w:val="28"/>
          <w:szCs w:val="28"/>
        </w:rPr>
      </w:pPr>
      <w:r w:rsidRPr="00121721">
        <w:rPr>
          <w:b/>
          <w:sz w:val="28"/>
          <w:szCs w:val="28"/>
        </w:rPr>
        <w:t>1.2. Projekta iesniedzēja atbildīgā 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2399"/>
        <w:gridCol w:w="5701"/>
      </w:tblGrid>
      <w:tr w:rsidR="00017AC1" w:rsidRPr="00121721" w:rsidTr="00095382">
        <w:trPr>
          <w:trHeight w:val="100"/>
        </w:trPr>
        <w:tc>
          <w:tcPr>
            <w:tcW w:w="790" w:type="dxa"/>
          </w:tcPr>
          <w:p w:rsidR="00017AC1" w:rsidRPr="00121721" w:rsidRDefault="00017AC1" w:rsidP="00095382">
            <w:pPr>
              <w:tabs>
                <w:tab w:val="left" w:pos="567"/>
                <w:tab w:val="left" w:pos="851"/>
              </w:tabs>
              <w:spacing w:before="120" w:after="120"/>
              <w:rPr>
                <w:sz w:val="28"/>
                <w:szCs w:val="28"/>
              </w:rPr>
            </w:pPr>
            <w:r w:rsidRPr="00121721">
              <w:rPr>
                <w:sz w:val="28"/>
                <w:szCs w:val="28"/>
              </w:rPr>
              <w:t>1.2.1.</w:t>
            </w:r>
          </w:p>
        </w:tc>
        <w:tc>
          <w:tcPr>
            <w:tcW w:w="2399" w:type="dxa"/>
          </w:tcPr>
          <w:p w:rsidR="00017AC1" w:rsidRPr="00121721" w:rsidRDefault="00017AC1" w:rsidP="00095382">
            <w:pPr>
              <w:tabs>
                <w:tab w:val="left" w:pos="567"/>
                <w:tab w:val="left" w:pos="851"/>
              </w:tabs>
              <w:spacing w:before="120" w:after="120"/>
              <w:rPr>
                <w:sz w:val="28"/>
                <w:szCs w:val="28"/>
              </w:rPr>
            </w:pPr>
            <w:r w:rsidRPr="00121721">
              <w:rPr>
                <w:sz w:val="28"/>
                <w:szCs w:val="28"/>
              </w:rPr>
              <w:t>Vārds, uzvārds</w:t>
            </w:r>
          </w:p>
        </w:tc>
        <w:tc>
          <w:tcPr>
            <w:tcW w:w="5701" w:type="dxa"/>
          </w:tcPr>
          <w:p w:rsidR="00017AC1" w:rsidRPr="00121721" w:rsidRDefault="00017AC1" w:rsidP="00095382">
            <w:pPr>
              <w:tabs>
                <w:tab w:val="left" w:pos="567"/>
                <w:tab w:val="left" w:pos="851"/>
              </w:tabs>
              <w:spacing w:before="120" w:after="120"/>
              <w:rPr>
                <w:sz w:val="28"/>
                <w:szCs w:val="28"/>
              </w:rPr>
            </w:pPr>
          </w:p>
        </w:tc>
      </w:tr>
      <w:tr w:rsidR="00017AC1" w:rsidRPr="00121721" w:rsidTr="00095382">
        <w:trPr>
          <w:trHeight w:val="100"/>
        </w:trPr>
        <w:tc>
          <w:tcPr>
            <w:tcW w:w="790" w:type="dxa"/>
          </w:tcPr>
          <w:p w:rsidR="00017AC1" w:rsidRPr="00121721" w:rsidRDefault="00017AC1" w:rsidP="00095382">
            <w:pPr>
              <w:tabs>
                <w:tab w:val="left" w:pos="567"/>
                <w:tab w:val="left" w:pos="851"/>
              </w:tabs>
              <w:spacing w:before="120" w:after="120"/>
              <w:rPr>
                <w:sz w:val="28"/>
                <w:szCs w:val="28"/>
              </w:rPr>
            </w:pPr>
            <w:r w:rsidRPr="00121721">
              <w:rPr>
                <w:sz w:val="28"/>
                <w:szCs w:val="28"/>
              </w:rPr>
              <w:t>1.2.2.</w:t>
            </w:r>
          </w:p>
        </w:tc>
        <w:tc>
          <w:tcPr>
            <w:tcW w:w="2399" w:type="dxa"/>
          </w:tcPr>
          <w:p w:rsidR="00017AC1" w:rsidRPr="00121721" w:rsidRDefault="00017AC1" w:rsidP="00095382">
            <w:pPr>
              <w:tabs>
                <w:tab w:val="left" w:pos="567"/>
                <w:tab w:val="left" w:pos="851"/>
              </w:tabs>
              <w:spacing w:before="120" w:after="120"/>
              <w:rPr>
                <w:sz w:val="28"/>
                <w:szCs w:val="28"/>
              </w:rPr>
            </w:pPr>
            <w:r w:rsidRPr="00121721">
              <w:rPr>
                <w:sz w:val="28"/>
                <w:szCs w:val="28"/>
              </w:rPr>
              <w:t>Ieņemamais amats</w:t>
            </w:r>
          </w:p>
        </w:tc>
        <w:tc>
          <w:tcPr>
            <w:tcW w:w="5701" w:type="dxa"/>
          </w:tcPr>
          <w:p w:rsidR="00017AC1" w:rsidRPr="00121721" w:rsidRDefault="00017AC1" w:rsidP="00095382">
            <w:pPr>
              <w:tabs>
                <w:tab w:val="left" w:pos="567"/>
                <w:tab w:val="left" w:pos="851"/>
              </w:tabs>
              <w:spacing w:before="120" w:after="120"/>
              <w:rPr>
                <w:sz w:val="28"/>
                <w:szCs w:val="28"/>
              </w:rPr>
            </w:pPr>
          </w:p>
        </w:tc>
      </w:tr>
      <w:tr w:rsidR="00017AC1" w:rsidRPr="00121721" w:rsidTr="00095382">
        <w:trPr>
          <w:trHeight w:val="100"/>
        </w:trPr>
        <w:tc>
          <w:tcPr>
            <w:tcW w:w="790" w:type="dxa"/>
          </w:tcPr>
          <w:p w:rsidR="00017AC1" w:rsidRPr="00121721" w:rsidRDefault="00017AC1" w:rsidP="00095382">
            <w:pPr>
              <w:tabs>
                <w:tab w:val="left" w:pos="567"/>
                <w:tab w:val="left" w:pos="851"/>
              </w:tabs>
              <w:spacing w:before="120" w:after="120"/>
              <w:rPr>
                <w:sz w:val="28"/>
                <w:szCs w:val="28"/>
              </w:rPr>
            </w:pPr>
            <w:r w:rsidRPr="00121721">
              <w:rPr>
                <w:sz w:val="28"/>
                <w:szCs w:val="28"/>
              </w:rPr>
              <w:t>1.2.3.</w:t>
            </w:r>
          </w:p>
        </w:tc>
        <w:tc>
          <w:tcPr>
            <w:tcW w:w="2399" w:type="dxa"/>
          </w:tcPr>
          <w:p w:rsidR="00017AC1" w:rsidRPr="00121721" w:rsidRDefault="00017AC1" w:rsidP="00095382">
            <w:pPr>
              <w:tabs>
                <w:tab w:val="left" w:pos="567"/>
                <w:tab w:val="left" w:pos="851"/>
              </w:tabs>
              <w:spacing w:before="120" w:after="120"/>
              <w:rPr>
                <w:sz w:val="28"/>
                <w:szCs w:val="28"/>
              </w:rPr>
            </w:pPr>
            <w:r w:rsidRPr="00121721">
              <w:rPr>
                <w:sz w:val="28"/>
                <w:szCs w:val="28"/>
              </w:rPr>
              <w:t>Tālrunis</w:t>
            </w:r>
          </w:p>
        </w:tc>
        <w:tc>
          <w:tcPr>
            <w:tcW w:w="5701" w:type="dxa"/>
          </w:tcPr>
          <w:p w:rsidR="00017AC1" w:rsidRPr="00121721" w:rsidRDefault="00017AC1" w:rsidP="00095382">
            <w:pPr>
              <w:tabs>
                <w:tab w:val="left" w:pos="567"/>
                <w:tab w:val="left" w:pos="851"/>
              </w:tabs>
              <w:spacing w:before="120" w:after="120"/>
              <w:rPr>
                <w:sz w:val="28"/>
                <w:szCs w:val="28"/>
              </w:rPr>
            </w:pPr>
          </w:p>
        </w:tc>
      </w:tr>
      <w:tr w:rsidR="00017AC1" w:rsidRPr="00121721" w:rsidTr="00095382">
        <w:trPr>
          <w:trHeight w:val="100"/>
        </w:trPr>
        <w:tc>
          <w:tcPr>
            <w:tcW w:w="790" w:type="dxa"/>
          </w:tcPr>
          <w:p w:rsidR="00017AC1" w:rsidRPr="00121721" w:rsidRDefault="00017AC1" w:rsidP="00095382">
            <w:pPr>
              <w:tabs>
                <w:tab w:val="left" w:pos="567"/>
                <w:tab w:val="left" w:pos="851"/>
              </w:tabs>
              <w:spacing w:before="120" w:after="120"/>
              <w:rPr>
                <w:sz w:val="28"/>
                <w:szCs w:val="28"/>
              </w:rPr>
            </w:pPr>
            <w:r>
              <w:rPr>
                <w:sz w:val="28"/>
                <w:szCs w:val="28"/>
              </w:rPr>
              <w:t>1.2.4</w:t>
            </w:r>
            <w:r w:rsidRPr="00121721">
              <w:rPr>
                <w:sz w:val="28"/>
                <w:szCs w:val="28"/>
              </w:rPr>
              <w:t>.</w:t>
            </w:r>
          </w:p>
        </w:tc>
        <w:tc>
          <w:tcPr>
            <w:tcW w:w="2399" w:type="dxa"/>
          </w:tcPr>
          <w:p w:rsidR="00017AC1" w:rsidRPr="00121721" w:rsidRDefault="00017AC1" w:rsidP="00095382">
            <w:pPr>
              <w:tabs>
                <w:tab w:val="left" w:pos="567"/>
                <w:tab w:val="left" w:pos="851"/>
              </w:tabs>
              <w:spacing w:before="120" w:after="120"/>
              <w:rPr>
                <w:sz w:val="28"/>
                <w:szCs w:val="28"/>
              </w:rPr>
            </w:pPr>
            <w:r w:rsidRPr="00121721">
              <w:rPr>
                <w:sz w:val="28"/>
                <w:szCs w:val="28"/>
              </w:rPr>
              <w:t>E-pasts</w:t>
            </w:r>
          </w:p>
        </w:tc>
        <w:tc>
          <w:tcPr>
            <w:tcW w:w="5701" w:type="dxa"/>
          </w:tcPr>
          <w:p w:rsidR="00017AC1" w:rsidRPr="00121721" w:rsidRDefault="00017AC1" w:rsidP="00095382">
            <w:pPr>
              <w:tabs>
                <w:tab w:val="left" w:pos="567"/>
                <w:tab w:val="left" w:pos="851"/>
              </w:tabs>
              <w:spacing w:before="120" w:after="120"/>
              <w:rPr>
                <w:sz w:val="28"/>
                <w:szCs w:val="28"/>
              </w:rPr>
            </w:pPr>
          </w:p>
        </w:tc>
      </w:tr>
    </w:tbl>
    <w:p w:rsidR="00017AC1" w:rsidRDefault="00017AC1" w:rsidP="00017AC1">
      <w:pPr>
        <w:rPr>
          <w:b/>
          <w:sz w:val="28"/>
          <w:szCs w:val="28"/>
        </w:rPr>
      </w:pPr>
    </w:p>
    <w:p w:rsidR="00017AC1" w:rsidRPr="00121721" w:rsidRDefault="00017AC1" w:rsidP="00017AC1">
      <w:pPr>
        <w:rPr>
          <w:b/>
          <w:sz w:val="28"/>
          <w:szCs w:val="28"/>
        </w:rPr>
      </w:pPr>
      <w:r w:rsidRPr="00121721">
        <w:rPr>
          <w:b/>
          <w:sz w:val="28"/>
          <w:szCs w:val="28"/>
        </w:rPr>
        <w:t>1.3. Projekta iesniedzēja kontaktpersona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2268"/>
        <w:gridCol w:w="5701"/>
      </w:tblGrid>
      <w:tr w:rsidR="00017AC1" w:rsidRPr="00121721" w:rsidTr="00095382">
        <w:trPr>
          <w:trHeight w:val="100"/>
        </w:trPr>
        <w:tc>
          <w:tcPr>
            <w:tcW w:w="921" w:type="dxa"/>
          </w:tcPr>
          <w:p w:rsidR="00017AC1" w:rsidRPr="00121721" w:rsidRDefault="00017AC1" w:rsidP="00095382">
            <w:pPr>
              <w:tabs>
                <w:tab w:val="left" w:pos="567"/>
                <w:tab w:val="left" w:pos="851"/>
              </w:tabs>
              <w:spacing w:before="120" w:after="120"/>
              <w:rPr>
                <w:sz w:val="28"/>
                <w:szCs w:val="28"/>
              </w:rPr>
            </w:pPr>
            <w:r w:rsidRPr="00121721">
              <w:rPr>
                <w:sz w:val="28"/>
                <w:szCs w:val="28"/>
              </w:rPr>
              <w:t>1.3.1.</w:t>
            </w:r>
          </w:p>
        </w:tc>
        <w:tc>
          <w:tcPr>
            <w:tcW w:w="2268" w:type="dxa"/>
          </w:tcPr>
          <w:p w:rsidR="00017AC1" w:rsidRPr="00121721" w:rsidRDefault="00017AC1" w:rsidP="00095382">
            <w:pPr>
              <w:tabs>
                <w:tab w:val="left" w:pos="567"/>
                <w:tab w:val="left" w:pos="851"/>
              </w:tabs>
              <w:spacing w:before="120" w:after="120"/>
              <w:rPr>
                <w:sz w:val="28"/>
                <w:szCs w:val="28"/>
              </w:rPr>
            </w:pPr>
            <w:r w:rsidRPr="00121721">
              <w:rPr>
                <w:sz w:val="28"/>
                <w:szCs w:val="28"/>
              </w:rPr>
              <w:t>Vārds, uzvārds</w:t>
            </w:r>
          </w:p>
        </w:tc>
        <w:tc>
          <w:tcPr>
            <w:tcW w:w="5701" w:type="dxa"/>
          </w:tcPr>
          <w:p w:rsidR="00017AC1" w:rsidRPr="00121721" w:rsidRDefault="00017AC1" w:rsidP="00095382">
            <w:pPr>
              <w:tabs>
                <w:tab w:val="left" w:pos="567"/>
                <w:tab w:val="left" w:pos="851"/>
              </w:tabs>
              <w:spacing w:before="120" w:after="120"/>
              <w:rPr>
                <w:sz w:val="28"/>
                <w:szCs w:val="28"/>
              </w:rPr>
            </w:pPr>
          </w:p>
        </w:tc>
      </w:tr>
      <w:tr w:rsidR="00017AC1" w:rsidRPr="00121721" w:rsidTr="00095382">
        <w:trPr>
          <w:trHeight w:val="100"/>
        </w:trPr>
        <w:tc>
          <w:tcPr>
            <w:tcW w:w="921" w:type="dxa"/>
          </w:tcPr>
          <w:p w:rsidR="00017AC1" w:rsidRPr="00121721" w:rsidRDefault="00017AC1" w:rsidP="00095382">
            <w:pPr>
              <w:tabs>
                <w:tab w:val="left" w:pos="567"/>
                <w:tab w:val="left" w:pos="851"/>
              </w:tabs>
              <w:spacing w:before="120" w:after="120"/>
              <w:rPr>
                <w:sz w:val="28"/>
                <w:szCs w:val="28"/>
              </w:rPr>
            </w:pPr>
            <w:r w:rsidRPr="00121721">
              <w:rPr>
                <w:sz w:val="28"/>
                <w:szCs w:val="28"/>
              </w:rPr>
              <w:t>1.3.2</w:t>
            </w:r>
          </w:p>
        </w:tc>
        <w:tc>
          <w:tcPr>
            <w:tcW w:w="2268" w:type="dxa"/>
          </w:tcPr>
          <w:p w:rsidR="00017AC1" w:rsidRPr="00121721" w:rsidRDefault="00017AC1" w:rsidP="00095382">
            <w:pPr>
              <w:tabs>
                <w:tab w:val="left" w:pos="567"/>
                <w:tab w:val="left" w:pos="851"/>
              </w:tabs>
              <w:spacing w:before="120" w:after="120"/>
              <w:rPr>
                <w:sz w:val="28"/>
                <w:szCs w:val="28"/>
              </w:rPr>
            </w:pPr>
            <w:r w:rsidRPr="00121721">
              <w:rPr>
                <w:sz w:val="28"/>
                <w:szCs w:val="28"/>
              </w:rPr>
              <w:t>Ieņemamais amats</w:t>
            </w:r>
          </w:p>
        </w:tc>
        <w:tc>
          <w:tcPr>
            <w:tcW w:w="5701" w:type="dxa"/>
          </w:tcPr>
          <w:p w:rsidR="00017AC1" w:rsidRPr="00121721" w:rsidRDefault="00017AC1" w:rsidP="00095382">
            <w:pPr>
              <w:tabs>
                <w:tab w:val="left" w:pos="567"/>
                <w:tab w:val="left" w:pos="851"/>
              </w:tabs>
              <w:spacing w:before="120" w:after="120"/>
              <w:rPr>
                <w:sz w:val="28"/>
                <w:szCs w:val="28"/>
              </w:rPr>
            </w:pPr>
          </w:p>
        </w:tc>
      </w:tr>
      <w:tr w:rsidR="00017AC1" w:rsidRPr="00121721" w:rsidTr="00095382">
        <w:trPr>
          <w:trHeight w:val="100"/>
        </w:trPr>
        <w:tc>
          <w:tcPr>
            <w:tcW w:w="921" w:type="dxa"/>
          </w:tcPr>
          <w:p w:rsidR="00017AC1" w:rsidRPr="00121721" w:rsidRDefault="00017AC1" w:rsidP="00095382">
            <w:pPr>
              <w:tabs>
                <w:tab w:val="left" w:pos="567"/>
                <w:tab w:val="left" w:pos="851"/>
              </w:tabs>
              <w:spacing w:before="120" w:after="120"/>
              <w:rPr>
                <w:sz w:val="28"/>
                <w:szCs w:val="28"/>
              </w:rPr>
            </w:pPr>
            <w:r w:rsidRPr="00121721">
              <w:rPr>
                <w:sz w:val="28"/>
                <w:szCs w:val="28"/>
              </w:rPr>
              <w:t>1.3.3.</w:t>
            </w:r>
          </w:p>
        </w:tc>
        <w:tc>
          <w:tcPr>
            <w:tcW w:w="2268" w:type="dxa"/>
          </w:tcPr>
          <w:p w:rsidR="00017AC1" w:rsidRPr="00121721" w:rsidRDefault="00017AC1" w:rsidP="00095382">
            <w:pPr>
              <w:tabs>
                <w:tab w:val="left" w:pos="567"/>
                <w:tab w:val="left" w:pos="851"/>
              </w:tabs>
              <w:spacing w:before="120" w:after="120"/>
              <w:rPr>
                <w:sz w:val="28"/>
                <w:szCs w:val="28"/>
              </w:rPr>
            </w:pPr>
            <w:r w:rsidRPr="00121721">
              <w:rPr>
                <w:sz w:val="28"/>
                <w:szCs w:val="28"/>
              </w:rPr>
              <w:t>Tālrunis</w:t>
            </w:r>
          </w:p>
        </w:tc>
        <w:tc>
          <w:tcPr>
            <w:tcW w:w="5701" w:type="dxa"/>
          </w:tcPr>
          <w:p w:rsidR="00017AC1" w:rsidRPr="00121721" w:rsidRDefault="00017AC1" w:rsidP="00095382">
            <w:pPr>
              <w:tabs>
                <w:tab w:val="left" w:pos="567"/>
                <w:tab w:val="left" w:pos="851"/>
              </w:tabs>
              <w:spacing w:before="120" w:after="120"/>
              <w:rPr>
                <w:sz w:val="28"/>
                <w:szCs w:val="28"/>
              </w:rPr>
            </w:pPr>
          </w:p>
        </w:tc>
      </w:tr>
      <w:tr w:rsidR="00017AC1" w:rsidRPr="00121721" w:rsidTr="00095382">
        <w:trPr>
          <w:trHeight w:val="100"/>
        </w:trPr>
        <w:tc>
          <w:tcPr>
            <w:tcW w:w="921" w:type="dxa"/>
          </w:tcPr>
          <w:p w:rsidR="00017AC1" w:rsidRPr="00121721" w:rsidRDefault="00017AC1" w:rsidP="00095382">
            <w:pPr>
              <w:tabs>
                <w:tab w:val="left" w:pos="567"/>
                <w:tab w:val="left" w:pos="851"/>
              </w:tabs>
              <w:spacing w:before="120" w:after="120"/>
              <w:rPr>
                <w:sz w:val="28"/>
                <w:szCs w:val="28"/>
              </w:rPr>
            </w:pPr>
            <w:r w:rsidRPr="00121721">
              <w:rPr>
                <w:sz w:val="28"/>
                <w:szCs w:val="28"/>
              </w:rPr>
              <w:t>1.3.</w:t>
            </w:r>
            <w:r>
              <w:rPr>
                <w:sz w:val="28"/>
                <w:szCs w:val="28"/>
              </w:rPr>
              <w:t>4</w:t>
            </w:r>
            <w:r w:rsidRPr="00121721">
              <w:rPr>
                <w:sz w:val="28"/>
                <w:szCs w:val="28"/>
              </w:rPr>
              <w:t>.</w:t>
            </w:r>
          </w:p>
        </w:tc>
        <w:tc>
          <w:tcPr>
            <w:tcW w:w="2268" w:type="dxa"/>
          </w:tcPr>
          <w:p w:rsidR="00017AC1" w:rsidRPr="00121721" w:rsidRDefault="00017AC1" w:rsidP="00095382">
            <w:pPr>
              <w:tabs>
                <w:tab w:val="left" w:pos="567"/>
                <w:tab w:val="left" w:pos="851"/>
              </w:tabs>
              <w:spacing w:before="120" w:after="120"/>
              <w:rPr>
                <w:sz w:val="28"/>
                <w:szCs w:val="28"/>
              </w:rPr>
            </w:pPr>
            <w:r w:rsidRPr="00121721">
              <w:rPr>
                <w:sz w:val="28"/>
                <w:szCs w:val="28"/>
              </w:rPr>
              <w:t>E-pasts</w:t>
            </w:r>
          </w:p>
        </w:tc>
        <w:tc>
          <w:tcPr>
            <w:tcW w:w="5701" w:type="dxa"/>
          </w:tcPr>
          <w:p w:rsidR="00017AC1" w:rsidRPr="00121721" w:rsidRDefault="00017AC1" w:rsidP="00095382">
            <w:pPr>
              <w:tabs>
                <w:tab w:val="left" w:pos="567"/>
                <w:tab w:val="left" w:pos="851"/>
              </w:tabs>
              <w:spacing w:before="120" w:after="120"/>
              <w:rPr>
                <w:sz w:val="28"/>
                <w:szCs w:val="28"/>
              </w:rPr>
            </w:pPr>
          </w:p>
        </w:tc>
      </w:tr>
    </w:tbl>
    <w:p w:rsidR="00017AC1" w:rsidRDefault="00017AC1" w:rsidP="00017AC1"/>
    <w:p w:rsidR="00017AC1" w:rsidRDefault="00017AC1" w:rsidP="00017AC1">
      <w:r>
        <w:br w:type="page"/>
      </w:r>
    </w:p>
    <w:p w:rsidR="00017AC1" w:rsidRPr="00121721" w:rsidRDefault="00017AC1" w:rsidP="00017AC1"/>
    <w:tbl>
      <w:tblPr>
        <w:tblW w:w="89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tblPr>
      <w:tblGrid>
        <w:gridCol w:w="8928"/>
      </w:tblGrid>
      <w:tr w:rsidR="00017AC1" w:rsidRPr="00121721" w:rsidTr="00095382">
        <w:trPr>
          <w:trHeight w:val="360"/>
        </w:trPr>
        <w:tc>
          <w:tcPr>
            <w:tcW w:w="8928" w:type="dxa"/>
            <w:shd w:val="pct25" w:color="auto" w:fill="auto"/>
            <w:vAlign w:val="center"/>
          </w:tcPr>
          <w:p w:rsidR="00017AC1" w:rsidRPr="00121721" w:rsidRDefault="00017AC1" w:rsidP="00095382">
            <w:pPr>
              <w:rPr>
                <w:b/>
                <w:sz w:val="28"/>
                <w:szCs w:val="28"/>
              </w:rPr>
            </w:pPr>
            <w:r w:rsidRPr="00121721">
              <w:rPr>
                <w:b/>
                <w:sz w:val="28"/>
                <w:szCs w:val="28"/>
              </w:rPr>
              <w:br w:type="page"/>
              <w:t>2. Sadaļa – Projekta apraksts</w:t>
            </w:r>
          </w:p>
        </w:tc>
      </w:tr>
    </w:tbl>
    <w:p w:rsidR="00017AC1" w:rsidRPr="00121721" w:rsidRDefault="00017AC1" w:rsidP="00017AC1">
      <w:pPr>
        <w:rPr>
          <w:b/>
          <w:sz w:val="28"/>
          <w:szCs w:val="28"/>
        </w:rPr>
      </w:pPr>
    </w:p>
    <w:p w:rsidR="00017AC1" w:rsidRPr="00121721" w:rsidRDefault="00017AC1" w:rsidP="00017AC1">
      <w:pPr>
        <w:rPr>
          <w:b/>
          <w:sz w:val="28"/>
          <w:szCs w:val="28"/>
        </w:rPr>
      </w:pPr>
      <w:r w:rsidRPr="00121721">
        <w:rPr>
          <w:b/>
          <w:sz w:val="28"/>
          <w:szCs w:val="28"/>
        </w:rPr>
        <w:t>2.1. Projekta ēkas klasifikācija: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515"/>
        <w:gridCol w:w="2410"/>
        <w:gridCol w:w="2268"/>
      </w:tblGrid>
      <w:tr w:rsidR="00017AC1" w:rsidRPr="00441ED1" w:rsidTr="00095382">
        <w:trPr>
          <w:trHeight w:val="399"/>
        </w:trPr>
        <w:tc>
          <w:tcPr>
            <w:tcW w:w="704" w:type="dxa"/>
            <w:vMerge w:val="restart"/>
            <w:vAlign w:val="center"/>
          </w:tcPr>
          <w:p w:rsidR="00017AC1" w:rsidRPr="00441ED1" w:rsidRDefault="00017AC1" w:rsidP="00095382">
            <w:pPr>
              <w:jc w:val="center"/>
              <w:rPr>
                <w:b/>
              </w:rPr>
            </w:pPr>
            <w:r w:rsidRPr="00441ED1">
              <w:rPr>
                <w:b/>
              </w:rPr>
              <w:t>Nr.</w:t>
            </w:r>
            <w:r>
              <w:rPr>
                <w:b/>
              </w:rPr>
              <w:t xml:space="preserve"> </w:t>
            </w:r>
            <w:r w:rsidRPr="00441ED1">
              <w:rPr>
                <w:b/>
              </w:rPr>
              <w:t>p.k.</w:t>
            </w:r>
          </w:p>
        </w:tc>
        <w:tc>
          <w:tcPr>
            <w:tcW w:w="3515" w:type="dxa"/>
            <w:vMerge w:val="restart"/>
            <w:vAlign w:val="center"/>
          </w:tcPr>
          <w:p w:rsidR="00017AC1" w:rsidRPr="00441ED1" w:rsidRDefault="00017AC1" w:rsidP="00095382">
            <w:pPr>
              <w:jc w:val="center"/>
              <w:rPr>
                <w:b/>
              </w:rPr>
            </w:pPr>
            <w:r w:rsidRPr="00441ED1">
              <w:rPr>
                <w:b/>
              </w:rPr>
              <w:t>Projekta ēkas klasifikācija</w:t>
            </w:r>
          </w:p>
        </w:tc>
        <w:tc>
          <w:tcPr>
            <w:tcW w:w="4678" w:type="dxa"/>
            <w:gridSpan w:val="2"/>
            <w:shd w:val="clear" w:color="auto" w:fill="auto"/>
          </w:tcPr>
          <w:p w:rsidR="00017AC1" w:rsidRPr="00441ED1" w:rsidRDefault="00017AC1" w:rsidP="00095382">
            <w:pPr>
              <w:jc w:val="center"/>
              <w:rPr>
                <w:b/>
              </w:rPr>
            </w:pPr>
            <w:r w:rsidRPr="00441ED1">
              <w:rPr>
                <w:b/>
              </w:rPr>
              <w:t>Būvniecības aktivitātes veids</w:t>
            </w:r>
          </w:p>
        </w:tc>
      </w:tr>
      <w:tr w:rsidR="00017AC1" w:rsidRPr="00441ED1" w:rsidTr="00095382">
        <w:trPr>
          <w:trHeight w:val="604"/>
        </w:trPr>
        <w:tc>
          <w:tcPr>
            <w:tcW w:w="704" w:type="dxa"/>
            <w:vMerge/>
            <w:vAlign w:val="bottom"/>
          </w:tcPr>
          <w:p w:rsidR="00017AC1" w:rsidRPr="00441ED1" w:rsidRDefault="00017AC1" w:rsidP="00095382">
            <w:pPr>
              <w:jc w:val="center"/>
              <w:rPr>
                <w:b/>
              </w:rPr>
            </w:pPr>
          </w:p>
        </w:tc>
        <w:tc>
          <w:tcPr>
            <w:tcW w:w="3515" w:type="dxa"/>
            <w:vMerge/>
            <w:vAlign w:val="bottom"/>
          </w:tcPr>
          <w:p w:rsidR="00017AC1" w:rsidRPr="00441ED1" w:rsidRDefault="00017AC1" w:rsidP="00095382">
            <w:pPr>
              <w:rPr>
                <w:b/>
              </w:rPr>
            </w:pPr>
          </w:p>
        </w:tc>
        <w:tc>
          <w:tcPr>
            <w:tcW w:w="2410" w:type="dxa"/>
          </w:tcPr>
          <w:p w:rsidR="00017AC1" w:rsidRPr="00441ED1" w:rsidRDefault="00017AC1" w:rsidP="00095382">
            <w:pPr>
              <w:jc w:val="center"/>
              <w:rPr>
                <w:b/>
              </w:rPr>
            </w:pPr>
            <w:r w:rsidRPr="00441ED1">
              <w:rPr>
                <w:b/>
              </w:rPr>
              <w:t>Ēkas pārbūve vai atjaunošana</w:t>
            </w:r>
          </w:p>
        </w:tc>
        <w:tc>
          <w:tcPr>
            <w:tcW w:w="2268" w:type="dxa"/>
          </w:tcPr>
          <w:p w:rsidR="00017AC1" w:rsidRPr="00441ED1" w:rsidRDefault="00017AC1" w:rsidP="00095382">
            <w:pPr>
              <w:jc w:val="center"/>
              <w:rPr>
                <w:b/>
              </w:rPr>
            </w:pPr>
            <w:r w:rsidRPr="00441ED1">
              <w:rPr>
                <w:b/>
              </w:rPr>
              <w:t>Jaunbūve</w:t>
            </w:r>
          </w:p>
        </w:tc>
      </w:tr>
      <w:tr w:rsidR="00017AC1" w:rsidRPr="00441ED1" w:rsidTr="00095382">
        <w:tc>
          <w:tcPr>
            <w:tcW w:w="704" w:type="dxa"/>
          </w:tcPr>
          <w:p w:rsidR="00017AC1" w:rsidRPr="00441ED1" w:rsidRDefault="00017AC1" w:rsidP="00095382">
            <w:pPr>
              <w:jc w:val="center"/>
            </w:pPr>
            <w:r w:rsidRPr="00441ED1">
              <w:t>1.</w:t>
            </w:r>
          </w:p>
        </w:tc>
        <w:tc>
          <w:tcPr>
            <w:tcW w:w="3515" w:type="dxa"/>
          </w:tcPr>
          <w:p w:rsidR="00017AC1" w:rsidRPr="003F2143" w:rsidRDefault="00017AC1" w:rsidP="00095382">
            <w:r>
              <w:rPr>
                <w:color w:val="000000"/>
              </w:rPr>
              <w:t xml:space="preserve">Ēka, kurā noteikts funkciju sadalījums ne mazāk </w:t>
            </w:r>
            <w:r w:rsidRPr="003F2143">
              <w:rPr>
                <w:color w:val="000000"/>
              </w:rPr>
              <w:t>kā 60 % no ēkas</w:t>
            </w:r>
            <w:r>
              <w:rPr>
                <w:color w:val="000000"/>
              </w:rPr>
              <w:t xml:space="preserve"> platības</w:t>
            </w:r>
            <w:r w:rsidRPr="003F2143">
              <w:rPr>
                <w:color w:val="000000"/>
              </w:rPr>
              <w:t xml:space="preserve"> aizņem skolas, universitātes un zinātnisk</w:t>
            </w:r>
            <w:r>
              <w:rPr>
                <w:color w:val="000000"/>
              </w:rPr>
              <w:t>aj</w:t>
            </w:r>
            <w:r w:rsidRPr="003F2143">
              <w:rPr>
                <w:color w:val="000000"/>
              </w:rPr>
              <w:t xml:space="preserve">ai pētniecībai paredzētās funkcijas (kods 1263) un ne mazāk kā 20% </w:t>
            </w:r>
            <w:r>
              <w:rPr>
                <w:color w:val="000000"/>
              </w:rPr>
              <w:t xml:space="preserve">no </w:t>
            </w:r>
            <w:r w:rsidRPr="003F2143">
              <w:rPr>
                <w:color w:val="000000"/>
              </w:rPr>
              <w:t xml:space="preserve">ēkas </w:t>
            </w:r>
            <w:r>
              <w:rPr>
                <w:color w:val="000000"/>
              </w:rPr>
              <w:t xml:space="preserve">platības </w:t>
            </w:r>
            <w:r w:rsidRPr="003F2143">
              <w:rPr>
                <w:color w:val="000000"/>
              </w:rPr>
              <w:t>izmanto plašizklaides pasākumiem (kods 1261)</w:t>
            </w:r>
          </w:p>
        </w:tc>
        <w:tc>
          <w:tcPr>
            <w:tcW w:w="2410" w:type="dxa"/>
          </w:tcPr>
          <w:p w:rsidR="00017AC1" w:rsidRPr="00441ED1" w:rsidRDefault="005426B4" w:rsidP="00095382">
            <w:pPr>
              <w:jc w:val="center"/>
            </w:pPr>
            <w:r w:rsidRPr="00441ED1">
              <w:fldChar w:fldCharType="begin">
                <w:ffData>
                  <w:name w:val="Check1"/>
                  <w:enabled/>
                  <w:calcOnExit w:val="0"/>
                  <w:checkBox>
                    <w:sizeAuto/>
                    <w:default w:val="0"/>
                  </w:checkBox>
                </w:ffData>
              </w:fldChar>
            </w:r>
            <w:r w:rsidR="00017AC1" w:rsidRPr="00441ED1">
              <w:instrText xml:space="preserve"> FORMCHECKBOX </w:instrText>
            </w:r>
            <w:r>
              <w:fldChar w:fldCharType="separate"/>
            </w:r>
            <w:r w:rsidRPr="00441ED1">
              <w:fldChar w:fldCharType="end"/>
            </w:r>
          </w:p>
        </w:tc>
        <w:tc>
          <w:tcPr>
            <w:tcW w:w="2268" w:type="dxa"/>
          </w:tcPr>
          <w:p w:rsidR="00017AC1" w:rsidRPr="00441ED1" w:rsidRDefault="005426B4" w:rsidP="00095382">
            <w:pPr>
              <w:jc w:val="center"/>
            </w:pPr>
            <w:r w:rsidRPr="00441ED1">
              <w:fldChar w:fldCharType="begin">
                <w:ffData>
                  <w:name w:val="Check1"/>
                  <w:enabled/>
                  <w:calcOnExit w:val="0"/>
                  <w:checkBox>
                    <w:sizeAuto/>
                    <w:default w:val="0"/>
                  </w:checkBox>
                </w:ffData>
              </w:fldChar>
            </w:r>
            <w:r w:rsidR="00017AC1" w:rsidRPr="00441ED1">
              <w:instrText xml:space="preserve"> FORMCHECKBOX </w:instrText>
            </w:r>
            <w:r>
              <w:fldChar w:fldCharType="separate"/>
            </w:r>
            <w:r w:rsidRPr="00441ED1">
              <w:fldChar w:fldCharType="end"/>
            </w:r>
          </w:p>
        </w:tc>
      </w:tr>
      <w:tr w:rsidR="00017AC1" w:rsidRPr="00441ED1" w:rsidTr="00095382">
        <w:tc>
          <w:tcPr>
            <w:tcW w:w="704" w:type="dxa"/>
          </w:tcPr>
          <w:p w:rsidR="00017AC1" w:rsidRPr="00441ED1" w:rsidRDefault="00017AC1" w:rsidP="00095382">
            <w:pPr>
              <w:jc w:val="center"/>
            </w:pPr>
            <w:r w:rsidRPr="00441ED1">
              <w:t>2.</w:t>
            </w:r>
          </w:p>
        </w:tc>
        <w:tc>
          <w:tcPr>
            <w:tcW w:w="3515" w:type="dxa"/>
          </w:tcPr>
          <w:p w:rsidR="00017AC1" w:rsidRPr="00441ED1" w:rsidRDefault="00017AC1" w:rsidP="00095382">
            <w:r w:rsidRPr="00441ED1">
              <w:t xml:space="preserve">muzeji un bibliotēkas (kods 1262) </w:t>
            </w:r>
          </w:p>
        </w:tc>
        <w:tc>
          <w:tcPr>
            <w:tcW w:w="2410" w:type="dxa"/>
          </w:tcPr>
          <w:p w:rsidR="00017AC1" w:rsidRPr="00441ED1" w:rsidRDefault="005426B4" w:rsidP="00095382">
            <w:pPr>
              <w:jc w:val="center"/>
            </w:pPr>
            <w:r w:rsidRPr="00441ED1">
              <w:fldChar w:fldCharType="begin">
                <w:ffData>
                  <w:name w:val="Check1"/>
                  <w:enabled/>
                  <w:calcOnExit w:val="0"/>
                  <w:checkBox>
                    <w:sizeAuto/>
                    <w:default w:val="0"/>
                  </w:checkBox>
                </w:ffData>
              </w:fldChar>
            </w:r>
            <w:r w:rsidR="00017AC1" w:rsidRPr="00441ED1">
              <w:instrText xml:space="preserve"> FORMCHECKBOX </w:instrText>
            </w:r>
            <w:r>
              <w:fldChar w:fldCharType="separate"/>
            </w:r>
            <w:r w:rsidRPr="00441ED1">
              <w:fldChar w:fldCharType="end"/>
            </w:r>
          </w:p>
        </w:tc>
        <w:tc>
          <w:tcPr>
            <w:tcW w:w="2268" w:type="dxa"/>
          </w:tcPr>
          <w:p w:rsidR="00017AC1" w:rsidRPr="00441ED1" w:rsidRDefault="005426B4" w:rsidP="00095382">
            <w:pPr>
              <w:jc w:val="center"/>
            </w:pPr>
            <w:r w:rsidRPr="00441ED1">
              <w:fldChar w:fldCharType="begin">
                <w:ffData>
                  <w:name w:val="Check1"/>
                  <w:enabled/>
                  <w:calcOnExit w:val="0"/>
                  <w:checkBox>
                    <w:sizeAuto/>
                    <w:default w:val="0"/>
                  </w:checkBox>
                </w:ffData>
              </w:fldChar>
            </w:r>
            <w:r w:rsidR="00017AC1" w:rsidRPr="00441ED1">
              <w:instrText xml:space="preserve"> FORMCHECKBOX </w:instrText>
            </w:r>
            <w:r>
              <w:fldChar w:fldCharType="separate"/>
            </w:r>
            <w:r w:rsidRPr="00441ED1">
              <w:fldChar w:fldCharType="end"/>
            </w:r>
          </w:p>
        </w:tc>
      </w:tr>
    </w:tbl>
    <w:p w:rsidR="00017AC1" w:rsidRPr="00121721" w:rsidRDefault="00017AC1" w:rsidP="00017AC1">
      <w:pPr>
        <w:rPr>
          <w:b/>
          <w:sz w:val="28"/>
          <w:szCs w:val="28"/>
        </w:rPr>
      </w:pPr>
    </w:p>
    <w:p w:rsidR="00017AC1" w:rsidRPr="00121721" w:rsidRDefault="00017AC1" w:rsidP="00017AC1">
      <w:pPr>
        <w:rPr>
          <w:b/>
          <w:sz w:val="28"/>
          <w:szCs w:val="28"/>
        </w:rPr>
      </w:pPr>
      <w:r w:rsidRPr="00121721">
        <w:rPr>
          <w:b/>
          <w:sz w:val="28"/>
          <w:szCs w:val="28"/>
        </w:rPr>
        <w:t xml:space="preserve">2.2. Projekta mērķis </w:t>
      </w:r>
    </w:p>
    <w:p w:rsidR="00017AC1" w:rsidRPr="00121721" w:rsidRDefault="00017AC1" w:rsidP="00017AC1">
      <w:pPr>
        <w:rPr>
          <w:i/>
        </w:rPr>
      </w:pPr>
      <w:r w:rsidRPr="00121721">
        <w:rPr>
          <w:i/>
        </w:rPr>
        <w:t xml:space="preserve">Formulēt projekta mērķi (līdz 500 zīmes).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017AC1" w:rsidRPr="00121721" w:rsidTr="00095382">
        <w:tc>
          <w:tcPr>
            <w:tcW w:w="8820" w:type="dxa"/>
          </w:tcPr>
          <w:p w:rsidR="00017AC1" w:rsidRPr="00121721" w:rsidRDefault="00017AC1" w:rsidP="00095382">
            <w:pPr>
              <w:rPr>
                <w:sz w:val="26"/>
                <w:szCs w:val="26"/>
              </w:rPr>
            </w:pPr>
          </w:p>
          <w:p w:rsidR="00017AC1" w:rsidRDefault="00017AC1" w:rsidP="00095382">
            <w:pPr>
              <w:rPr>
                <w:sz w:val="26"/>
                <w:szCs w:val="26"/>
              </w:rPr>
            </w:pPr>
          </w:p>
          <w:p w:rsidR="00017AC1" w:rsidRPr="00121721" w:rsidRDefault="00017AC1" w:rsidP="00095382">
            <w:pPr>
              <w:rPr>
                <w:sz w:val="26"/>
                <w:szCs w:val="26"/>
              </w:rPr>
            </w:pPr>
          </w:p>
          <w:p w:rsidR="00017AC1" w:rsidRPr="00121721" w:rsidRDefault="00017AC1" w:rsidP="00095382">
            <w:pPr>
              <w:rPr>
                <w:sz w:val="26"/>
                <w:szCs w:val="26"/>
              </w:rPr>
            </w:pPr>
          </w:p>
        </w:tc>
      </w:tr>
    </w:tbl>
    <w:p w:rsidR="00017AC1" w:rsidRPr="00121721" w:rsidRDefault="00017AC1" w:rsidP="00017AC1">
      <w:pPr>
        <w:rPr>
          <w:b/>
          <w:sz w:val="28"/>
          <w:szCs w:val="28"/>
        </w:rPr>
      </w:pPr>
    </w:p>
    <w:p w:rsidR="00017AC1" w:rsidRPr="00121721" w:rsidRDefault="00017AC1" w:rsidP="00017AC1">
      <w:pPr>
        <w:rPr>
          <w:b/>
          <w:sz w:val="28"/>
          <w:szCs w:val="28"/>
        </w:rPr>
      </w:pPr>
      <w:r w:rsidRPr="00121721">
        <w:rPr>
          <w:b/>
          <w:sz w:val="28"/>
          <w:szCs w:val="28"/>
        </w:rPr>
        <w:t>2.3. Projekta kopsavilkums</w:t>
      </w:r>
    </w:p>
    <w:p w:rsidR="00017AC1" w:rsidRPr="00121721" w:rsidRDefault="00017AC1" w:rsidP="00017AC1">
      <w:pPr>
        <w:rPr>
          <w:i/>
          <w:iCs/>
        </w:rPr>
      </w:pPr>
      <w:r w:rsidRPr="00121721">
        <w:rPr>
          <w:i/>
          <w:iCs/>
        </w:rPr>
        <w:t>Īsi aprakstīt projekta nepieciešamību un būtiskākās projekta aktivitātes un rezultātus, parādot ieguvumus siltumenerģijas patēriņa un CO</w:t>
      </w:r>
      <w:r w:rsidRPr="00121721">
        <w:rPr>
          <w:i/>
          <w:iCs/>
          <w:vertAlign w:val="subscript"/>
        </w:rPr>
        <w:t>2</w:t>
      </w:r>
      <w:r>
        <w:rPr>
          <w:i/>
          <w:iCs/>
        </w:rPr>
        <w:t xml:space="preserve"> emisijas</w:t>
      </w:r>
      <w:r w:rsidRPr="00121721">
        <w:rPr>
          <w:i/>
          <w:iCs/>
        </w:rPr>
        <w:t xml:space="preserve"> samazināšanā, vides aizsardzības uzlabošanā un ietekmi uz apkārtējiem iedzīvotājiem (līdz 2000 zīmes). </w:t>
      </w:r>
    </w:p>
    <w:p w:rsidR="00017AC1" w:rsidRPr="00121721" w:rsidRDefault="00017AC1" w:rsidP="00017AC1">
      <w:pPr>
        <w:rPr>
          <w:i/>
          <w:iCs/>
        </w:rPr>
      </w:pPr>
    </w:p>
    <w:tbl>
      <w:tblPr>
        <w:tblW w:w="8789" w:type="dxa"/>
        <w:tblInd w:w="108" w:type="dxa"/>
        <w:tblBorders>
          <w:top w:val="single" w:sz="4" w:space="0" w:color="0000FF"/>
          <w:left w:val="single" w:sz="4" w:space="0" w:color="0000FF"/>
          <w:bottom w:val="single" w:sz="4" w:space="0" w:color="0000FF"/>
          <w:right w:val="single" w:sz="4" w:space="0" w:color="0000FF"/>
        </w:tblBorders>
        <w:tblLook w:val="0000"/>
      </w:tblPr>
      <w:tblGrid>
        <w:gridCol w:w="8789"/>
      </w:tblGrid>
      <w:tr w:rsidR="00017AC1" w:rsidRPr="00121721" w:rsidTr="00095382">
        <w:trPr>
          <w:trHeight w:val="728"/>
        </w:trPr>
        <w:tc>
          <w:tcPr>
            <w:tcW w:w="8789" w:type="dxa"/>
            <w:tcBorders>
              <w:top w:val="single" w:sz="4" w:space="0" w:color="000000"/>
              <w:left w:val="single" w:sz="4" w:space="0" w:color="000000"/>
              <w:bottom w:val="single" w:sz="4" w:space="0" w:color="000000"/>
              <w:right w:val="single" w:sz="4" w:space="0" w:color="000000"/>
            </w:tcBorders>
          </w:tcPr>
          <w:p w:rsidR="00017AC1" w:rsidRPr="00121721" w:rsidRDefault="00017AC1" w:rsidP="00095382"/>
          <w:p w:rsidR="00017AC1" w:rsidRPr="00121721" w:rsidRDefault="00017AC1" w:rsidP="00095382"/>
          <w:p w:rsidR="00017AC1" w:rsidRPr="00121721" w:rsidRDefault="00017AC1" w:rsidP="00095382"/>
          <w:p w:rsidR="00017AC1" w:rsidRPr="00121721" w:rsidRDefault="00017AC1" w:rsidP="00095382"/>
        </w:tc>
      </w:tr>
    </w:tbl>
    <w:p w:rsidR="00017AC1" w:rsidRPr="00121721" w:rsidRDefault="00017AC1" w:rsidP="00017AC1"/>
    <w:p w:rsidR="00017AC1" w:rsidRPr="00121721" w:rsidRDefault="00017AC1" w:rsidP="00017AC1">
      <w:pPr>
        <w:rPr>
          <w:b/>
          <w:sz w:val="28"/>
          <w:szCs w:val="28"/>
        </w:rPr>
      </w:pPr>
      <w:r w:rsidRPr="00121721">
        <w:rPr>
          <w:b/>
          <w:sz w:val="28"/>
          <w:szCs w:val="28"/>
        </w:rPr>
        <w:t xml:space="preserve">2.4. Projekta nepieciešamības un aktivitāšu piemērotības pamatojums </w:t>
      </w:r>
    </w:p>
    <w:p w:rsidR="00017AC1" w:rsidRPr="00121721" w:rsidRDefault="00017AC1" w:rsidP="00017AC1">
      <w:pPr>
        <w:spacing w:before="120" w:after="120"/>
        <w:jc w:val="both"/>
        <w:rPr>
          <w:i/>
          <w:iCs/>
        </w:rPr>
      </w:pPr>
      <w:r w:rsidRPr="00121721">
        <w:rPr>
          <w:i/>
          <w:iCs/>
        </w:rPr>
        <w:t xml:space="preserve">Nosaukt būtiskākās problēmas, kuras tiks risinātas ar projekta palīdzību, un pamatot to risināšanas aktualitāti. Nosaukt būtiskākās projekta aktivitātes, raksturot projektā izmantojamās </w:t>
      </w:r>
      <w:r>
        <w:rPr>
          <w:i/>
          <w:iCs/>
        </w:rPr>
        <w:t>iekārtas</w:t>
      </w:r>
      <w:r w:rsidRPr="00121721">
        <w:rPr>
          <w:i/>
          <w:iCs/>
        </w:rPr>
        <w:t xml:space="preserve"> un materiālus, norādot to priekšrocības un trūkumus un pamatojot to piemērotību projekta mērķu sasniegšanai</w:t>
      </w:r>
      <w:r w:rsidRPr="00121721">
        <w:rPr>
          <w:i/>
        </w:rPr>
        <w:t xml:space="preserve"> (līdz 6000 zīmes)</w:t>
      </w:r>
      <w:r w:rsidRPr="00121721">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017AC1" w:rsidRPr="00121721" w:rsidTr="00095382">
        <w:tc>
          <w:tcPr>
            <w:tcW w:w="8897" w:type="dxa"/>
          </w:tcPr>
          <w:p w:rsidR="00017AC1" w:rsidRPr="00121721" w:rsidRDefault="00017AC1" w:rsidP="00095382">
            <w:pPr>
              <w:rPr>
                <w:i/>
              </w:rPr>
            </w:pPr>
          </w:p>
          <w:p w:rsidR="00017AC1" w:rsidRDefault="00017AC1" w:rsidP="00095382">
            <w:pPr>
              <w:rPr>
                <w:i/>
              </w:rPr>
            </w:pPr>
          </w:p>
          <w:p w:rsidR="00017AC1" w:rsidRDefault="00017AC1" w:rsidP="00095382">
            <w:pPr>
              <w:rPr>
                <w:i/>
              </w:rPr>
            </w:pPr>
          </w:p>
          <w:p w:rsidR="00017AC1" w:rsidRPr="00121721" w:rsidRDefault="00017AC1" w:rsidP="00095382">
            <w:pPr>
              <w:rPr>
                <w:i/>
              </w:rPr>
            </w:pPr>
          </w:p>
        </w:tc>
      </w:tr>
    </w:tbl>
    <w:p w:rsidR="00017AC1" w:rsidRDefault="00017AC1" w:rsidP="00017AC1">
      <w:pPr>
        <w:spacing w:before="240" w:after="120"/>
        <w:rPr>
          <w:b/>
          <w:sz w:val="28"/>
          <w:szCs w:val="28"/>
        </w:rPr>
      </w:pPr>
    </w:p>
    <w:p w:rsidR="00017AC1" w:rsidRPr="00121721" w:rsidRDefault="00017AC1" w:rsidP="00017AC1">
      <w:pPr>
        <w:spacing w:before="240" w:after="120"/>
        <w:rPr>
          <w:b/>
          <w:sz w:val="28"/>
          <w:szCs w:val="28"/>
        </w:rPr>
      </w:pPr>
      <w:r w:rsidRPr="00121721">
        <w:rPr>
          <w:b/>
          <w:sz w:val="28"/>
          <w:szCs w:val="28"/>
        </w:rPr>
        <w:lastRenderedPageBreak/>
        <w:t xml:space="preserve">2.5. Projekta aktivitāšu īstenošanai </w:t>
      </w:r>
      <w:r>
        <w:rPr>
          <w:b/>
          <w:sz w:val="28"/>
          <w:szCs w:val="28"/>
        </w:rPr>
        <w:t>plānotie</w:t>
      </w:r>
      <w:r w:rsidRPr="00121721">
        <w:rPr>
          <w:b/>
          <w:sz w:val="28"/>
          <w:szCs w:val="28"/>
        </w:rPr>
        <w:t xml:space="preserve"> iepirkumi </w:t>
      </w:r>
    </w:p>
    <w:p w:rsidR="00017AC1" w:rsidRPr="00121721" w:rsidRDefault="00017AC1" w:rsidP="00017AC1">
      <w:pPr>
        <w:spacing w:before="120" w:after="120"/>
        <w:rPr>
          <w:i/>
        </w:rPr>
      </w:pPr>
      <w:r w:rsidRPr="00121721">
        <w:rPr>
          <w:i/>
        </w:rPr>
        <w:t>Nosaukt projekta ietvaros plānotos publiskos iepirkumus un tajos izmantojamos kritērijus (ne vairāk kā 1000 rakstu zīmes)</w:t>
      </w:r>
    </w:p>
    <w:p w:rsidR="00017AC1" w:rsidRPr="00121721" w:rsidRDefault="00017AC1" w:rsidP="00017AC1">
      <w:pPr>
        <w:rPr>
          <w: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tblGrid>
      <w:tr w:rsidR="00017AC1" w:rsidRPr="00121721" w:rsidTr="00095382">
        <w:tc>
          <w:tcPr>
            <w:tcW w:w="8755" w:type="dxa"/>
          </w:tcPr>
          <w:p w:rsidR="00017AC1" w:rsidRDefault="00017AC1" w:rsidP="00095382">
            <w:pPr>
              <w:rPr>
                <w:i/>
              </w:rPr>
            </w:pPr>
          </w:p>
          <w:p w:rsidR="00017AC1" w:rsidRDefault="00017AC1" w:rsidP="00095382">
            <w:pPr>
              <w:rPr>
                <w:i/>
              </w:rPr>
            </w:pPr>
          </w:p>
          <w:p w:rsidR="00017AC1" w:rsidRPr="00121721" w:rsidRDefault="00017AC1" w:rsidP="00095382">
            <w:pPr>
              <w:rPr>
                <w:i/>
              </w:rPr>
            </w:pPr>
          </w:p>
          <w:p w:rsidR="00017AC1" w:rsidRPr="00121721" w:rsidRDefault="00017AC1" w:rsidP="00095382">
            <w:pPr>
              <w:rPr>
                <w:i/>
              </w:rPr>
            </w:pPr>
          </w:p>
        </w:tc>
      </w:tr>
    </w:tbl>
    <w:p w:rsidR="00017AC1" w:rsidRPr="00121721" w:rsidRDefault="00017AC1" w:rsidP="00017AC1"/>
    <w:p w:rsidR="00017AC1" w:rsidRPr="00121721" w:rsidRDefault="00017AC1" w:rsidP="00017AC1">
      <w:pPr>
        <w:spacing w:after="120"/>
        <w:rPr>
          <w:b/>
          <w:sz w:val="28"/>
          <w:szCs w:val="28"/>
        </w:rPr>
      </w:pPr>
      <w:r w:rsidRPr="00121721">
        <w:rPr>
          <w:b/>
          <w:sz w:val="28"/>
          <w:szCs w:val="28"/>
        </w:rPr>
        <w:t>2.6. Ēka, kurā īstenojamas projekta aktivitātes</w:t>
      </w:r>
      <w:r>
        <w:rPr>
          <w:b/>
          <w:sz w:val="28"/>
          <w:szCs w:val="28"/>
        </w:rPr>
        <w:t xml:space="preserve"> (attiecināms, ja projektā plānota pārbūve vai atjaunošana)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3817"/>
        <w:gridCol w:w="3839"/>
      </w:tblGrid>
      <w:tr w:rsidR="00017AC1" w:rsidRPr="00D735C1" w:rsidTr="00095382">
        <w:tc>
          <w:tcPr>
            <w:tcW w:w="1064" w:type="dxa"/>
            <w:vAlign w:val="center"/>
          </w:tcPr>
          <w:p w:rsidR="00017AC1" w:rsidRPr="00D735C1" w:rsidRDefault="00017AC1" w:rsidP="00095382">
            <w:pPr>
              <w:rPr>
                <w:b/>
              </w:rPr>
            </w:pPr>
            <w:r w:rsidRPr="00D735C1">
              <w:rPr>
                <w:b/>
              </w:rPr>
              <w:t>Nr.p.k.</w:t>
            </w:r>
          </w:p>
        </w:tc>
        <w:tc>
          <w:tcPr>
            <w:tcW w:w="3817" w:type="dxa"/>
          </w:tcPr>
          <w:p w:rsidR="00017AC1" w:rsidRPr="00D735C1" w:rsidRDefault="00017AC1" w:rsidP="00095382">
            <w:pPr>
              <w:rPr>
                <w:b/>
              </w:rPr>
            </w:pPr>
            <w:r w:rsidRPr="00D735C1">
              <w:rPr>
                <w:b/>
              </w:rPr>
              <w:t>Ēkas parametri</w:t>
            </w:r>
          </w:p>
        </w:tc>
        <w:tc>
          <w:tcPr>
            <w:tcW w:w="3839" w:type="dxa"/>
          </w:tcPr>
          <w:p w:rsidR="00017AC1" w:rsidRPr="00D735C1" w:rsidRDefault="00017AC1" w:rsidP="00095382">
            <w:pPr>
              <w:jc w:val="center"/>
              <w:rPr>
                <w:b/>
              </w:rPr>
            </w:pPr>
            <w:r w:rsidRPr="00D735C1">
              <w:rPr>
                <w:b/>
              </w:rPr>
              <w:t>Raksturlielumi</w:t>
            </w:r>
          </w:p>
        </w:tc>
      </w:tr>
      <w:tr w:rsidR="00017AC1" w:rsidRPr="00D735C1" w:rsidTr="00095382">
        <w:tc>
          <w:tcPr>
            <w:tcW w:w="1064" w:type="dxa"/>
          </w:tcPr>
          <w:p w:rsidR="00017AC1" w:rsidRPr="00D735C1" w:rsidRDefault="00017AC1" w:rsidP="00095382">
            <w:r w:rsidRPr="00D735C1">
              <w:t>1.</w:t>
            </w:r>
            <w:r>
              <w:t>1.</w:t>
            </w:r>
          </w:p>
        </w:tc>
        <w:tc>
          <w:tcPr>
            <w:tcW w:w="3817" w:type="dxa"/>
          </w:tcPr>
          <w:p w:rsidR="00017AC1" w:rsidRPr="00D735C1" w:rsidRDefault="00017AC1" w:rsidP="00095382">
            <w:r w:rsidRPr="00D735C1">
              <w:t>Ēkas nosaukums</w:t>
            </w:r>
          </w:p>
        </w:tc>
        <w:tc>
          <w:tcPr>
            <w:tcW w:w="3839" w:type="dxa"/>
          </w:tcPr>
          <w:p w:rsidR="00017AC1" w:rsidRPr="00D735C1" w:rsidRDefault="00017AC1" w:rsidP="00095382"/>
        </w:tc>
      </w:tr>
      <w:tr w:rsidR="00017AC1" w:rsidRPr="00D735C1" w:rsidTr="00095382">
        <w:tc>
          <w:tcPr>
            <w:tcW w:w="1064" w:type="dxa"/>
          </w:tcPr>
          <w:p w:rsidR="00017AC1" w:rsidRPr="00D735C1" w:rsidRDefault="00017AC1" w:rsidP="00095382">
            <w:r w:rsidRPr="00D735C1">
              <w:t>1.</w:t>
            </w:r>
            <w:r>
              <w:t>2</w:t>
            </w:r>
            <w:r w:rsidRPr="00D735C1">
              <w:t>.</w:t>
            </w:r>
          </w:p>
        </w:tc>
        <w:tc>
          <w:tcPr>
            <w:tcW w:w="3817" w:type="dxa"/>
          </w:tcPr>
          <w:p w:rsidR="00017AC1" w:rsidRPr="00D735C1" w:rsidRDefault="00017AC1" w:rsidP="00095382">
            <w:r w:rsidRPr="00D735C1">
              <w:t>Adrese un kadastra Nr.</w:t>
            </w:r>
          </w:p>
        </w:tc>
        <w:tc>
          <w:tcPr>
            <w:tcW w:w="3839" w:type="dxa"/>
          </w:tcPr>
          <w:p w:rsidR="00017AC1" w:rsidRPr="00D735C1" w:rsidRDefault="00017AC1" w:rsidP="00095382"/>
        </w:tc>
      </w:tr>
      <w:tr w:rsidR="00017AC1" w:rsidRPr="00D735C1" w:rsidTr="00095382">
        <w:tc>
          <w:tcPr>
            <w:tcW w:w="1064" w:type="dxa"/>
          </w:tcPr>
          <w:p w:rsidR="00017AC1" w:rsidRPr="00D735C1" w:rsidRDefault="00017AC1" w:rsidP="00095382">
            <w:r w:rsidRPr="00D735C1">
              <w:t>1.</w:t>
            </w:r>
            <w:r>
              <w:t>3</w:t>
            </w:r>
            <w:r w:rsidRPr="00D735C1">
              <w:t>.</w:t>
            </w:r>
          </w:p>
        </w:tc>
        <w:tc>
          <w:tcPr>
            <w:tcW w:w="3817" w:type="dxa"/>
          </w:tcPr>
          <w:p w:rsidR="00017AC1" w:rsidRPr="00D735C1" w:rsidRDefault="00017AC1" w:rsidP="00095382">
            <w:r w:rsidRPr="00D735C1">
              <w:t>Nodošanas gads ekspluatācijā</w:t>
            </w:r>
          </w:p>
        </w:tc>
        <w:tc>
          <w:tcPr>
            <w:tcW w:w="3839" w:type="dxa"/>
          </w:tcPr>
          <w:p w:rsidR="00017AC1" w:rsidRPr="00D735C1" w:rsidRDefault="00017AC1" w:rsidP="00095382"/>
        </w:tc>
      </w:tr>
      <w:tr w:rsidR="00017AC1" w:rsidRPr="00D735C1" w:rsidTr="00095382">
        <w:tc>
          <w:tcPr>
            <w:tcW w:w="1064" w:type="dxa"/>
          </w:tcPr>
          <w:p w:rsidR="00017AC1" w:rsidRPr="00D735C1" w:rsidRDefault="00017AC1" w:rsidP="00095382">
            <w:r>
              <w:t>1.4</w:t>
            </w:r>
            <w:r w:rsidRPr="00D735C1">
              <w:t>.</w:t>
            </w:r>
          </w:p>
        </w:tc>
        <w:tc>
          <w:tcPr>
            <w:tcW w:w="3817" w:type="dxa"/>
          </w:tcPr>
          <w:p w:rsidR="00017AC1" w:rsidRPr="00D735C1" w:rsidRDefault="00017AC1" w:rsidP="00095382">
            <w:r w:rsidRPr="00D735C1">
              <w:t>Stāvu skaits, t.sk. pagrabs</w:t>
            </w:r>
          </w:p>
        </w:tc>
        <w:tc>
          <w:tcPr>
            <w:tcW w:w="3839" w:type="dxa"/>
          </w:tcPr>
          <w:p w:rsidR="00017AC1" w:rsidRPr="00D735C1" w:rsidRDefault="00017AC1" w:rsidP="00095382"/>
        </w:tc>
      </w:tr>
      <w:tr w:rsidR="00017AC1" w:rsidRPr="00D735C1" w:rsidTr="00095382">
        <w:tc>
          <w:tcPr>
            <w:tcW w:w="1064" w:type="dxa"/>
          </w:tcPr>
          <w:p w:rsidR="00017AC1" w:rsidRPr="00D735C1" w:rsidRDefault="00017AC1" w:rsidP="00095382">
            <w:r>
              <w:t>1.5</w:t>
            </w:r>
            <w:r w:rsidRPr="00D735C1">
              <w:t>.</w:t>
            </w:r>
          </w:p>
        </w:tc>
        <w:tc>
          <w:tcPr>
            <w:tcW w:w="3817" w:type="dxa"/>
            <w:vAlign w:val="center"/>
          </w:tcPr>
          <w:p w:rsidR="00017AC1" w:rsidRPr="00D735C1" w:rsidRDefault="00017AC1" w:rsidP="00095382">
            <w:pPr>
              <w:rPr>
                <w:vertAlign w:val="superscript"/>
              </w:rPr>
            </w:pPr>
            <w:r w:rsidRPr="00D735C1">
              <w:t xml:space="preserve">Kopējā </w:t>
            </w:r>
            <w:r>
              <w:t>ēkas</w:t>
            </w:r>
            <w:r w:rsidRPr="00D735C1">
              <w:t xml:space="preserve"> platība, m</w:t>
            </w:r>
            <w:r w:rsidRPr="00D735C1">
              <w:rPr>
                <w:vertAlign w:val="superscript"/>
              </w:rPr>
              <w:t>2</w:t>
            </w:r>
          </w:p>
        </w:tc>
        <w:tc>
          <w:tcPr>
            <w:tcW w:w="3839" w:type="dxa"/>
          </w:tcPr>
          <w:p w:rsidR="00017AC1" w:rsidRPr="00D735C1" w:rsidRDefault="00017AC1" w:rsidP="00095382"/>
        </w:tc>
      </w:tr>
      <w:tr w:rsidR="00017AC1" w:rsidRPr="00D735C1" w:rsidTr="00095382">
        <w:tc>
          <w:tcPr>
            <w:tcW w:w="1064" w:type="dxa"/>
          </w:tcPr>
          <w:p w:rsidR="00017AC1" w:rsidRPr="0094153A" w:rsidRDefault="00017AC1" w:rsidP="00095382">
            <w:r w:rsidRPr="0094153A">
              <w:t>1.6.</w:t>
            </w:r>
          </w:p>
        </w:tc>
        <w:tc>
          <w:tcPr>
            <w:tcW w:w="3817" w:type="dxa"/>
            <w:vAlign w:val="center"/>
          </w:tcPr>
          <w:p w:rsidR="00017AC1" w:rsidRPr="0094153A" w:rsidRDefault="00017AC1" w:rsidP="00095382">
            <w:pPr>
              <w:rPr>
                <w:vertAlign w:val="subscript"/>
              </w:rPr>
            </w:pPr>
            <w:r w:rsidRPr="0094153A">
              <w:t>Kultūras mērķiem izmantotā ēkas platība</w:t>
            </w:r>
            <w:r w:rsidRPr="0094153A">
              <w:rPr>
                <w:vertAlign w:val="superscript"/>
              </w:rPr>
              <w:t>1</w:t>
            </w:r>
            <w:r w:rsidRPr="0094153A">
              <w:t>, m</w:t>
            </w:r>
            <w:r w:rsidRPr="0094153A">
              <w:rPr>
                <w:vertAlign w:val="superscript"/>
              </w:rPr>
              <w:t>2</w:t>
            </w:r>
            <w:r w:rsidRPr="0094153A">
              <w:rPr>
                <w:vertAlign w:val="subscript"/>
              </w:rPr>
              <w:t xml:space="preserve"> </w:t>
            </w:r>
            <w:r w:rsidRPr="0094153A">
              <w:t xml:space="preserve">un % no ēkas platības </w:t>
            </w:r>
          </w:p>
        </w:tc>
        <w:tc>
          <w:tcPr>
            <w:tcW w:w="3839" w:type="dxa"/>
          </w:tcPr>
          <w:p w:rsidR="00017AC1" w:rsidRPr="00D735C1" w:rsidRDefault="00017AC1" w:rsidP="00095382"/>
        </w:tc>
      </w:tr>
      <w:tr w:rsidR="00017AC1" w:rsidRPr="00D735C1" w:rsidTr="00095382">
        <w:tc>
          <w:tcPr>
            <w:tcW w:w="1064" w:type="dxa"/>
          </w:tcPr>
          <w:p w:rsidR="00017AC1" w:rsidRPr="0094153A" w:rsidRDefault="00017AC1" w:rsidP="00095382">
            <w:r w:rsidRPr="0094153A">
              <w:t>1.7.</w:t>
            </w:r>
          </w:p>
        </w:tc>
        <w:tc>
          <w:tcPr>
            <w:tcW w:w="3817" w:type="dxa"/>
            <w:vAlign w:val="center"/>
          </w:tcPr>
          <w:p w:rsidR="00017AC1" w:rsidRPr="0094153A" w:rsidRDefault="00017AC1" w:rsidP="00095382">
            <w:r w:rsidRPr="0094153A">
              <w:rPr>
                <w:color w:val="000000"/>
              </w:rPr>
              <w:t xml:space="preserve">Gada kopējais laiks ēkā, ko izmanto </w:t>
            </w:r>
            <w:hyperlink r:id="rId7" w:history="1">
              <w:r w:rsidRPr="0094153A">
                <w:rPr>
                  <w:color w:val="000000"/>
                </w:rPr>
                <w:t>kultūras</w:t>
              </w:r>
            </w:hyperlink>
            <w:r w:rsidRPr="0094153A">
              <w:rPr>
                <w:color w:val="000000"/>
              </w:rPr>
              <w:t xml:space="preserve"> mērķiem</w:t>
            </w:r>
            <w:r w:rsidRPr="0094153A">
              <w:rPr>
                <w:vertAlign w:val="superscript"/>
              </w:rPr>
              <w:t>1</w:t>
            </w:r>
            <w:r w:rsidRPr="0094153A">
              <w:t xml:space="preserve">, h un % no gada kopējā laika </w:t>
            </w:r>
          </w:p>
        </w:tc>
        <w:tc>
          <w:tcPr>
            <w:tcW w:w="3839" w:type="dxa"/>
          </w:tcPr>
          <w:p w:rsidR="00017AC1" w:rsidRPr="00D735C1" w:rsidRDefault="00017AC1" w:rsidP="00095382"/>
        </w:tc>
      </w:tr>
    </w:tbl>
    <w:p w:rsidR="00017AC1" w:rsidRDefault="00017AC1" w:rsidP="00017AC1">
      <w:pPr>
        <w:spacing w:after="120"/>
        <w:rPr>
          <w:b/>
        </w:rPr>
      </w:pPr>
    </w:p>
    <w:p w:rsidR="00017AC1" w:rsidRPr="007C4B4A" w:rsidRDefault="00017AC1" w:rsidP="00017AC1">
      <w:pPr>
        <w:jc w:val="both"/>
        <w:rPr>
          <w:b/>
          <w:sz w:val="28"/>
          <w:szCs w:val="28"/>
        </w:rPr>
      </w:pPr>
      <w:r w:rsidRPr="007C4B4A">
        <w:rPr>
          <w:b/>
          <w:sz w:val="28"/>
          <w:szCs w:val="28"/>
        </w:rPr>
        <w:t>2.</w:t>
      </w:r>
      <w:r>
        <w:rPr>
          <w:b/>
          <w:sz w:val="28"/>
          <w:szCs w:val="28"/>
        </w:rPr>
        <w:t>7</w:t>
      </w:r>
      <w:r w:rsidRPr="007C4B4A">
        <w:rPr>
          <w:b/>
          <w:sz w:val="28"/>
          <w:szCs w:val="28"/>
        </w:rPr>
        <w:t>. </w:t>
      </w:r>
      <w:r>
        <w:rPr>
          <w:b/>
          <w:sz w:val="28"/>
          <w:szCs w:val="28"/>
        </w:rPr>
        <w:t>Projekta īstenošanas vieta</w:t>
      </w:r>
    </w:p>
    <w:p w:rsidR="00017AC1" w:rsidRPr="002661BC" w:rsidRDefault="00017AC1" w:rsidP="00017AC1">
      <w:pPr>
        <w:spacing w:before="120" w:after="120"/>
        <w:jc w:val="both"/>
        <w:rPr>
          <w:i/>
        </w:rPr>
      </w:pPr>
      <w:r>
        <w:rPr>
          <w:i/>
        </w:rPr>
        <w:t>Norādīt adresi un kadastra numuru</w:t>
      </w:r>
      <w:r w:rsidRPr="002661BC">
        <w:rPr>
          <w:i/>
        </w:rPr>
        <w:t xml:space="preserve"> </w:t>
      </w:r>
      <w:r>
        <w:rPr>
          <w:i/>
        </w:rPr>
        <w:t xml:space="preserve"> </w:t>
      </w:r>
      <w:r w:rsidRPr="002661BC">
        <w:rPr>
          <w:i/>
        </w:rPr>
        <w:t xml:space="preserve">(ne vairāk kā </w:t>
      </w:r>
      <w:r>
        <w:rPr>
          <w:i/>
        </w:rPr>
        <w:t>5</w:t>
      </w:r>
      <w:r w:rsidRPr="002661BC">
        <w:rPr>
          <w:i/>
        </w:rPr>
        <w:t>00 rakstu zīmes)</w:t>
      </w:r>
      <w:r w:rsidRPr="002661BC">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tblGrid>
      <w:tr w:rsidR="00017AC1" w:rsidRPr="002661BC" w:rsidTr="00095382">
        <w:tc>
          <w:tcPr>
            <w:tcW w:w="8755" w:type="dxa"/>
          </w:tcPr>
          <w:p w:rsidR="00017AC1" w:rsidRPr="002661BC" w:rsidRDefault="00017AC1" w:rsidP="00095382">
            <w:pPr>
              <w:rPr>
                <w:i/>
              </w:rPr>
            </w:pPr>
          </w:p>
          <w:p w:rsidR="00017AC1" w:rsidRPr="002661BC" w:rsidRDefault="00017AC1" w:rsidP="00095382">
            <w:pPr>
              <w:rPr>
                <w:i/>
              </w:rPr>
            </w:pPr>
          </w:p>
          <w:p w:rsidR="00017AC1" w:rsidRPr="002661BC" w:rsidRDefault="00017AC1" w:rsidP="00095382">
            <w:pPr>
              <w:rPr>
                <w:i/>
              </w:rPr>
            </w:pPr>
          </w:p>
        </w:tc>
      </w:tr>
    </w:tbl>
    <w:p w:rsidR="00017AC1" w:rsidRPr="00D735C1" w:rsidRDefault="00017AC1" w:rsidP="00017AC1">
      <w:pPr>
        <w:spacing w:after="120"/>
        <w:rPr>
          <w:b/>
        </w:rPr>
      </w:pPr>
    </w:p>
    <w:p w:rsidR="00017AC1" w:rsidRPr="00121721" w:rsidRDefault="00017AC1" w:rsidP="00017AC1">
      <w:pPr>
        <w:rPr>
          <w:b/>
          <w:sz w:val="28"/>
          <w:szCs w:val="28"/>
        </w:rPr>
      </w:pPr>
      <w:r w:rsidRPr="00121721">
        <w:rPr>
          <w:b/>
          <w:sz w:val="28"/>
          <w:szCs w:val="28"/>
        </w:rPr>
        <w:t>2.</w:t>
      </w:r>
      <w:r>
        <w:rPr>
          <w:b/>
          <w:sz w:val="28"/>
          <w:szCs w:val="28"/>
        </w:rPr>
        <w:t>8</w:t>
      </w:r>
      <w:r w:rsidRPr="00121721">
        <w:rPr>
          <w:b/>
          <w:sz w:val="28"/>
          <w:szCs w:val="28"/>
        </w:rPr>
        <w:t xml:space="preserve">. Projekta īstenošanas laiks </w:t>
      </w:r>
    </w:p>
    <w:p w:rsidR="00017AC1" w:rsidRPr="00121721" w:rsidRDefault="00017AC1" w:rsidP="00017AC1">
      <w:pPr>
        <w:spacing w:before="120"/>
        <w:ind w:left="34" w:hanging="34"/>
        <w:rPr>
          <w:bCs/>
          <w:i/>
        </w:rPr>
      </w:pPr>
    </w:p>
    <w:p w:rsidR="00017AC1" w:rsidRPr="00121721" w:rsidRDefault="005426B4" w:rsidP="00017AC1">
      <w:pPr>
        <w:spacing w:before="120"/>
        <w:ind w:left="34" w:hanging="34"/>
        <w:rPr>
          <w:b/>
          <w:bCs/>
          <w:sz w:val="28"/>
          <w:szCs w:val="28"/>
        </w:rPr>
      </w:pPr>
      <w:r>
        <w:rPr>
          <w:b/>
          <w:bCs/>
          <w:noProof/>
          <w:sz w:val="28"/>
          <w:szCs w:val="28"/>
        </w:rPr>
        <w:pict>
          <v:shape id="Text Box 4" o:spid="_x0000_s1027" type="#_x0000_t202" style="position:absolute;left:0;text-align:left;margin-left:344.7pt;margin-top:2.8pt;width:42.75pt;height:2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">
            <v:textbox>
              <w:txbxContent>
                <w:p w:rsidR="00017AC1" w:rsidRDefault="00017AC1" w:rsidP="00017AC1"/>
              </w:txbxContent>
            </v:textbox>
          </v:shape>
        </w:pict>
      </w:r>
      <w:r w:rsidR="00017AC1" w:rsidRPr="00121721">
        <w:rPr>
          <w:b/>
          <w:bCs/>
          <w:sz w:val="28"/>
          <w:szCs w:val="28"/>
        </w:rPr>
        <w:t>Plānotais projekta ieviešanas laiks pilnos mēnešos</w:t>
      </w:r>
    </w:p>
    <w:p w:rsidR="00017AC1" w:rsidRPr="00121721" w:rsidRDefault="00017AC1" w:rsidP="00017AC1">
      <w:pPr>
        <w:ind w:left="34" w:hanging="34"/>
        <w:rPr>
          <w:bCs/>
          <w:i/>
        </w:rPr>
      </w:pPr>
    </w:p>
    <w:p w:rsidR="00017AC1" w:rsidRPr="00121721" w:rsidRDefault="00017AC1" w:rsidP="00017AC1">
      <w:pPr>
        <w:spacing w:before="120" w:after="120"/>
        <w:jc w:val="both"/>
        <w:rPr>
          <w:b/>
          <w:sz w:val="28"/>
          <w:szCs w:val="28"/>
        </w:rPr>
      </w:pPr>
      <w:r w:rsidRPr="00121721">
        <w:rPr>
          <w:b/>
          <w:sz w:val="28"/>
          <w:szCs w:val="28"/>
        </w:rPr>
        <w:t>2.</w:t>
      </w:r>
      <w:r>
        <w:rPr>
          <w:b/>
          <w:sz w:val="28"/>
          <w:szCs w:val="28"/>
        </w:rPr>
        <w:t>9</w:t>
      </w:r>
      <w:r w:rsidRPr="00121721">
        <w:rPr>
          <w:b/>
          <w:sz w:val="28"/>
          <w:szCs w:val="28"/>
        </w:rPr>
        <w:t>. Projektā sasniedzamie rādītāji</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0"/>
        <w:gridCol w:w="1418"/>
        <w:gridCol w:w="2126"/>
      </w:tblGrid>
      <w:tr w:rsidR="00017AC1" w:rsidRPr="00121721" w:rsidTr="00095382">
        <w:trPr>
          <w:trHeight w:val="692"/>
        </w:trPr>
        <w:tc>
          <w:tcPr>
            <w:tcW w:w="993" w:type="dxa"/>
            <w:tcBorders>
              <w:bottom w:val="single" w:sz="4" w:space="0" w:color="auto"/>
            </w:tcBorders>
          </w:tcPr>
          <w:p w:rsidR="00017AC1" w:rsidRPr="0067028A" w:rsidRDefault="00017AC1" w:rsidP="00095382">
            <w:pPr>
              <w:spacing w:before="120" w:after="120"/>
              <w:jc w:val="center"/>
              <w:rPr>
                <w:b/>
              </w:rPr>
            </w:pPr>
            <w:r w:rsidRPr="0067028A">
              <w:rPr>
                <w:b/>
              </w:rPr>
              <w:t>Nr.p.k</w:t>
            </w:r>
          </w:p>
        </w:tc>
        <w:tc>
          <w:tcPr>
            <w:tcW w:w="4110" w:type="dxa"/>
            <w:tcBorders>
              <w:bottom w:val="single" w:sz="4" w:space="0" w:color="auto"/>
            </w:tcBorders>
          </w:tcPr>
          <w:p w:rsidR="00017AC1" w:rsidRPr="0067028A" w:rsidRDefault="00017AC1" w:rsidP="00095382">
            <w:pPr>
              <w:spacing w:before="120" w:after="120"/>
              <w:jc w:val="center"/>
              <w:rPr>
                <w:b/>
              </w:rPr>
            </w:pPr>
            <w:r w:rsidRPr="0067028A">
              <w:rPr>
                <w:b/>
              </w:rPr>
              <w:t>Rādītājs</w:t>
            </w:r>
          </w:p>
        </w:tc>
        <w:tc>
          <w:tcPr>
            <w:tcW w:w="1418" w:type="dxa"/>
            <w:tcBorders>
              <w:bottom w:val="single" w:sz="4" w:space="0" w:color="auto"/>
            </w:tcBorders>
          </w:tcPr>
          <w:p w:rsidR="00017AC1" w:rsidRPr="0067028A" w:rsidRDefault="00017AC1" w:rsidP="00095382">
            <w:pPr>
              <w:spacing w:before="120" w:after="120"/>
              <w:jc w:val="center"/>
              <w:rPr>
                <w:b/>
              </w:rPr>
            </w:pPr>
            <w:r w:rsidRPr="0067028A">
              <w:rPr>
                <w:b/>
              </w:rPr>
              <w:t>Rezultāts</w:t>
            </w:r>
          </w:p>
        </w:tc>
        <w:tc>
          <w:tcPr>
            <w:tcW w:w="2126" w:type="dxa"/>
            <w:tcBorders>
              <w:bottom w:val="single" w:sz="4" w:space="0" w:color="auto"/>
            </w:tcBorders>
          </w:tcPr>
          <w:p w:rsidR="00017AC1" w:rsidRPr="0067028A" w:rsidRDefault="00017AC1" w:rsidP="00095382">
            <w:pPr>
              <w:spacing w:before="120" w:after="120"/>
              <w:jc w:val="center"/>
              <w:rPr>
                <w:b/>
              </w:rPr>
            </w:pPr>
            <w:r w:rsidRPr="0067028A">
              <w:rPr>
                <w:b/>
              </w:rPr>
              <w:t>Mērvienība</w:t>
            </w:r>
          </w:p>
        </w:tc>
      </w:tr>
      <w:tr w:rsidR="00017AC1" w:rsidRPr="00121721" w:rsidTr="00095382">
        <w:tc>
          <w:tcPr>
            <w:tcW w:w="993" w:type="dxa"/>
            <w:shd w:val="clear" w:color="auto" w:fill="auto"/>
          </w:tcPr>
          <w:p w:rsidR="00017AC1" w:rsidRPr="0067028A" w:rsidRDefault="00017AC1" w:rsidP="00095382">
            <w:pPr>
              <w:jc w:val="center"/>
              <w:rPr>
                <w:lang w:val="de-DE"/>
              </w:rPr>
            </w:pPr>
            <w:r w:rsidRPr="0067028A">
              <w:rPr>
                <w:lang w:val="de-DE"/>
              </w:rPr>
              <w:t>1.</w:t>
            </w:r>
          </w:p>
        </w:tc>
        <w:tc>
          <w:tcPr>
            <w:tcW w:w="4110" w:type="dxa"/>
            <w:shd w:val="clear" w:color="auto" w:fill="auto"/>
          </w:tcPr>
          <w:p w:rsidR="00017AC1" w:rsidRPr="00B07594" w:rsidRDefault="00017AC1" w:rsidP="00095382">
            <w:pPr>
              <w:rPr>
                <w:lang w:val="de-DE"/>
              </w:rPr>
            </w:pPr>
            <w:r w:rsidRPr="00B07594">
              <w:rPr>
                <w:lang w:val="de-DE"/>
              </w:rPr>
              <w:t xml:space="preserve">Plānotais energoefektivitātes rādītājs - enerģijas patēriņš apkurei </w:t>
            </w:r>
            <w:r w:rsidRPr="00B07594">
              <w:rPr>
                <w:lang w:eastAsia="en-US"/>
              </w:rPr>
              <w:t xml:space="preserve">uz </w:t>
            </w:r>
            <w:r>
              <w:rPr>
                <w:lang w:eastAsia="en-US"/>
              </w:rPr>
              <w:t>ēkas aprēķina</w:t>
            </w:r>
            <w:r w:rsidRPr="00B07594">
              <w:rPr>
                <w:lang w:eastAsia="en-US"/>
              </w:rPr>
              <w:t xml:space="preserve"> platību</w:t>
            </w:r>
            <w:r w:rsidRPr="00B07594">
              <w:rPr>
                <w:lang w:val="de-DE"/>
              </w:rPr>
              <w:t xml:space="preserve"> gadā</w:t>
            </w:r>
            <w:r w:rsidRPr="00B07594">
              <w:rPr>
                <w:lang w:eastAsia="en-US"/>
              </w:rPr>
              <w:t xml:space="preserve"> pēc </w:t>
            </w:r>
            <w:r>
              <w:rPr>
                <w:lang w:eastAsia="en-US"/>
              </w:rPr>
              <w:t>projekta īstenošanas beigu termiņa</w:t>
            </w:r>
          </w:p>
        </w:tc>
        <w:tc>
          <w:tcPr>
            <w:tcW w:w="1418" w:type="dxa"/>
            <w:shd w:val="clear" w:color="auto" w:fill="auto"/>
            <w:vAlign w:val="center"/>
          </w:tcPr>
          <w:p w:rsidR="00017AC1" w:rsidRPr="0067028A" w:rsidRDefault="00017AC1" w:rsidP="00095382">
            <w:pPr>
              <w:spacing w:before="120" w:after="120"/>
              <w:jc w:val="center"/>
            </w:pPr>
          </w:p>
        </w:tc>
        <w:tc>
          <w:tcPr>
            <w:tcW w:w="2126" w:type="dxa"/>
            <w:shd w:val="clear" w:color="auto" w:fill="auto"/>
            <w:vAlign w:val="center"/>
          </w:tcPr>
          <w:p w:rsidR="00017AC1" w:rsidRPr="0025216B" w:rsidRDefault="00017AC1" w:rsidP="00095382">
            <w:pPr>
              <w:rPr>
                <w:lang w:val="de-DE"/>
              </w:rPr>
            </w:pPr>
            <w:r w:rsidRPr="0067028A">
              <w:rPr>
                <w:lang w:val="de-DE"/>
              </w:rPr>
              <w:t>kWh/m</w:t>
            </w:r>
            <w:r w:rsidRPr="0067028A">
              <w:rPr>
                <w:vertAlign w:val="superscript"/>
                <w:lang w:val="de-DE"/>
              </w:rPr>
              <w:t>2</w:t>
            </w:r>
            <w:r>
              <w:rPr>
                <w:lang w:val="de-DE"/>
              </w:rPr>
              <w:t xml:space="preserve"> gadā</w:t>
            </w:r>
          </w:p>
        </w:tc>
      </w:tr>
      <w:tr w:rsidR="00017AC1" w:rsidRPr="00121721" w:rsidTr="00095382">
        <w:tc>
          <w:tcPr>
            <w:tcW w:w="993" w:type="dxa"/>
            <w:shd w:val="clear" w:color="auto" w:fill="auto"/>
          </w:tcPr>
          <w:p w:rsidR="00017AC1" w:rsidRPr="0067028A" w:rsidRDefault="00017AC1" w:rsidP="00095382">
            <w:pPr>
              <w:jc w:val="center"/>
              <w:rPr>
                <w:lang w:val="de-DE"/>
              </w:rPr>
            </w:pPr>
            <w:r>
              <w:rPr>
                <w:lang w:val="de-DE"/>
              </w:rPr>
              <w:t>2.</w:t>
            </w:r>
          </w:p>
        </w:tc>
        <w:tc>
          <w:tcPr>
            <w:tcW w:w="4110" w:type="dxa"/>
            <w:shd w:val="clear" w:color="auto" w:fill="auto"/>
          </w:tcPr>
          <w:p w:rsidR="00017AC1" w:rsidRPr="00302ECD" w:rsidRDefault="00017AC1" w:rsidP="00095382">
            <w:pPr>
              <w:rPr>
                <w:lang w:val="de-DE"/>
              </w:rPr>
            </w:pPr>
            <w:r w:rsidRPr="00302ECD">
              <w:rPr>
                <w:lang w:val="de-DE"/>
              </w:rPr>
              <w:t>Plānotais siltumenerģijas samazinājums gadā</w:t>
            </w:r>
          </w:p>
        </w:tc>
        <w:tc>
          <w:tcPr>
            <w:tcW w:w="1418" w:type="dxa"/>
            <w:shd w:val="clear" w:color="auto" w:fill="auto"/>
            <w:vAlign w:val="center"/>
          </w:tcPr>
          <w:p w:rsidR="00017AC1" w:rsidRPr="00302ECD" w:rsidRDefault="00017AC1" w:rsidP="00095382">
            <w:pPr>
              <w:spacing w:before="120" w:after="120"/>
              <w:jc w:val="center"/>
            </w:pPr>
          </w:p>
        </w:tc>
        <w:tc>
          <w:tcPr>
            <w:tcW w:w="2126" w:type="dxa"/>
            <w:shd w:val="clear" w:color="auto" w:fill="auto"/>
            <w:vAlign w:val="center"/>
          </w:tcPr>
          <w:p w:rsidR="00017AC1" w:rsidRPr="00302ECD" w:rsidRDefault="00017AC1" w:rsidP="00095382">
            <w:pPr>
              <w:rPr>
                <w:lang w:val="de-DE"/>
              </w:rPr>
            </w:pPr>
            <w:r w:rsidRPr="00302ECD">
              <w:rPr>
                <w:lang w:val="de-DE"/>
              </w:rPr>
              <w:t>kWh</w:t>
            </w:r>
            <w:r>
              <w:rPr>
                <w:lang w:val="de-DE"/>
              </w:rPr>
              <w:t xml:space="preserve"> gadā</w:t>
            </w:r>
          </w:p>
        </w:tc>
      </w:tr>
      <w:tr w:rsidR="00017AC1" w:rsidRPr="00121721" w:rsidTr="00095382">
        <w:tc>
          <w:tcPr>
            <w:tcW w:w="993" w:type="dxa"/>
            <w:shd w:val="clear" w:color="auto" w:fill="auto"/>
          </w:tcPr>
          <w:p w:rsidR="00017AC1" w:rsidRPr="0067028A" w:rsidRDefault="00017AC1" w:rsidP="00095382">
            <w:pPr>
              <w:jc w:val="center"/>
              <w:rPr>
                <w:lang w:val="de-DE"/>
              </w:rPr>
            </w:pPr>
            <w:r>
              <w:rPr>
                <w:lang w:val="de-DE"/>
              </w:rPr>
              <w:t>3</w:t>
            </w:r>
            <w:r w:rsidRPr="0067028A">
              <w:rPr>
                <w:lang w:val="de-DE"/>
              </w:rPr>
              <w:t>.</w:t>
            </w:r>
          </w:p>
        </w:tc>
        <w:tc>
          <w:tcPr>
            <w:tcW w:w="4110" w:type="dxa"/>
            <w:shd w:val="clear" w:color="auto" w:fill="auto"/>
          </w:tcPr>
          <w:p w:rsidR="00017AC1" w:rsidRPr="00B07594" w:rsidRDefault="00017AC1" w:rsidP="00095382">
            <w:pPr>
              <w:rPr>
                <w:lang w:val="de-DE"/>
              </w:rPr>
            </w:pPr>
            <w:r w:rsidRPr="00B07594">
              <w:rPr>
                <w:lang w:val="de-DE"/>
              </w:rPr>
              <w:t>Plānotais CO</w:t>
            </w:r>
            <w:r w:rsidRPr="00B07594">
              <w:rPr>
                <w:vertAlign w:val="subscript"/>
                <w:lang w:val="de-DE"/>
              </w:rPr>
              <w:t>2</w:t>
            </w:r>
            <w:r w:rsidRPr="00B07594">
              <w:rPr>
                <w:lang w:val="de-DE"/>
              </w:rPr>
              <w:t xml:space="preserve"> </w:t>
            </w:r>
            <w:r>
              <w:rPr>
                <w:lang w:val="de-DE"/>
              </w:rPr>
              <w:t>emisijas</w:t>
            </w:r>
            <w:r w:rsidRPr="00B07594">
              <w:rPr>
                <w:lang w:val="de-DE"/>
              </w:rPr>
              <w:t xml:space="preserve"> samazinājums </w:t>
            </w:r>
            <w:r>
              <w:rPr>
                <w:lang w:val="de-DE"/>
              </w:rPr>
              <w:t xml:space="preserve">gadā pēc </w:t>
            </w:r>
            <w:r>
              <w:rPr>
                <w:lang w:eastAsia="en-US"/>
              </w:rPr>
              <w:t xml:space="preserve">projekta īstenošanas beigu </w:t>
            </w:r>
            <w:r>
              <w:rPr>
                <w:lang w:eastAsia="en-US"/>
              </w:rPr>
              <w:lastRenderedPageBreak/>
              <w:t xml:space="preserve">termiņa </w:t>
            </w:r>
            <w:r w:rsidRPr="00B07594">
              <w:rPr>
                <w:lang w:val="de-DE"/>
              </w:rPr>
              <w:t>gadā</w:t>
            </w:r>
            <w:r>
              <w:rPr>
                <w:lang w:val="de-DE"/>
              </w:rPr>
              <w:t xml:space="preserve"> </w:t>
            </w:r>
            <w:r w:rsidRPr="00B07594">
              <w:rPr>
                <w:lang w:val="de-DE"/>
              </w:rPr>
              <w:t>(ēkas pārbūves</w:t>
            </w:r>
            <w:r>
              <w:rPr>
                <w:lang w:val="de-DE"/>
              </w:rPr>
              <w:t xml:space="preserve"> vai</w:t>
            </w:r>
            <w:r w:rsidRPr="00B07594">
              <w:rPr>
                <w:lang w:val="de-DE"/>
              </w:rPr>
              <w:t xml:space="preserve"> atjaunošanas gadījumā)</w:t>
            </w:r>
          </w:p>
        </w:tc>
        <w:tc>
          <w:tcPr>
            <w:tcW w:w="1418" w:type="dxa"/>
            <w:shd w:val="clear" w:color="auto" w:fill="auto"/>
            <w:vAlign w:val="center"/>
          </w:tcPr>
          <w:p w:rsidR="00017AC1" w:rsidRPr="0067028A" w:rsidRDefault="00017AC1" w:rsidP="00095382">
            <w:pPr>
              <w:jc w:val="center"/>
              <w:rPr>
                <w:lang w:val="de-DE"/>
              </w:rPr>
            </w:pPr>
          </w:p>
        </w:tc>
        <w:tc>
          <w:tcPr>
            <w:tcW w:w="2126" w:type="dxa"/>
            <w:shd w:val="clear" w:color="auto" w:fill="auto"/>
          </w:tcPr>
          <w:p w:rsidR="00017AC1" w:rsidRPr="0067028A" w:rsidRDefault="00017AC1" w:rsidP="00095382">
            <w:pPr>
              <w:rPr>
                <w:lang w:val="de-DE"/>
              </w:rPr>
            </w:pPr>
            <w:bookmarkStart w:id="0" w:name="OLE_LINK3"/>
            <w:bookmarkStart w:id="1" w:name="OLE_LINK4"/>
            <w:r w:rsidRPr="0067028A">
              <w:rPr>
                <w:lang w:val="de-DE"/>
              </w:rPr>
              <w:t>kgCO</w:t>
            </w:r>
            <w:r w:rsidRPr="0067028A">
              <w:rPr>
                <w:vertAlign w:val="subscript"/>
                <w:lang w:val="de-DE"/>
              </w:rPr>
              <w:t>2</w:t>
            </w:r>
            <w:bookmarkEnd w:id="0"/>
            <w:bookmarkEnd w:id="1"/>
            <w:r>
              <w:rPr>
                <w:vertAlign w:val="subscript"/>
                <w:lang w:val="de-DE"/>
              </w:rPr>
              <w:t xml:space="preserve"> </w:t>
            </w:r>
            <w:r w:rsidRPr="0025216B">
              <w:rPr>
                <w:lang w:val="de-DE"/>
              </w:rPr>
              <w:t>gadā</w:t>
            </w:r>
          </w:p>
        </w:tc>
      </w:tr>
      <w:tr w:rsidR="00017AC1" w:rsidRPr="00121721" w:rsidTr="00095382">
        <w:tc>
          <w:tcPr>
            <w:tcW w:w="993" w:type="dxa"/>
            <w:shd w:val="clear" w:color="auto" w:fill="auto"/>
          </w:tcPr>
          <w:p w:rsidR="00017AC1" w:rsidRDefault="00017AC1" w:rsidP="00095382">
            <w:pPr>
              <w:jc w:val="center"/>
              <w:rPr>
                <w:lang w:val="de-DE"/>
              </w:rPr>
            </w:pPr>
            <w:r>
              <w:rPr>
                <w:lang w:val="de-DE"/>
              </w:rPr>
              <w:lastRenderedPageBreak/>
              <w:t>4.</w:t>
            </w:r>
          </w:p>
        </w:tc>
        <w:tc>
          <w:tcPr>
            <w:tcW w:w="4110" w:type="dxa"/>
            <w:shd w:val="clear" w:color="auto" w:fill="auto"/>
          </w:tcPr>
          <w:p w:rsidR="00017AC1" w:rsidRPr="00B07594" w:rsidRDefault="00017AC1" w:rsidP="00095382">
            <w:pPr>
              <w:rPr>
                <w:lang w:val="de-DE"/>
              </w:rPr>
            </w:pPr>
            <w:r w:rsidRPr="00B07594">
              <w:rPr>
                <w:lang w:val="de-DE"/>
              </w:rPr>
              <w:t>Plānotais CO</w:t>
            </w:r>
            <w:r w:rsidRPr="00B07594">
              <w:rPr>
                <w:vertAlign w:val="subscript"/>
                <w:lang w:val="de-DE"/>
              </w:rPr>
              <w:t>2</w:t>
            </w:r>
            <w:r w:rsidRPr="00B07594">
              <w:rPr>
                <w:lang w:val="de-DE"/>
              </w:rPr>
              <w:t xml:space="preserve"> </w:t>
            </w:r>
            <w:r>
              <w:rPr>
                <w:lang w:val="de-DE"/>
              </w:rPr>
              <w:t xml:space="preserve">emisijas samazinājums uz ēkas apkurināmo plātību gadā pēc </w:t>
            </w:r>
            <w:r>
              <w:rPr>
                <w:lang w:eastAsia="en-US"/>
              </w:rPr>
              <w:t>projekta īstenošanas beigu termiņa</w:t>
            </w:r>
            <w:r w:rsidRPr="00B07594">
              <w:rPr>
                <w:lang w:val="de-DE"/>
              </w:rPr>
              <w:t xml:space="preserve"> (ēkas pārbūves</w:t>
            </w:r>
            <w:r>
              <w:rPr>
                <w:lang w:val="de-DE"/>
              </w:rPr>
              <w:t xml:space="preserve"> vai</w:t>
            </w:r>
            <w:r w:rsidRPr="00B07594">
              <w:rPr>
                <w:lang w:val="de-DE"/>
              </w:rPr>
              <w:t xml:space="preserve"> atjaunošanas gadījumā)</w:t>
            </w:r>
          </w:p>
        </w:tc>
        <w:tc>
          <w:tcPr>
            <w:tcW w:w="1418" w:type="dxa"/>
            <w:shd w:val="clear" w:color="auto" w:fill="auto"/>
            <w:vAlign w:val="center"/>
          </w:tcPr>
          <w:p w:rsidR="00017AC1" w:rsidRPr="0067028A" w:rsidRDefault="00017AC1" w:rsidP="00095382">
            <w:pPr>
              <w:jc w:val="center"/>
              <w:rPr>
                <w:lang w:val="de-DE"/>
              </w:rPr>
            </w:pPr>
          </w:p>
        </w:tc>
        <w:tc>
          <w:tcPr>
            <w:tcW w:w="2126" w:type="dxa"/>
            <w:shd w:val="clear" w:color="auto" w:fill="auto"/>
          </w:tcPr>
          <w:p w:rsidR="00017AC1" w:rsidRPr="0025216B" w:rsidRDefault="00017AC1" w:rsidP="00095382">
            <w:pPr>
              <w:rPr>
                <w:lang w:val="de-DE"/>
              </w:rPr>
            </w:pPr>
            <w:r w:rsidRPr="0067028A">
              <w:rPr>
                <w:lang w:val="de-DE"/>
              </w:rPr>
              <w:t>kgCO</w:t>
            </w:r>
            <w:r w:rsidRPr="0067028A">
              <w:rPr>
                <w:vertAlign w:val="subscript"/>
                <w:lang w:val="de-DE"/>
              </w:rPr>
              <w:t>2</w:t>
            </w:r>
            <w:r>
              <w:rPr>
                <w:lang w:val="de-DE"/>
              </w:rPr>
              <w:t>/m</w:t>
            </w:r>
            <w:r w:rsidRPr="00A56584">
              <w:rPr>
                <w:vertAlign w:val="superscript"/>
                <w:lang w:val="de-DE"/>
              </w:rPr>
              <w:t>2</w:t>
            </w:r>
            <w:r>
              <w:rPr>
                <w:lang w:val="de-DE"/>
              </w:rPr>
              <w:t xml:space="preserve"> gadā</w:t>
            </w:r>
          </w:p>
        </w:tc>
      </w:tr>
      <w:tr w:rsidR="00017AC1" w:rsidRPr="00BF7FE8" w:rsidTr="00095382">
        <w:tc>
          <w:tcPr>
            <w:tcW w:w="993" w:type="dxa"/>
            <w:shd w:val="clear" w:color="auto" w:fill="auto"/>
          </w:tcPr>
          <w:p w:rsidR="00017AC1" w:rsidRPr="00BF7FE8" w:rsidRDefault="00017AC1" w:rsidP="00095382">
            <w:pPr>
              <w:jc w:val="center"/>
              <w:rPr>
                <w:lang w:val="de-DE"/>
              </w:rPr>
            </w:pPr>
            <w:r>
              <w:rPr>
                <w:lang w:val="de-DE"/>
              </w:rPr>
              <w:t>5.</w:t>
            </w:r>
          </w:p>
        </w:tc>
        <w:tc>
          <w:tcPr>
            <w:tcW w:w="4110" w:type="dxa"/>
            <w:shd w:val="clear" w:color="auto" w:fill="auto"/>
          </w:tcPr>
          <w:p w:rsidR="00017AC1" w:rsidRPr="00302ECD" w:rsidRDefault="00017AC1" w:rsidP="00095382">
            <w:pPr>
              <w:rPr>
                <w:lang w:val="de-DE"/>
              </w:rPr>
            </w:pPr>
            <w:r w:rsidRPr="00302ECD">
              <w:t xml:space="preserve">Ēkā </w:t>
            </w:r>
            <w:r>
              <w:t>plānotais</w:t>
            </w:r>
            <w:r w:rsidRPr="00302ECD">
              <w:t xml:space="preserve"> cilvēku vienlaicīgas uzturēšanās skaits </w:t>
            </w:r>
            <w:r>
              <w:t xml:space="preserve">gadā </w:t>
            </w:r>
            <w:r w:rsidRPr="00302ECD">
              <w:t xml:space="preserve">pēc </w:t>
            </w:r>
            <w:r>
              <w:rPr>
                <w:lang w:eastAsia="en-US"/>
              </w:rPr>
              <w:t>projekta īstenošanas beigu termiņa</w:t>
            </w:r>
          </w:p>
        </w:tc>
        <w:tc>
          <w:tcPr>
            <w:tcW w:w="1418" w:type="dxa"/>
            <w:shd w:val="clear" w:color="auto" w:fill="auto"/>
            <w:vAlign w:val="center"/>
          </w:tcPr>
          <w:p w:rsidR="00017AC1" w:rsidRPr="00302ECD" w:rsidRDefault="00017AC1" w:rsidP="00095382">
            <w:pPr>
              <w:jc w:val="center"/>
              <w:rPr>
                <w:lang w:val="de-DE"/>
              </w:rPr>
            </w:pPr>
          </w:p>
        </w:tc>
        <w:tc>
          <w:tcPr>
            <w:tcW w:w="2126" w:type="dxa"/>
            <w:shd w:val="clear" w:color="auto" w:fill="auto"/>
          </w:tcPr>
          <w:p w:rsidR="00017AC1" w:rsidRPr="00302ECD" w:rsidRDefault="00017AC1" w:rsidP="00095382">
            <w:pPr>
              <w:rPr>
                <w:lang w:val="de-DE"/>
              </w:rPr>
            </w:pPr>
            <w:r>
              <w:rPr>
                <w:color w:val="000000"/>
              </w:rPr>
              <w:t>s</w:t>
            </w:r>
            <w:r w:rsidRPr="00302ECD">
              <w:rPr>
                <w:color w:val="000000"/>
              </w:rPr>
              <w:t>kaits</w:t>
            </w:r>
            <w:r>
              <w:rPr>
                <w:color w:val="000000"/>
              </w:rPr>
              <w:t xml:space="preserve"> gadā</w:t>
            </w:r>
          </w:p>
        </w:tc>
      </w:tr>
      <w:tr w:rsidR="00017AC1" w:rsidRPr="00BF7FE8" w:rsidTr="00095382">
        <w:tc>
          <w:tcPr>
            <w:tcW w:w="993" w:type="dxa"/>
            <w:shd w:val="clear" w:color="auto" w:fill="auto"/>
          </w:tcPr>
          <w:p w:rsidR="00017AC1" w:rsidRDefault="00017AC1" w:rsidP="00095382">
            <w:pPr>
              <w:jc w:val="center"/>
              <w:rPr>
                <w:lang w:val="de-DE"/>
              </w:rPr>
            </w:pPr>
            <w:r>
              <w:rPr>
                <w:lang w:val="de-DE"/>
              </w:rPr>
              <w:t>6.</w:t>
            </w:r>
          </w:p>
        </w:tc>
        <w:tc>
          <w:tcPr>
            <w:tcW w:w="4110" w:type="dxa"/>
            <w:shd w:val="clear" w:color="auto" w:fill="auto"/>
          </w:tcPr>
          <w:p w:rsidR="00017AC1" w:rsidRPr="00302ECD" w:rsidRDefault="00017AC1" w:rsidP="00095382">
            <w:pPr>
              <w:rPr>
                <w:lang w:val="de-DE"/>
              </w:rPr>
            </w:pPr>
            <w:r w:rsidRPr="00302ECD">
              <w:t xml:space="preserve">Ēkā plānotais </w:t>
            </w:r>
            <w:r>
              <w:t>apmeklējumu</w:t>
            </w:r>
            <w:r w:rsidRPr="00302ECD">
              <w:t xml:space="preserve"> skaits gadā pēc </w:t>
            </w:r>
            <w:r>
              <w:rPr>
                <w:lang w:eastAsia="en-US"/>
              </w:rPr>
              <w:t>projekta īstenošanas beigu termiņa</w:t>
            </w:r>
          </w:p>
        </w:tc>
        <w:tc>
          <w:tcPr>
            <w:tcW w:w="1418" w:type="dxa"/>
            <w:shd w:val="clear" w:color="auto" w:fill="auto"/>
            <w:vAlign w:val="center"/>
          </w:tcPr>
          <w:p w:rsidR="00017AC1" w:rsidRPr="00302ECD" w:rsidRDefault="00017AC1" w:rsidP="00095382">
            <w:pPr>
              <w:jc w:val="center"/>
              <w:rPr>
                <w:lang w:val="de-DE"/>
              </w:rPr>
            </w:pPr>
          </w:p>
        </w:tc>
        <w:tc>
          <w:tcPr>
            <w:tcW w:w="2126" w:type="dxa"/>
            <w:shd w:val="clear" w:color="auto" w:fill="auto"/>
          </w:tcPr>
          <w:p w:rsidR="00017AC1" w:rsidRPr="00302ECD" w:rsidRDefault="00017AC1" w:rsidP="00095382">
            <w:pPr>
              <w:rPr>
                <w:lang w:val="de-DE"/>
              </w:rPr>
            </w:pPr>
            <w:r>
              <w:rPr>
                <w:color w:val="000000"/>
              </w:rPr>
              <w:t xml:space="preserve">apmeklējumi </w:t>
            </w:r>
            <w:r w:rsidRPr="00302ECD">
              <w:rPr>
                <w:color w:val="000000"/>
              </w:rPr>
              <w:t>gadā</w:t>
            </w:r>
          </w:p>
        </w:tc>
      </w:tr>
    </w:tbl>
    <w:p w:rsidR="00017AC1" w:rsidRDefault="00017AC1" w:rsidP="00017AC1">
      <w:pPr>
        <w:rPr>
          <w:sz w:val="28"/>
          <w:szCs w:val="28"/>
        </w:rPr>
      </w:pPr>
    </w:p>
    <w:p w:rsidR="00017AC1" w:rsidRDefault="00017AC1" w:rsidP="00017AC1">
      <w:pPr>
        <w:jc w:val="both"/>
        <w:rPr>
          <w:b/>
          <w:sz w:val="28"/>
          <w:szCs w:val="28"/>
        </w:rPr>
      </w:pPr>
      <w:r>
        <w:rPr>
          <w:b/>
          <w:sz w:val="28"/>
          <w:szCs w:val="28"/>
        </w:rPr>
        <w:t>2.10. Ēkā plānotais cilvēku vienlaicīgas uzturēšanās skaits un p</w:t>
      </w:r>
      <w:r>
        <w:rPr>
          <w:b/>
          <w:color w:val="000000"/>
          <w:sz w:val="28"/>
          <w:szCs w:val="28"/>
        </w:rPr>
        <w:t xml:space="preserve">lānotais apmeklējumu skaits ēkā pēc </w:t>
      </w:r>
      <w:r>
        <w:rPr>
          <w:b/>
          <w:sz w:val="28"/>
          <w:szCs w:val="28"/>
          <w:lang w:eastAsia="en-US"/>
        </w:rPr>
        <w:t>projekta īstenošanas beigu termiņa</w:t>
      </w:r>
      <w:r>
        <w:rPr>
          <w:b/>
          <w:color w:val="000000"/>
          <w:sz w:val="28"/>
          <w:szCs w:val="28"/>
        </w:rPr>
        <w:t xml:space="preserve"> (apmeklējumi/gadā)</w:t>
      </w:r>
    </w:p>
    <w:p w:rsidR="00017AC1" w:rsidRDefault="00017AC1" w:rsidP="00017AC1">
      <w:pPr>
        <w:spacing w:before="120" w:after="120"/>
        <w:jc w:val="both"/>
        <w:rPr>
          <w:i/>
        </w:rPr>
      </w:pPr>
      <w:r>
        <w:rPr>
          <w:i/>
        </w:rPr>
        <w:t>Raksturot un pamatot ēkā plānoto cilvēku vienlaicīgas uzturēšanās skaitu un p</w:t>
      </w:r>
      <w:r>
        <w:rPr>
          <w:i/>
          <w:color w:val="000000"/>
        </w:rPr>
        <w:t>lānoto apmeklētāju skaitu ēkā pēc konkursa aktivitāšu ieviešanas</w:t>
      </w:r>
      <w:r>
        <w:rPr>
          <w:i/>
        </w:rPr>
        <w:t xml:space="preserve"> (ne vairāk kā 2000 rakstu zīmes)</w:t>
      </w:r>
      <w: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tblGrid>
      <w:tr w:rsidR="00017AC1" w:rsidTr="00095382">
        <w:tc>
          <w:tcPr>
            <w:tcW w:w="8755" w:type="dxa"/>
            <w:tcBorders>
              <w:top w:val="single" w:sz="4" w:space="0" w:color="auto"/>
              <w:left w:val="single" w:sz="4" w:space="0" w:color="auto"/>
              <w:bottom w:val="single" w:sz="4" w:space="0" w:color="auto"/>
              <w:right w:val="single" w:sz="4" w:space="0" w:color="auto"/>
            </w:tcBorders>
          </w:tcPr>
          <w:p w:rsidR="00017AC1" w:rsidRDefault="00017AC1" w:rsidP="00095382">
            <w:pPr>
              <w:rPr>
                <w:i/>
              </w:rPr>
            </w:pPr>
          </w:p>
          <w:p w:rsidR="00017AC1" w:rsidRDefault="00017AC1" w:rsidP="00095382">
            <w:pPr>
              <w:rPr>
                <w:i/>
              </w:rPr>
            </w:pPr>
          </w:p>
          <w:p w:rsidR="00017AC1" w:rsidRDefault="00017AC1" w:rsidP="00095382">
            <w:pPr>
              <w:rPr>
                <w:i/>
              </w:rPr>
            </w:pPr>
          </w:p>
          <w:p w:rsidR="00017AC1" w:rsidRDefault="00017AC1" w:rsidP="00095382">
            <w:pPr>
              <w:rPr>
                <w:i/>
              </w:rPr>
            </w:pPr>
          </w:p>
        </w:tc>
      </w:tr>
    </w:tbl>
    <w:p w:rsidR="00017AC1" w:rsidRDefault="00017AC1" w:rsidP="00017AC1">
      <w:pPr>
        <w:rPr>
          <w:sz w:val="28"/>
          <w:szCs w:val="28"/>
        </w:rPr>
      </w:pPr>
    </w:p>
    <w:p w:rsidR="00017AC1" w:rsidRPr="002661BC" w:rsidRDefault="00017AC1" w:rsidP="00017AC1">
      <w:pPr>
        <w:jc w:val="both"/>
        <w:rPr>
          <w:b/>
          <w:sz w:val="28"/>
          <w:szCs w:val="28"/>
        </w:rPr>
      </w:pPr>
      <w:r>
        <w:rPr>
          <w:b/>
          <w:sz w:val="28"/>
          <w:szCs w:val="28"/>
        </w:rPr>
        <w:t>2.11</w:t>
      </w:r>
      <w:r w:rsidRPr="001543F8">
        <w:rPr>
          <w:b/>
          <w:sz w:val="28"/>
          <w:szCs w:val="28"/>
        </w:rPr>
        <w:t>. </w:t>
      </w:r>
      <w:r w:rsidRPr="002661BC">
        <w:rPr>
          <w:b/>
          <w:sz w:val="28"/>
          <w:szCs w:val="28"/>
        </w:rPr>
        <w:t xml:space="preserve">Projekta atbilstība </w:t>
      </w:r>
      <w:r>
        <w:rPr>
          <w:b/>
          <w:sz w:val="28"/>
          <w:szCs w:val="28"/>
        </w:rPr>
        <w:t>plānošanas dokumentos noteiktajām</w:t>
      </w:r>
      <w:r w:rsidRPr="002661BC">
        <w:rPr>
          <w:b/>
          <w:sz w:val="28"/>
          <w:szCs w:val="28"/>
        </w:rPr>
        <w:t xml:space="preserve"> prioritātēm </w:t>
      </w:r>
    </w:p>
    <w:p w:rsidR="00017AC1" w:rsidRPr="002661BC" w:rsidRDefault="00017AC1" w:rsidP="00017AC1">
      <w:pPr>
        <w:jc w:val="both"/>
        <w:rPr>
          <w:i/>
        </w:rPr>
      </w:pPr>
      <w:r w:rsidRPr="002661BC">
        <w:rPr>
          <w:i/>
        </w:rPr>
        <w:t>Raksturot projekta atbilstību</w:t>
      </w:r>
      <w:r w:rsidRPr="002661BC">
        <w:rPr>
          <w:b/>
          <w:i/>
        </w:rPr>
        <w:t xml:space="preserve"> </w:t>
      </w:r>
      <w:r w:rsidRPr="002661BC">
        <w:rPr>
          <w:i/>
        </w:rPr>
        <w:t>pašvaldības</w:t>
      </w:r>
      <w:r>
        <w:rPr>
          <w:i/>
        </w:rPr>
        <w:t xml:space="preserve"> teritorijas</w:t>
      </w:r>
      <w:r w:rsidRPr="002661BC">
        <w:rPr>
          <w:i/>
        </w:rPr>
        <w:t xml:space="preserve"> attīstības </w:t>
      </w:r>
      <w:r>
        <w:rPr>
          <w:i/>
        </w:rPr>
        <w:t>plānošanas dokumentos noteiktajām</w:t>
      </w:r>
      <w:r w:rsidRPr="002661BC">
        <w:rPr>
          <w:i/>
        </w:rPr>
        <w:t xml:space="preserve"> prioritātēm </w:t>
      </w:r>
      <w:r>
        <w:rPr>
          <w:i/>
        </w:rPr>
        <w:t xml:space="preserve">vai </w:t>
      </w:r>
      <w:r w:rsidRPr="007F24AF">
        <w:rPr>
          <w:i/>
          <w:color w:val="000000" w:themeColor="text1"/>
        </w:rPr>
        <w:t>attiecīgajos nozares vadošās institūcijas apstiprinātajos attīstības plānošanas dokumentos noteiktajām prioritātēm</w:t>
      </w:r>
      <w:r w:rsidRPr="002661BC">
        <w:rPr>
          <w:i/>
        </w:rPr>
        <w:t xml:space="preserve"> (ne vairāk kā 2000 rakstu zīmes)</w:t>
      </w:r>
      <w:r w:rsidRPr="002661BC">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tblGrid>
      <w:tr w:rsidR="00017AC1" w:rsidRPr="002661BC" w:rsidTr="00095382">
        <w:tc>
          <w:tcPr>
            <w:tcW w:w="8755" w:type="dxa"/>
          </w:tcPr>
          <w:p w:rsidR="00017AC1" w:rsidRPr="002661BC" w:rsidRDefault="00017AC1" w:rsidP="00095382">
            <w:pPr>
              <w:rPr>
                <w:i/>
              </w:rPr>
            </w:pPr>
          </w:p>
          <w:p w:rsidR="00017AC1" w:rsidRPr="002661BC" w:rsidRDefault="00017AC1" w:rsidP="00095382">
            <w:pPr>
              <w:rPr>
                <w:i/>
              </w:rPr>
            </w:pPr>
          </w:p>
          <w:p w:rsidR="00017AC1" w:rsidRPr="002661BC" w:rsidRDefault="00017AC1" w:rsidP="00095382">
            <w:pPr>
              <w:rPr>
                <w:i/>
              </w:rPr>
            </w:pPr>
          </w:p>
          <w:p w:rsidR="00017AC1" w:rsidRPr="002661BC" w:rsidRDefault="00017AC1" w:rsidP="00095382">
            <w:pPr>
              <w:rPr>
                <w:i/>
              </w:rPr>
            </w:pPr>
          </w:p>
        </w:tc>
      </w:tr>
    </w:tbl>
    <w:p w:rsidR="00017AC1" w:rsidRDefault="00017AC1" w:rsidP="00017AC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720"/>
      </w:tblGrid>
      <w:tr w:rsidR="00017AC1" w:rsidRPr="00121721" w:rsidTr="00095382">
        <w:trPr>
          <w:trHeight w:val="285"/>
        </w:trPr>
        <w:tc>
          <w:tcPr>
            <w:tcW w:w="8720" w:type="dxa"/>
            <w:shd w:val="pct25" w:color="auto" w:fill="auto"/>
          </w:tcPr>
          <w:p w:rsidR="00017AC1" w:rsidRPr="00121721" w:rsidRDefault="00017AC1" w:rsidP="00095382">
            <w:pPr>
              <w:rPr>
                <w:b/>
                <w:sz w:val="28"/>
                <w:szCs w:val="28"/>
              </w:rPr>
            </w:pPr>
            <w:r w:rsidRPr="00121721">
              <w:rPr>
                <w:b/>
                <w:sz w:val="28"/>
                <w:szCs w:val="28"/>
              </w:rPr>
              <w:t>3. Sadaļa – Projekta ieviešana</w:t>
            </w:r>
          </w:p>
        </w:tc>
      </w:tr>
    </w:tbl>
    <w:p w:rsidR="00017AC1" w:rsidRPr="00121721" w:rsidRDefault="00017AC1" w:rsidP="00017AC1">
      <w:pPr>
        <w:spacing w:before="120" w:after="120"/>
        <w:rPr>
          <w:b/>
          <w:sz w:val="28"/>
          <w:szCs w:val="28"/>
        </w:rPr>
      </w:pPr>
      <w:r w:rsidRPr="00121721">
        <w:rPr>
          <w:b/>
          <w:sz w:val="28"/>
          <w:szCs w:val="28"/>
        </w:rPr>
        <w:t xml:space="preserve">3.1. Projekta ieviešanas un vadības kapacitāte </w:t>
      </w:r>
    </w:p>
    <w:p w:rsidR="00017AC1" w:rsidRPr="00121721" w:rsidRDefault="00017AC1" w:rsidP="00017AC1">
      <w:pPr>
        <w:jc w:val="both"/>
        <w:rPr>
          <w:i/>
        </w:rPr>
      </w:pPr>
      <w:r w:rsidRPr="00121721">
        <w:rPr>
          <w:i/>
        </w:rPr>
        <w:t>Raksturot projekta iesniedzēja pieredzi līdzīga mēroga un specifikas projektu vadīšanā, kā arī būvniecības līguma administrēšanā. Norādīt pieredzi energoefektivitātes paaugstināšanas pasākumu īstenošanā un videi draudzīgas būvniecības projektu organizēšanā, ja tāda ir (ne vairāk kā 2000 rakstu zīmes).</w:t>
      </w:r>
    </w:p>
    <w:p w:rsidR="00017AC1" w:rsidRPr="00121721" w:rsidRDefault="00017AC1" w:rsidP="00017AC1">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017AC1" w:rsidRPr="00121721" w:rsidTr="00095382">
        <w:tc>
          <w:tcPr>
            <w:tcW w:w="8897" w:type="dxa"/>
          </w:tcPr>
          <w:p w:rsidR="00017AC1" w:rsidRDefault="00017AC1" w:rsidP="00095382">
            <w:pPr>
              <w:jc w:val="both"/>
              <w:rPr>
                <w:sz w:val="26"/>
                <w:szCs w:val="26"/>
              </w:rPr>
            </w:pPr>
          </w:p>
          <w:p w:rsidR="00017AC1" w:rsidRDefault="00017AC1" w:rsidP="00095382">
            <w:pPr>
              <w:jc w:val="both"/>
              <w:rPr>
                <w:sz w:val="26"/>
                <w:szCs w:val="26"/>
              </w:rPr>
            </w:pPr>
          </w:p>
          <w:p w:rsidR="00017AC1" w:rsidRPr="00121721" w:rsidRDefault="00017AC1" w:rsidP="00095382">
            <w:pPr>
              <w:jc w:val="both"/>
              <w:rPr>
                <w:sz w:val="26"/>
                <w:szCs w:val="26"/>
              </w:rPr>
            </w:pPr>
          </w:p>
          <w:p w:rsidR="00017AC1" w:rsidRPr="00121721" w:rsidRDefault="00017AC1" w:rsidP="00095382">
            <w:pPr>
              <w:jc w:val="both"/>
              <w:rPr>
                <w:sz w:val="26"/>
                <w:szCs w:val="26"/>
              </w:rPr>
            </w:pPr>
          </w:p>
        </w:tc>
      </w:tr>
    </w:tbl>
    <w:p w:rsidR="00017AC1" w:rsidRPr="00121721" w:rsidRDefault="00017AC1" w:rsidP="00017AC1">
      <w:pPr>
        <w:rPr>
          <w:b/>
          <w:sz w:val="28"/>
          <w:szCs w:val="28"/>
        </w:rPr>
      </w:pPr>
    </w:p>
    <w:p w:rsidR="00017AC1" w:rsidRPr="00121721" w:rsidRDefault="00017AC1" w:rsidP="00017AC1">
      <w:pPr>
        <w:rPr>
          <w:b/>
          <w:sz w:val="28"/>
          <w:szCs w:val="28"/>
        </w:rPr>
      </w:pPr>
      <w:r w:rsidRPr="00121721">
        <w:rPr>
          <w:b/>
          <w:sz w:val="28"/>
          <w:szCs w:val="28"/>
        </w:rPr>
        <w:t xml:space="preserve">3.2. Projekta ieviešanas riski </w:t>
      </w:r>
    </w:p>
    <w:p w:rsidR="00017AC1" w:rsidRPr="00121721" w:rsidRDefault="00017AC1" w:rsidP="00017AC1">
      <w:pPr>
        <w:spacing w:before="120" w:after="120"/>
        <w:rPr>
          <w:i/>
        </w:rPr>
      </w:pPr>
      <w:r w:rsidRPr="00121721">
        <w:rPr>
          <w:i/>
        </w:rPr>
        <w:lastRenderedPageBreak/>
        <w:t>Identificēt un raksturot iespējamos projekta ieviešanas riskus</w:t>
      </w:r>
      <w:r w:rsidRPr="00121721">
        <w:rPr>
          <w:b/>
          <w:i/>
        </w:rPr>
        <w:t xml:space="preserve"> </w:t>
      </w:r>
      <w:r w:rsidRPr="00121721">
        <w:rPr>
          <w:i/>
        </w:rPr>
        <w:t>(ne vairāk kā 1000 rakstu zīmes).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017AC1" w:rsidRPr="00121721" w:rsidTr="00095382">
        <w:tc>
          <w:tcPr>
            <w:tcW w:w="8931" w:type="dxa"/>
          </w:tcPr>
          <w:p w:rsidR="00017AC1" w:rsidRDefault="00017AC1" w:rsidP="00095382">
            <w:pPr>
              <w:jc w:val="both"/>
              <w:rPr>
                <w:sz w:val="26"/>
                <w:szCs w:val="20"/>
              </w:rPr>
            </w:pPr>
          </w:p>
          <w:p w:rsidR="00017AC1" w:rsidRDefault="00017AC1" w:rsidP="00095382">
            <w:pPr>
              <w:jc w:val="both"/>
              <w:rPr>
                <w:sz w:val="26"/>
                <w:szCs w:val="20"/>
              </w:rPr>
            </w:pPr>
          </w:p>
          <w:p w:rsidR="00017AC1" w:rsidRPr="00121721" w:rsidRDefault="00017AC1" w:rsidP="00095382">
            <w:pPr>
              <w:jc w:val="both"/>
              <w:rPr>
                <w:sz w:val="26"/>
                <w:szCs w:val="20"/>
              </w:rPr>
            </w:pPr>
          </w:p>
          <w:p w:rsidR="00017AC1" w:rsidRPr="00121721" w:rsidRDefault="00017AC1" w:rsidP="00095382">
            <w:pPr>
              <w:jc w:val="both"/>
              <w:rPr>
                <w:sz w:val="26"/>
                <w:szCs w:val="20"/>
              </w:rPr>
            </w:pPr>
          </w:p>
        </w:tc>
      </w:tr>
    </w:tbl>
    <w:p w:rsidR="00017AC1" w:rsidRPr="00121721" w:rsidRDefault="00017AC1" w:rsidP="00017AC1">
      <w:pPr>
        <w:rPr>
          <w:b/>
          <w:sz w:val="28"/>
          <w:szCs w:val="28"/>
        </w:rPr>
      </w:pPr>
    </w:p>
    <w:p w:rsidR="00017AC1" w:rsidRPr="00121721" w:rsidRDefault="00017AC1" w:rsidP="00017AC1">
      <w:pPr>
        <w:rPr>
          <w:b/>
          <w:sz w:val="28"/>
          <w:szCs w:val="28"/>
        </w:rPr>
      </w:pPr>
      <w:r w:rsidRPr="00121721">
        <w:rPr>
          <w:b/>
          <w:sz w:val="28"/>
          <w:szCs w:val="28"/>
        </w:rPr>
        <w:t xml:space="preserve">3.3. Pasākumi projekta ieviešanas risku mazināšanai </w:t>
      </w:r>
    </w:p>
    <w:p w:rsidR="00017AC1" w:rsidRPr="00121721" w:rsidRDefault="00017AC1" w:rsidP="00017AC1">
      <w:pPr>
        <w:spacing w:before="120" w:after="120"/>
        <w:rPr>
          <w:i/>
        </w:rPr>
      </w:pPr>
      <w:r w:rsidRPr="00121721">
        <w:rPr>
          <w:i/>
        </w:rPr>
        <w:t>Raksturot preventīvos pasākumus projekta ieviešanas risku mazināšanai (ne vairāk kā 1000 rakstu zīmes).</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017AC1" w:rsidRPr="00121721" w:rsidTr="00095382">
        <w:tc>
          <w:tcPr>
            <w:tcW w:w="8754" w:type="dxa"/>
          </w:tcPr>
          <w:p w:rsidR="00017AC1" w:rsidRDefault="00017AC1" w:rsidP="00095382">
            <w:pPr>
              <w:ind w:left="-862" w:firstLine="862"/>
              <w:jc w:val="both"/>
              <w:rPr>
                <w:sz w:val="26"/>
                <w:szCs w:val="20"/>
              </w:rPr>
            </w:pPr>
          </w:p>
          <w:p w:rsidR="00017AC1" w:rsidRDefault="00017AC1" w:rsidP="00095382">
            <w:pPr>
              <w:ind w:left="-862" w:firstLine="862"/>
              <w:jc w:val="both"/>
              <w:rPr>
                <w:sz w:val="26"/>
                <w:szCs w:val="20"/>
              </w:rPr>
            </w:pPr>
          </w:p>
          <w:p w:rsidR="00017AC1" w:rsidRPr="00121721" w:rsidRDefault="00017AC1" w:rsidP="00095382">
            <w:pPr>
              <w:ind w:left="-862" w:firstLine="862"/>
              <w:jc w:val="both"/>
              <w:rPr>
                <w:sz w:val="26"/>
                <w:szCs w:val="20"/>
              </w:rPr>
            </w:pPr>
          </w:p>
          <w:p w:rsidR="00017AC1" w:rsidRPr="00121721" w:rsidRDefault="00017AC1" w:rsidP="00095382">
            <w:pPr>
              <w:jc w:val="both"/>
              <w:rPr>
                <w:sz w:val="26"/>
                <w:szCs w:val="20"/>
              </w:rPr>
            </w:pPr>
          </w:p>
        </w:tc>
      </w:tr>
    </w:tbl>
    <w:p w:rsidR="00017AC1" w:rsidRDefault="00017AC1" w:rsidP="00017AC1">
      <w:pPr>
        <w:spacing w:before="120"/>
        <w:rPr>
          <w:b/>
          <w:sz w:val="14"/>
          <w:szCs w:val="14"/>
        </w:rPr>
      </w:pPr>
    </w:p>
    <w:p w:rsidR="00017AC1" w:rsidRPr="00121721" w:rsidRDefault="00017AC1" w:rsidP="00017AC1">
      <w:pPr>
        <w:rPr>
          <w:b/>
          <w:sz w:val="28"/>
          <w:szCs w:val="28"/>
        </w:rPr>
      </w:pPr>
      <w:r>
        <w:rPr>
          <w:b/>
          <w:sz w:val="28"/>
          <w:szCs w:val="28"/>
        </w:rPr>
        <w:t>3.4</w:t>
      </w:r>
      <w:r w:rsidRPr="00121721">
        <w:rPr>
          <w:b/>
          <w:sz w:val="28"/>
          <w:szCs w:val="28"/>
        </w:rPr>
        <w:t>. </w:t>
      </w:r>
      <w:r>
        <w:rPr>
          <w:b/>
          <w:sz w:val="28"/>
          <w:szCs w:val="28"/>
        </w:rPr>
        <w:t>Projekta īstenošanas gatavības pakāpe</w:t>
      </w:r>
      <w:r w:rsidRPr="00121721">
        <w:rPr>
          <w:b/>
          <w:sz w:val="28"/>
          <w:szCs w:val="28"/>
        </w:rPr>
        <w:t xml:space="preserve"> </w:t>
      </w:r>
    </w:p>
    <w:p w:rsidR="00017AC1" w:rsidRDefault="00017AC1" w:rsidP="00017AC1">
      <w:pPr>
        <w:spacing w:before="120" w:after="120"/>
        <w:rPr>
          <w:i/>
        </w:rPr>
      </w:pPr>
      <w:r>
        <w:rPr>
          <w:i/>
        </w:rPr>
        <w:t>Izvēlēties projekta situāciju vislabāk raksturojošo gadījumu</w:t>
      </w:r>
      <w:r w:rsidRPr="00121721">
        <w:rPr>
          <w:i/>
        </w:rPr>
        <w:t>.</w:t>
      </w:r>
    </w:p>
    <w:tbl>
      <w:tblPr>
        <w:tblW w:w="8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9"/>
        <w:gridCol w:w="912"/>
      </w:tblGrid>
      <w:tr w:rsidR="00017AC1" w:rsidTr="00095382">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rsidR="00017AC1" w:rsidRPr="00C11E73" w:rsidRDefault="00017AC1" w:rsidP="00095382">
            <w:pPr>
              <w:pStyle w:val="naiskr"/>
              <w:jc w:val="both"/>
              <w:rPr>
                <w:color w:val="000000" w:themeColor="text1"/>
              </w:rPr>
            </w:pPr>
            <w:r w:rsidRPr="00C11E73">
              <w:rPr>
                <w:color w:val="000000" w:themeColor="text1"/>
              </w:rPr>
              <w:t>Projekta ietvaros plānotājām būvniecības darbībām ir zems gatavības līmenis, ja ir sagatavoti būvniecības ieceres dokumenti, bet tie nav iesniegti būvvaldē.</w:t>
            </w:r>
          </w:p>
        </w:tc>
        <w:tc>
          <w:tcPr>
            <w:tcW w:w="912" w:type="dxa"/>
            <w:tcBorders>
              <w:top w:val="single" w:sz="4" w:space="0" w:color="auto"/>
              <w:left w:val="single" w:sz="4" w:space="0" w:color="auto"/>
              <w:bottom w:val="single" w:sz="4" w:space="0" w:color="auto"/>
              <w:right w:val="single" w:sz="4" w:space="0" w:color="auto"/>
            </w:tcBorders>
            <w:vAlign w:val="center"/>
            <w:hideMark/>
          </w:tcPr>
          <w:p w:rsidR="00017AC1" w:rsidRDefault="005426B4" w:rsidP="00095382">
            <w:pPr>
              <w:pStyle w:val="naiskr"/>
              <w:spacing w:before="0" w:after="0"/>
              <w:jc w:val="center"/>
            </w:pPr>
            <w:r w:rsidRPr="00441ED1">
              <w:fldChar w:fldCharType="begin">
                <w:ffData>
                  <w:name w:val="Check1"/>
                  <w:enabled/>
                  <w:calcOnExit w:val="0"/>
                  <w:checkBox>
                    <w:sizeAuto/>
                    <w:default w:val="0"/>
                  </w:checkBox>
                </w:ffData>
              </w:fldChar>
            </w:r>
            <w:r w:rsidR="00017AC1" w:rsidRPr="00441ED1">
              <w:instrText xml:space="preserve"> FORMCHECKBOX </w:instrText>
            </w:r>
            <w:r>
              <w:fldChar w:fldCharType="separate"/>
            </w:r>
            <w:r w:rsidRPr="00441ED1">
              <w:fldChar w:fldCharType="end"/>
            </w:r>
          </w:p>
        </w:tc>
      </w:tr>
      <w:tr w:rsidR="00017AC1" w:rsidTr="00095382">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rsidR="00017AC1" w:rsidRPr="00C11E73" w:rsidRDefault="00017AC1" w:rsidP="00095382">
            <w:pPr>
              <w:pStyle w:val="naiskr"/>
              <w:spacing w:before="0" w:after="0"/>
              <w:jc w:val="both"/>
              <w:rPr>
                <w:color w:val="000000" w:themeColor="text1"/>
              </w:rPr>
            </w:pPr>
            <w:r w:rsidRPr="00C11E73">
              <w:rPr>
                <w:color w:val="000000" w:themeColor="text1"/>
              </w:rPr>
              <w:t>Projekta ietvaros plānotajām būvniecības darbībām ir vidēja gatavības pakāpe, ja projekta iesniedzēja apliecinājuma kartē vai paskaidrojuma rakstā ir atzīme par būvniecības ieceres akceptu, bet būvatļaujas gadījumā ir lēmums par projektēšanas nosacījumu izpildi.</w:t>
            </w:r>
          </w:p>
        </w:tc>
        <w:tc>
          <w:tcPr>
            <w:tcW w:w="912" w:type="dxa"/>
            <w:tcBorders>
              <w:top w:val="single" w:sz="4" w:space="0" w:color="auto"/>
              <w:left w:val="single" w:sz="4" w:space="0" w:color="auto"/>
              <w:bottom w:val="single" w:sz="4" w:space="0" w:color="auto"/>
              <w:right w:val="single" w:sz="4" w:space="0" w:color="auto"/>
            </w:tcBorders>
            <w:vAlign w:val="center"/>
            <w:hideMark/>
          </w:tcPr>
          <w:p w:rsidR="00017AC1" w:rsidRDefault="005426B4" w:rsidP="00095382">
            <w:pPr>
              <w:pStyle w:val="naiskr"/>
              <w:spacing w:before="0" w:after="0"/>
              <w:jc w:val="center"/>
              <w:rPr>
                <w:color w:val="000000"/>
              </w:rPr>
            </w:pPr>
            <w:r w:rsidRPr="00441ED1">
              <w:fldChar w:fldCharType="begin">
                <w:ffData>
                  <w:name w:val="Check1"/>
                  <w:enabled/>
                  <w:calcOnExit w:val="0"/>
                  <w:checkBox>
                    <w:sizeAuto/>
                    <w:default w:val="0"/>
                  </w:checkBox>
                </w:ffData>
              </w:fldChar>
            </w:r>
            <w:r w:rsidR="00017AC1" w:rsidRPr="00441ED1">
              <w:instrText xml:space="preserve"> FORMCHECKBOX </w:instrText>
            </w:r>
            <w:r>
              <w:fldChar w:fldCharType="separate"/>
            </w:r>
            <w:r w:rsidRPr="00441ED1">
              <w:fldChar w:fldCharType="end"/>
            </w:r>
          </w:p>
        </w:tc>
      </w:tr>
      <w:tr w:rsidR="00017AC1" w:rsidTr="00095382">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rsidR="00017AC1" w:rsidRPr="00B749B9" w:rsidRDefault="00017AC1" w:rsidP="00095382">
            <w:pPr>
              <w:pStyle w:val="naiskr"/>
              <w:jc w:val="both"/>
              <w:rPr>
                <w:color w:val="000000" w:themeColor="text1"/>
              </w:rPr>
            </w:pPr>
            <w:r w:rsidRPr="00B749B9">
              <w:rPr>
                <w:bCs/>
                <w:color w:val="000000" w:themeColor="text1"/>
              </w:rPr>
              <w:t>Projekta ietvaros plānotajām būvniecības darbībām ir augsta gatavības pakāpe, ja projekta iesniedzējs būvatļaujas, apliecinājuma kartes vai paskaidrojuma raksta gadījumā ir izsludinājis attiecīgus iepirkumus par būvdarbu veikšanu</w:t>
            </w:r>
            <w:r>
              <w:rPr>
                <w:bCs/>
                <w:color w:val="000000" w:themeColor="text1"/>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017AC1" w:rsidRDefault="005426B4" w:rsidP="00095382">
            <w:pPr>
              <w:pStyle w:val="naiskr"/>
              <w:spacing w:before="0" w:after="0"/>
              <w:jc w:val="center"/>
              <w:rPr>
                <w:color w:val="000000"/>
              </w:rPr>
            </w:pPr>
            <w:r w:rsidRPr="00441ED1">
              <w:fldChar w:fldCharType="begin">
                <w:ffData>
                  <w:name w:val="Check1"/>
                  <w:enabled/>
                  <w:calcOnExit w:val="0"/>
                  <w:checkBox>
                    <w:sizeAuto/>
                    <w:default w:val="0"/>
                  </w:checkBox>
                </w:ffData>
              </w:fldChar>
            </w:r>
            <w:r w:rsidR="00017AC1" w:rsidRPr="00441ED1">
              <w:instrText xml:space="preserve"> FORMCHECKBOX </w:instrText>
            </w:r>
            <w:r>
              <w:fldChar w:fldCharType="separate"/>
            </w:r>
            <w:r w:rsidRPr="00441ED1">
              <w:fldChar w:fldCharType="end"/>
            </w:r>
          </w:p>
        </w:tc>
      </w:tr>
    </w:tbl>
    <w:p w:rsidR="00017AC1" w:rsidRDefault="00017AC1" w:rsidP="00017AC1">
      <w:pPr>
        <w:spacing w:before="120" w:after="120"/>
        <w:rPr>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356"/>
      </w:tblGrid>
      <w:tr w:rsidR="00017AC1" w:rsidRPr="00121721" w:rsidTr="00095382">
        <w:trPr>
          <w:trHeight w:val="151"/>
        </w:trPr>
        <w:tc>
          <w:tcPr>
            <w:tcW w:w="9356" w:type="dxa"/>
            <w:shd w:val="pct25" w:color="auto" w:fill="auto"/>
            <w:vAlign w:val="center"/>
          </w:tcPr>
          <w:p w:rsidR="00017AC1" w:rsidRPr="00121721" w:rsidRDefault="00017AC1" w:rsidP="00095382">
            <w:pPr>
              <w:rPr>
                <w:b/>
                <w:sz w:val="28"/>
                <w:szCs w:val="28"/>
              </w:rPr>
            </w:pPr>
            <w:r>
              <w:rPr>
                <w:b/>
                <w:sz w:val="14"/>
                <w:szCs w:val="14"/>
              </w:rPr>
              <w:br w:type="page"/>
            </w:r>
            <w:r w:rsidRPr="00121721">
              <w:rPr>
                <w:b/>
                <w:sz w:val="28"/>
                <w:szCs w:val="28"/>
              </w:rPr>
              <w:t>4. sadaļa - Publicitāte</w:t>
            </w:r>
          </w:p>
        </w:tc>
      </w:tr>
    </w:tbl>
    <w:p w:rsidR="00017AC1" w:rsidRPr="00121721" w:rsidRDefault="00017AC1" w:rsidP="00017AC1">
      <w:pPr>
        <w:rPr>
          <w:b/>
          <w:sz w:val="28"/>
          <w:szCs w:val="28"/>
        </w:rPr>
      </w:pPr>
    </w:p>
    <w:p w:rsidR="00017AC1" w:rsidRPr="00FE18BE" w:rsidRDefault="00017AC1" w:rsidP="00017AC1">
      <w:pPr>
        <w:rPr>
          <w:b/>
          <w:sz w:val="28"/>
          <w:szCs w:val="28"/>
        </w:rPr>
      </w:pPr>
      <w:r w:rsidRPr="00FE18BE">
        <w:rPr>
          <w:b/>
          <w:sz w:val="28"/>
          <w:szCs w:val="28"/>
        </w:rPr>
        <w:t>4.</w:t>
      </w:r>
      <w:r>
        <w:rPr>
          <w:b/>
          <w:sz w:val="28"/>
          <w:szCs w:val="28"/>
        </w:rPr>
        <w:t>1</w:t>
      </w:r>
      <w:r w:rsidRPr="00FE18BE">
        <w:rPr>
          <w:b/>
          <w:sz w:val="28"/>
          <w:szCs w:val="28"/>
        </w:rPr>
        <w:t>. Publicitātes pasākumu veidi</w:t>
      </w:r>
    </w:p>
    <w:p w:rsidR="00017AC1" w:rsidRDefault="00017AC1" w:rsidP="00017AC1">
      <w:pPr>
        <w:spacing w:before="120" w:after="120"/>
        <w:jc w:val="both"/>
        <w:rPr>
          <w:i/>
        </w:rPr>
      </w:pPr>
      <w:r w:rsidRPr="00121721">
        <w:rPr>
          <w:i/>
        </w:rPr>
        <w:t>Atzīmēt, kāda veida publicitātes pasākumi tiks veikti projekta īstenošanas laikā</w:t>
      </w:r>
      <w:r>
        <w:rPr>
          <w:i/>
        </w:rPr>
        <w:t xml:space="preserve"> (norādīt skaitu)</w:t>
      </w:r>
      <w:r w:rsidRPr="00121721">
        <w:rPr>
          <w:i/>
        </w:rPr>
        <w:t>.</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993"/>
      </w:tblGrid>
      <w:tr w:rsidR="00017AC1" w:rsidRPr="00586747" w:rsidTr="00095382">
        <w:tc>
          <w:tcPr>
            <w:tcW w:w="4360" w:type="dxa"/>
            <w:shd w:val="clear" w:color="auto" w:fill="auto"/>
          </w:tcPr>
          <w:p w:rsidR="00017AC1" w:rsidRPr="0085571F" w:rsidRDefault="00017AC1" w:rsidP="00095382">
            <w:r w:rsidRPr="0085571F">
              <w:t>Informācija tīmekļa vietnē</w:t>
            </w:r>
          </w:p>
        </w:tc>
        <w:tc>
          <w:tcPr>
            <w:tcW w:w="993" w:type="dxa"/>
            <w:shd w:val="clear" w:color="auto" w:fill="auto"/>
          </w:tcPr>
          <w:p w:rsidR="00017AC1" w:rsidRPr="00586747" w:rsidRDefault="00017AC1" w:rsidP="00095382">
            <w:pPr>
              <w:jc w:val="both"/>
              <w:rPr>
                <w:i/>
              </w:rPr>
            </w:pPr>
          </w:p>
        </w:tc>
      </w:tr>
      <w:tr w:rsidR="00017AC1" w:rsidRPr="00586747" w:rsidTr="00095382">
        <w:tc>
          <w:tcPr>
            <w:tcW w:w="4360" w:type="dxa"/>
            <w:shd w:val="clear" w:color="auto" w:fill="auto"/>
          </w:tcPr>
          <w:p w:rsidR="00017AC1" w:rsidRPr="0085571F" w:rsidRDefault="00017AC1" w:rsidP="00095382">
            <w:r w:rsidRPr="0085571F">
              <w:t>Semināri</w:t>
            </w:r>
            <w:r>
              <w:t>, konferences un tml.</w:t>
            </w:r>
          </w:p>
        </w:tc>
        <w:tc>
          <w:tcPr>
            <w:tcW w:w="993" w:type="dxa"/>
            <w:shd w:val="clear" w:color="auto" w:fill="auto"/>
          </w:tcPr>
          <w:p w:rsidR="00017AC1" w:rsidRPr="00586747" w:rsidRDefault="00017AC1" w:rsidP="00095382">
            <w:pPr>
              <w:jc w:val="both"/>
              <w:rPr>
                <w:i/>
              </w:rPr>
            </w:pPr>
          </w:p>
        </w:tc>
      </w:tr>
      <w:tr w:rsidR="00017AC1" w:rsidRPr="00586747" w:rsidTr="00095382">
        <w:tc>
          <w:tcPr>
            <w:tcW w:w="4360" w:type="dxa"/>
            <w:shd w:val="clear" w:color="auto" w:fill="auto"/>
          </w:tcPr>
          <w:p w:rsidR="00017AC1" w:rsidRPr="0085571F" w:rsidRDefault="00017AC1" w:rsidP="00095382">
            <w:r>
              <w:t>Informatīva plāksne pie ēkas</w:t>
            </w:r>
          </w:p>
        </w:tc>
        <w:tc>
          <w:tcPr>
            <w:tcW w:w="993" w:type="dxa"/>
            <w:shd w:val="clear" w:color="auto" w:fill="auto"/>
          </w:tcPr>
          <w:p w:rsidR="00017AC1" w:rsidRPr="00586747" w:rsidRDefault="00017AC1" w:rsidP="00095382">
            <w:pPr>
              <w:jc w:val="both"/>
              <w:rPr>
                <w:i/>
              </w:rPr>
            </w:pPr>
          </w:p>
        </w:tc>
      </w:tr>
      <w:tr w:rsidR="00017AC1" w:rsidRPr="00586747" w:rsidTr="00095382">
        <w:tc>
          <w:tcPr>
            <w:tcW w:w="4360" w:type="dxa"/>
            <w:shd w:val="clear" w:color="auto" w:fill="auto"/>
          </w:tcPr>
          <w:p w:rsidR="00017AC1" w:rsidRPr="0085571F" w:rsidRDefault="00017AC1" w:rsidP="00095382">
            <w:r w:rsidRPr="0085571F">
              <w:t>Citi (lūdzu norādīt)</w:t>
            </w:r>
          </w:p>
        </w:tc>
        <w:tc>
          <w:tcPr>
            <w:tcW w:w="993" w:type="dxa"/>
            <w:shd w:val="clear" w:color="auto" w:fill="auto"/>
          </w:tcPr>
          <w:p w:rsidR="00017AC1" w:rsidRPr="00586747" w:rsidRDefault="00017AC1" w:rsidP="00095382">
            <w:pPr>
              <w:jc w:val="both"/>
              <w:rPr>
                <w:i/>
              </w:rPr>
            </w:pPr>
          </w:p>
        </w:tc>
      </w:tr>
    </w:tbl>
    <w:p w:rsidR="00017AC1" w:rsidRPr="0085571F" w:rsidRDefault="00017AC1" w:rsidP="00017AC1">
      <w:pPr>
        <w:ind w:firstLine="300"/>
        <w:rPr>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560"/>
        <w:gridCol w:w="2066"/>
        <w:gridCol w:w="1536"/>
        <w:gridCol w:w="1440"/>
        <w:gridCol w:w="1478"/>
      </w:tblGrid>
      <w:tr w:rsidR="00017AC1" w:rsidRPr="00586747" w:rsidTr="00095382">
        <w:tc>
          <w:tcPr>
            <w:tcW w:w="675" w:type="dxa"/>
            <w:shd w:val="clear" w:color="auto" w:fill="auto"/>
            <w:vAlign w:val="center"/>
          </w:tcPr>
          <w:p w:rsidR="00017AC1" w:rsidRPr="00586747" w:rsidRDefault="00017AC1" w:rsidP="00095382">
            <w:pPr>
              <w:jc w:val="center"/>
              <w:rPr>
                <w:b/>
                <w:bCs/>
              </w:rPr>
            </w:pPr>
            <w:r w:rsidRPr="00586747">
              <w:rPr>
                <w:b/>
                <w:bCs/>
              </w:rPr>
              <w:t>Nr. p.k.</w:t>
            </w:r>
          </w:p>
        </w:tc>
        <w:tc>
          <w:tcPr>
            <w:tcW w:w="1560" w:type="dxa"/>
            <w:shd w:val="clear" w:color="auto" w:fill="auto"/>
            <w:vAlign w:val="center"/>
          </w:tcPr>
          <w:p w:rsidR="00017AC1" w:rsidRPr="00586747" w:rsidRDefault="00017AC1" w:rsidP="00095382">
            <w:pPr>
              <w:jc w:val="center"/>
              <w:rPr>
                <w:b/>
                <w:bCs/>
              </w:rPr>
            </w:pPr>
            <w:r w:rsidRPr="00586747">
              <w:rPr>
                <w:b/>
                <w:bCs/>
              </w:rPr>
              <w:t>Pasākums</w:t>
            </w:r>
          </w:p>
        </w:tc>
        <w:tc>
          <w:tcPr>
            <w:tcW w:w="2066" w:type="dxa"/>
            <w:shd w:val="clear" w:color="auto" w:fill="auto"/>
            <w:vAlign w:val="center"/>
          </w:tcPr>
          <w:p w:rsidR="00017AC1" w:rsidRPr="00586747" w:rsidRDefault="00017AC1" w:rsidP="00095382">
            <w:pPr>
              <w:jc w:val="center"/>
              <w:rPr>
                <w:b/>
                <w:bCs/>
              </w:rPr>
            </w:pPr>
            <w:r>
              <w:rPr>
                <w:b/>
                <w:bCs/>
              </w:rPr>
              <w:t>Mērķa grupa</w:t>
            </w:r>
          </w:p>
        </w:tc>
        <w:tc>
          <w:tcPr>
            <w:tcW w:w="1536" w:type="dxa"/>
            <w:shd w:val="clear" w:color="auto" w:fill="auto"/>
            <w:vAlign w:val="center"/>
          </w:tcPr>
          <w:p w:rsidR="00017AC1" w:rsidRPr="00586747" w:rsidRDefault="00017AC1" w:rsidP="00095382">
            <w:pPr>
              <w:jc w:val="center"/>
              <w:rPr>
                <w:b/>
                <w:bCs/>
              </w:rPr>
            </w:pPr>
            <w:r w:rsidRPr="00586747">
              <w:rPr>
                <w:b/>
                <w:bCs/>
              </w:rPr>
              <w:t>Organizētājs</w:t>
            </w:r>
          </w:p>
        </w:tc>
        <w:tc>
          <w:tcPr>
            <w:tcW w:w="1440" w:type="dxa"/>
            <w:shd w:val="clear" w:color="auto" w:fill="auto"/>
            <w:vAlign w:val="center"/>
          </w:tcPr>
          <w:p w:rsidR="00017AC1" w:rsidRPr="00586747" w:rsidRDefault="00017AC1" w:rsidP="00095382">
            <w:pPr>
              <w:jc w:val="center"/>
              <w:rPr>
                <w:b/>
                <w:bCs/>
              </w:rPr>
            </w:pPr>
            <w:r w:rsidRPr="00586747">
              <w:rPr>
                <w:b/>
                <w:bCs/>
              </w:rPr>
              <w:t>Partneri</w:t>
            </w:r>
            <w:r>
              <w:rPr>
                <w:b/>
                <w:bCs/>
              </w:rPr>
              <w:t>s</w:t>
            </w:r>
          </w:p>
        </w:tc>
        <w:tc>
          <w:tcPr>
            <w:tcW w:w="1478" w:type="dxa"/>
            <w:shd w:val="clear" w:color="auto" w:fill="auto"/>
          </w:tcPr>
          <w:p w:rsidR="00017AC1" w:rsidRPr="00586747" w:rsidRDefault="00017AC1" w:rsidP="00095382">
            <w:pPr>
              <w:jc w:val="center"/>
              <w:rPr>
                <w:b/>
                <w:bCs/>
              </w:rPr>
            </w:pPr>
            <w:r w:rsidRPr="00586747">
              <w:rPr>
                <w:b/>
                <w:bCs/>
              </w:rPr>
              <w:t>Plānotie izdevumi</w:t>
            </w:r>
          </w:p>
        </w:tc>
      </w:tr>
      <w:tr w:rsidR="00017AC1" w:rsidRPr="00586747" w:rsidTr="00095382">
        <w:tc>
          <w:tcPr>
            <w:tcW w:w="675" w:type="dxa"/>
            <w:shd w:val="clear" w:color="auto" w:fill="auto"/>
          </w:tcPr>
          <w:p w:rsidR="00017AC1" w:rsidRPr="00586747" w:rsidRDefault="00017AC1" w:rsidP="00095382">
            <w:pPr>
              <w:rPr>
                <w:bCs/>
              </w:rPr>
            </w:pPr>
          </w:p>
        </w:tc>
        <w:tc>
          <w:tcPr>
            <w:tcW w:w="1560" w:type="dxa"/>
            <w:shd w:val="clear" w:color="auto" w:fill="auto"/>
          </w:tcPr>
          <w:p w:rsidR="00017AC1" w:rsidRPr="00586747" w:rsidRDefault="00017AC1" w:rsidP="00095382">
            <w:pPr>
              <w:rPr>
                <w:bCs/>
              </w:rPr>
            </w:pPr>
          </w:p>
        </w:tc>
        <w:tc>
          <w:tcPr>
            <w:tcW w:w="2066" w:type="dxa"/>
            <w:shd w:val="clear" w:color="auto" w:fill="auto"/>
          </w:tcPr>
          <w:p w:rsidR="00017AC1" w:rsidRPr="00586747" w:rsidRDefault="00017AC1" w:rsidP="00095382">
            <w:pPr>
              <w:rPr>
                <w:bCs/>
              </w:rPr>
            </w:pPr>
          </w:p>
        </w:tc>
        <w:tc>
          <w:tcPr>
            <w:tcW w:w="1536" w:type="dxa"/>
            <w:shd w:val="clear" w:color="auto" w:fill="auto"/>
          </w:tcPr>
          <w:p w:rsidR="00017AC1" w:rsidRPr="00586747" w:rsidRDefault="00017AC1" w:rsidP="00095382">
            <w:pPr>
              <w:rPr>
                <w:bCs/>
              </w:rPr>
            </w:pPr>
          </w:p>
        </w:tc>
        <w:tc>
          <w:tcPr>
            <w:tcW w:w="1440" w:type="dxa"/>
            <w:shd w:val="clear" w:color="auto" w:fill="auto"/>
          </w:tcPr>
          <w:p w:rsidR="00017AC1" w:rsidRPr="00586747" w:rsidRDefault="00017AC1" w:rsidP="00095382">
            <w:pPr>
              <w:rPr>
                <w:bCs/>
              </w:rPr>
            </w:pPr>
          </w:p>
        </w:tc>
        <w:tc>
          <w:tcPr>
            <w:tcW w:w="1478" w:type="dxa"/>
            <w:shd w:val="clear" w:color="auto" w:fill="auto"/>
          </w:tcPr>
          <w:p w:rsidR="00017AC1" w:rsidRPr="00586747" w:rsidRDefault="00017AC1" w:rsidP="00095382">
            <w:pPr>
              <w:rPr>
                <w:bCs/>
              </w:rPr>
            </w:pPr>
          </w:p>
        </w:tc>
      </w:tr>
      <w:tr w:rsidR="00017AC1" w:rsidRPr="00586747" w:rsidTr="00095382">
        <w:tc>
          <w:tcPr>
            <w:tcW w:w="675" w:type="dxa"/>
            <w:shd w:val="clear" w:color="auto" w:fill="auto"/>
          </w:tcPr>
          <w:p w:rsidR="00017AC1" w:rsidRPr="00586747" w:rsidRDefault="00017AC1" w:rsidP="00095382">
            <w:pPr>
              <w:rPr>
                <w:bCs/>
              </w:rPr>
            </w:pPr>
          </w:p>
        </w:tc>
        <w:tc>
          <w:tcPr>
            <w:tcW w:w="1560" w:type="dxa"/>
            <w:shd w:val="clear" w:color="auto" w:fill="auto"/>
          </w:tcPr>
          <w:p w:rsidR="00017AC1" w:rsidRPr="00586747" w:rsidRDefault="00017AC1" w:rsidP="00095382">
            <w:pPr>
              <w:rPr>
                <w:bCs/>
              </w:rPr>
            </w:pPr>
          </w:p>
        </w:tc>
        <w:tc>
          <w:tcPr>
            <w:tcW w:w="2066" w:type="dxa"/>
            <w:shd w:val="clear" w:color="auto" w:fill="auto"/>
          </w:tcPr>
          <w:p w:rsidR="00017AC1" w:rsidRPr="00586747" w:rsidRDefault="00017AC1" w:rsidP="00095382">
            <w:pPr>
              <w:rPr>
                <w:bCs/>
              </w:rPr>
            </w:pPr>
          </w:p>
        </w:tc>
        <w:tc>
          <w:tcPr>
            <w:tcW w:w="1536" w:type="dxa"/>
            <w:shd w:val="clear" w:color="auto" w:fill="auto"/>
          </w:tcPr>
          <w:p w:rsidR="00017AC1" w:rsidRPr="00586747" w:rsidRDefault="00017AC1" w:rsidP="00095382">
            <w:pPr>
              <w:rPr>
                <w:bCs/>
              </w:rPr>
            </w:pPr>
          </w:p>
        </w:tc>
        <w:tc>
          <w:tcPr>
            <w:tcW w:w="1440" w:type="dxa"/>
            <w:shd w:val="clear" w:color="auto" w:fill="auto"/>
          </w:tcPr>
          <w:p w:rsidR="00017AC1" w:rsidRPr="00586747" w:rsidRDefault="00017AC1" w:rsidP="00095382">
            <w:pPr>
              <w:rPr>
                <w:bCs/>
              </w:rPr>
            </w:pPr>
          </w:p>
        </w:tc>
        <w:tc>
          <w:tcPr>
            <w:tcW w:w="1478" w:type="dxa"/>
            <w:shd w:val="clear" w:color="auto" w:fill="auto"/>
          </w:tcPr>
          <w:p w:rsidR="00017AC1" w:rsidRPr="00586747" w:rsidRDefault="00017AC1" w:rsidP="00095382">
            <w:pPr>
              <w:rPr>
                <w:bCs/>
              </w:rPr>
            </w:pPr>
          </w:p>
        </w:tc>
      </w:tr>
      <w:tr w:rsidR="00017AC1" w:rsidRPr="00586747" w:rsidTr="00095382">
        <w:tc>
          <w:tcPr>
            <w:tcW w:w="675" w:type="dxa"/>
            <w:shd w:val="clear" w:color="auto" w:fill="auto"/>
          </w:tcPr>
          <w:p w:rsidR="00017AC1" w:rsidRPr="00586747" w:rsidRDefault="00017AC1" w:rsidP="00095382">
            <w:pPr>
              <w:rPr>
                <w:bCs/>
              </w:rPr>
            </w:pPr>
          </w:p>
        </w:tc>
        <w:tc>
          <w:tcPr>
            <w:tcW w:w="1560" w:type="dxa"/>
            <w:shd w:val="clear" w:color="auto" w:fill="auto"/>
          </w:tcPr>
          <w:p w:rsidR="00017AC1" w:rsidRPr="00586747" w:rsidRDefault="00017AC1" w:rsidP="00095382">
            <w:pPr>
              <w:rPr>
                <w:bCs/>
              </w:rPr>
            </w:pPr>
          </w:p>
        </w:tc>
        <w:tc>
          <w:tcPr>
            <w:tcW w:w="2066" w:type="dxa"/>
            <w:shd w:val="clear" w:color="auto" w:fill="auto"/>
          </w:tcPr>
          <w:p w:rsidR="00017AC1" w:rsidRPr="00586747" w:rsidRDefault="00017AC1" w:rsidP="00095382">
            <w:pPr>
              <w:rPr>
                <w:bCs/>
              </w:rPr>
            </w:pPr>
          </w:p>
        </w:tc>
        <w:tc>
          <w:tcPr>
            <w:tcW w:w="1536" w:type="dxa"/>
            <w:shd w:val="clear" w:color="auto" w:fill="auto"/>
          </w:tcPr>
          <w:p w:rsidR="00017AC1" w:rsidRPr="00586747" w:rsidRDefault="00017AC1" w:rsidP="00095382">
            <w:pPr>
              <w:rPr>
                <w:bCs/>
              </w:rPr>
            </w:pPr>
          </w:p>
        </w:tc>
        <w:tc>
          <w:tcPr>
            <w:tcW w:w="1440" w:type="dxa"/>
            <w:shd w:val="clear" w:color="auto" w:fill="auto"/>
          </w:tcPr>
          <w:p w:rsidR="00017AC1" w:rsidRPr="00586747" w:rsidRDefault="00017AC1" w:rsidP="00095382">
            <w:pPr>
              <w:rPr>
                <w:bCs/>
              </w:rPr>
            </w:pPr>
          </w:p>
        </w:tc>
        <w:tc>
          <w:tcPr>
            <w:tcW w:w="1478" w:type="dxa"/>
            <w:shd w:val="clear" w:color="auto" w:fill="auto"/>
          </w:tcPr>
          <w:p w:rsidR="00017AC1" w:rsidRPr="00586747" w:rsidRDefault="00017AC1" w:rsidP="00095382">
            <w:pPr>
              <w:rPr>
                <w:bCs/>
              </w:rPr>
            </w:pPr>
          </w:p>
        </w:tc>
      </w:tr>
    </w:tbl>
    <w:p w:rsidR="00017AC1" w:rsidRPr="0085571F" w:rsidRDefault="00017AC1" w:rsidP="00017AC1">
      <w:pPr>
        <w:rPr>
          <w:bCs/>
        </w:rPr>
      </w:pPr>
    </w:p>
    <w:p w:rsidR="00017AC1" w:rsidRPr="00FE18BE" w:rsidRDefault="00017AC1" w:rsidP="00017AC1">
      <w:pPr>
        <w:rPr>
          <w:b/>
          <w:bCs/>
          <w:sz w:val="28"/>
          <w:szCs w:val="28"/>
        </w:rPr>
      </w:pPr>
      <w:r w:rsidRPr="00FE18BE">
        <w:rPr>
          <w:b/>
          <w:bCs/>
          <w:sz w:val="28"/>
          <w:szCs w:val="28"/>
        </w:rPr>
        <w:t>4.</w:t>
      </w:r>
      <w:r>
        <w:rPr>
          <w:b/>
          <w:bCs/>
          <w:sz w:val="28"/>
          <w:szCs w:val="28"/>
        </w:rPr>
        <w:t>2</w:t>
      </w:r>
      <w:r w:rsidRPr="00FE18BE">
        <w:rPr>
          <w:b/>
          <w:bCs/>
          <w:sz w:val="28"/>
          <w:szCs w:val="28"/>
        </w:rPr>
        <w:t>. Laika grafiks:</w:t>
      </w:r>
    </w:p>
    <w:p w:rsidR="00017AC1" w:rsidRDefault="00017AC1" w:rsidP="00017AC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617"/>
        <w:gridCol w:w="616"/>
        <w:gridCol w:w="617"/>
        <w:gridCol w:w="617"/>
        <w:gridCol w:w="617"/>
        <w:gridCol w:w="617"/>
        <w:gridCol w:w="617"/>
        <w:gridCol w:w="617"/>
        <w:gridCol w:w="617"/>
        <w:gridCol w:w="617"/>
        <w:gridCol w:w="617"/>
        <w:gridCol w:w="617"/>
      </w:tblGrid>
      <w:tr w:rsidR="00017AC1" w:rsidRPr="00586747" w:rsidTr="00095382">
        <w:tc>
          <w:tcPr>
            <w:tcW w:w="1317" w:type="dxa"/>
            <w:shd w:val="clear" w:color="auto" w:fill="auto"/>
          </w:tcPr>
          <w:p w:rsidR="00017AC1" w:rsidRPr="00586747" w:rsidRDefault="00017AC1" w:rsidP="00095382">
            <w:pPr>
              <w:rPr>
                <w:b/>
                <w:bCs/>
              </w:rPr>
            </w:pPr>
            <w:r w:rsidRPr="00586747">
              <w:rPr>
                <w:b/>
                <w:bCs/>
                <w:sz w:val="22"/>
                <w:szCs w:val="22"/>
              </w:rPr>
              <w:t>Publicitātes pasākumi</w:t>
            </w:r>
          </w:p>
        </w:tc>
        <w:tc>
          <w:tcPr>
            <w:tcW w:w="2467" w:type="dxa"/>
            <w:gridSpan w:val="4"/>
            <w:shd w:val="clear" w:color="auto" w:fill="auto"/>
          </w:tcPr>
          <w:p w:rsidR="00017AC1" w:rsidRPr="00586747" w:rsidRDefault="00017AC1" w:rsidP="00095382">
            <w:pPr>
              <w:jc w:val="center"/>
              <w:rPr>
                <w:b/>
                <w:bCs/>
              </w:rPr>
            </w:pPr>
            <w:r w:rsidRPr="00586747">
              <w:rPr>
                <w:b/>
                <w:bCs/>
                <w:sz w:val="22"/>
                <w:szCs w:val="22"/>
              </w:rPr>
              <w:t>1.gads</w:t>
            </w:r>
          </w:p>
        </w:tc>
        <w:tc>
          <w:tcPr>
            <w:tcW w:w="2468" w:type="dxa"/>
            <w:gridSpan w:val="4"/>
            <w:shd w:val="clear" w:color="auto" w:fill="auto"/>
          </w:tcPr>
          <w:p w:rsidR="00017AC1" w:rsidRPr="00586747" w:rsidRDefault="00017AC1" w:rsidP="00095382">
            <w:pPr>
              <w:jc w:val="center"/>
              <w:rPr>
                <w:b/>
                <w:bCs/>
              </w:rPr>
            </w:pPr>
            <w:r w:rsidRPr="00586747">
              <w:rPr>
                <w:b/>
                <w:bCs/>
                <w:sz w:val="22"/>
                <w:szCs w:val="22"/>
              </w:rPr>
              <w:t>2.gads</w:t>
            </w:r>
          </w:p>
        </w:tc>
        <w:tc>
          <w:tcPr>
            <w:tcW w:w="2468" w:type="dxa"/>
            <w:gridSpan w:val="4"/>
            <w:shd w:val="clear" w:color="auto" w:fill="auto"/>
          </w:tcPr>
          <w:p w:rsidR="00017AC1" w:rsidRPr="00586747" w:rsidRDefault="00017AC1" w:rsidP="00095382">
            <w:pPr>
              <w:jc w:val="center"/>
              <w:rPr>
                <w:b/>
                <w:bCs/>
              </w:rPr>
            </w:pPr>
            <w:r w:rsidRPr="00586747">
              <w:rPr>
                <w:b/>
                <w:bCs/>
                <w:sz w:val="22"/>
                <w:szCs w:val="22"/>
              </w:rPr>
              <w:t>3.gads</w:t>
            </w:r>
          </w:p>
        </w:tc>
      </w:tr>
      <w:tr w:rsidR="00017AC1" w:rsidRPr="00586747" w:rsidTr="00095382">
        <w:tc>
          <w:tcPr>
            <w:tcW w:w="1317" w:type="dxa"/>
            <w:shd w:val="clear" w:color="auto" w:fill="auto"/>
          </w:tcPr>
          <w:p w:rsidR="00017AC1" w:rsidRPr="00586747" w:rsidRDefault="00017AC1" w:rsidP="00095382">
            <w:pPr>
              <w:rPr>
                <w:bCs/>
              </w:rPr>
            </w:pPr>
          </w:p>
        </w:tc>
        <w:tc>
          <w:tcPr>
            <w:tcW w:w="617" w:type="dxa"/>
            <w:shd w:val="clear" w:color="auto" w:fill="auto"/>
          </w:tcPr>
          <w:p w:rsidR="00017AC1" w:rsidRPr="00586747" w:rsidRDefault="00017AC1" w:rsidP="00095382">
            <w:pPr>
              <w:jc w:val="center"/>
              <w:rPr>
                <w:bCs/>
              </w:rPr>
            </w:pPr>
            <w:r w:rsidRPr="00586747">
              <w:rPr>
                <w:bCs/>
              </w:rPr>
              <w:t>I</w:t>
            </w:r>
          </w:p>
        </w:tc>
        <w:tc>
          <w:tcPr>
            <w:tcW w:w="616" w:type="dxa"/>
            <w:shd w:val="clear" w:color="auto" w:fill="auto"/>
          </w:tcPr>
          <w:p w:rsidR="00017AC1" w:rsidRPr="00586747" w:rsidRDefault="00017AC1" w:rsidP="00095382">
            <w:pPr>
              <w:jc w:val="center"/>
              <w:rPr>
                <w:bCs/>
              </w:rPr>
            </w:pPr>
            <w:r w:rsidRPr="00586747">
              <w:rPr>
                <w:bCs/>
              </w:rPr>
              <w:t>II</w:t>
            </w:r>
          </w:p>
        </w:tc>
        <w:tc>
          <w:tcPr>
            <w:tcW w:w="617" w:type="dxa"/>
            <w:shd w:val="clear" w:color="auto" w:fill="auto"/>
          </w:tcPr>
          <w:p w:rsidR="00017AC1" w:rsidRPr="00586747" w:rsidRDefault="00017AC1" w:rsidP="00095382">
            <w:pPr>
              <w:jc w:val="center"/>
              <w:rPr>
                <w:bCs/>
              </w:rPr>
            </w:pPr>
            <w:r w:rsidRPr="00586747">
              <w:rPr>
                <w:bCs/>
              </w:rPr>
              <w:t>III</w:t>
            </w:r>
          </w:p>
        </w:tc>
        <w:tc>
          <w:tcPr>
            <w:tcW w:w="617" w:type="dxa"/>
            <w:shd w:val="clear" w:color="auto" w:fill="auto"/>
          </w:tcPr>
          <w:p w:rsidR="00017AC1" w:rsidRPr="00586747" w:rsidRDefault="00017AC1" w:rsidP="00095382">
            <w:pPr>
              <w:jc w:val="center"/>
              <w:rPr>
                <w:bCs/>
              </w:rPr>
            </w:pPr>
            <w:r w:rsidRPr="00586747">
              <w:rPr>
                <w:bCs/>
              </w:rPr>
              <w:t>IV</w:t>
            </w:r>
          </w:p>
        </w:tc>
        <w:tc>
          <w:tcPr>
            <w:tcW w:w="617" w:type="dxa"/>
            <w:shd w:val="clear" w:color="auto" w:fill="auto"/>
          </w:tcPr>
          <w:p w:rsidR="00017AC1" w:rsidRPr="00586747" w:rsidRDefault="00017AC1" w:rsidP="00095382">
            <w:pPr>
              <w:jc w:val="center"/>
              <w:rPr>
                <w:bCs/>
              </w:rPr>
            </w:pPr>
            <w:r w:rsidRPr="00586747">
              <w:rPr>
                <w:bCs/>
              </w:rPr>
              <w:t>I</w:t>
            </w:r>
          </w:p>
        </w:tc>
        <w:tc>
          <w:tcPr>
            <w:tcW w:w="617" w:type="dxa"/>
            <w:shd w:val="clear" w:color="auto" w:fill="auto"/>
          </w:tcPr>
          <w:p w:rsidR="00017AC1" w:rsidRPr="00586747" w:rsidRDefault="00017AC1" w:rsidP="00095382">
            <w:pPr>
              <w:jc w:val="center"/>
              <w:rPr>
                <w:bCs/>
              </w:rPr>
            </w:pPr>
            <w:r w:rsidRPr="00586747">
              <w:rPr>
                <w:bCs/>
              </w:rPr>
              <w:t>II</w:t>
            </w:r>
          </w:p>
        </w:tc>
        <w:tc>
          <w:tcPr>
            <w:tcW w:w="617" w:type="dxa"/>
            <w:shd w:val="clear" w:color="auto" w:fill="auto"/>
          </w:tcPr>
          <w:p w:rsidR="00017AC1" w:rsidRPr="00586747" w:rsidRDefault="00017AC1" w:rsidP="00095382">
            <w:pPr>
              <w:jc w:val="center"/>
              <w:rPr>
                <w:bCs/>
              </w:rPr>
            </w:pPr>
            <w:r w:rsidRPr="00586747">
              <w:rPr>
                <w:bCs/>
              </w:rPr>
              <w:t>III</w:t>
            </w:r>
          </w:p>
        </w:tc>
        <w:tc>
          <w:tcPr>
            <w:tcW w:w="617" w:type="dxa"/>
            <w:shd w:val="clear" w:color="auto" w:fill="auto"/>
          </w:tcPr>
          <w:p w:rsidR="00017AC1" w:rsidRPr="00586747" w:rsidRDefault="00017AC1" w:rsidP="00095382">
            <w:pPr>
              <w:jc w:val="center"/>
              <w:rPr>
                <w:bCs/>
              </w:rPr>
            </w:pPr>
            <w:r w:rsidRPr="00586747">
              <w:rPr>
                <w:bCs/>
              </w:rPr>
              <w:t>IV</w:t>
            </w:r>
          </w:p>
        </w:tc>
        <w:tc>
          <w:tcPr>
            <w:tcW w:w="617" w:type="dxa"/>
            <w:shd w:val="clear" w:color="auto" w:fill="auto"/>
          </w:tcPr>
          <w:p w:rsidR="00017AC1" w:rsidRPr="00586747" w:rsidRDefault="00017AC1" w:rsidP="00095382">
            <w:pPr>
              <w:jc w:val="center"/>
              <w:rPr>
                <w:bCs/>
              </w:rPr>
            </w:pPr>
            <w:r w:rsidRPr="00586747">
              <w:rPr>
                <w:bCs/>
              </w:rPr>
              <w:t>I</w:t>
            </w:r>
          </w:p>
        </w:tc>
        <w:tc>
          <w:tcPr>
            <w:tcW w:w="617" w:type="dxa"/>
            <w:shd w:val="clear" w:color="auto" w:fill="auto"/>
          </w:tcPr>
          <w:p w:rsidR="00017AC1" w:rsidRPr="00586747" w:rsidRDefault="00017AC1" w:rsidP="00095382">
            <w:pPr>
              <w:jc w:val="center"/>
              <w:rPr>
                <w:bCs/>
              </w:rPr>
            </w:pPr>
            <w:r w:rsidRPr="00586747">
              <w:rPr>
                <w:bCs/>
              </w:rPr>
              <w:t>II</w:t>
            </w:r>
          </w:p>
        </w:tc>
        <w:tc>
          <w:tcPr>
            <w:tcW w:w="617" w:type="dxa"/>
            <w:shd w:val="clear" w:color="auto" w:fill="auto"/>
          </w:tcPr>
          <w:p w:rsidR="00017AC1" w:rsidRPr="00586747" w:rsidRDefault="00017AC1" w:rsidP="00095382">
            <w:pPr>
              <w:jc w:val="center"/>
              <w:rPr>
                <w:bCs/>
              </w:rPr>
            </w:pPr>
            <w:r w:rsidRPr="00586747">
              <w:rPr>
                <w:bCs/>
              </w:rPr>
              <w:t>III</w:t>
            </w:r>
          </w:p>
        </w:tc>
        <w:tc>
          <w:tcPr>
            <w:tcW w:w="617" w:type="dxa"/>
            <w:shd w:val="clear" w:color="auto" w:fill="auto"/>
          </w:tcPr>
          <w:p w:rsidR="00017AC1" w:rsidRPr="00586747" w:rsidRDefault="00017AC1" w:rsidP="00095382">
            <w:pPr>
              <w:jc w:val="center"/>
              <w:rPr>
                <w:bCs/>
              </w:rPr>
            </w:pPr>
            <w:r w:rsidRPr="00586747">
              <w:rPr>
                <w:bCs/>
              </w:rPr>
              <w:t>IV</w:t>
            </w:r>
          </w:p>
        </w:tc>
      </w:tr>
      <w:tr w:rsidR="00017AC1" w:rsidRPr="00586747" w:rsidTr="00095382">
        <w:tc>
          <w:tcPr>
            <w:tcW w:w="1317" w:type="dxa"/>
            <w:shd w:val="clear" w:color="auto" w:fill="auto"/>
          </w:tcPr>
          <w:p w:rsidR="00017AC1" w:rsidRPr="00586747" w:rsidRDefault="00017AC1" w:rsidP="00095382">
            <w:pPr>
              <w:rPr>
                <w:bCs/>
              </w:rPr>
            </w:pPr>
            <w:r w:rsidRPr="00586747">
              <w:rPr>
                <w:bCs/>
              </w:rPr>
              <w:t>1.</w:t>
            </w:r>
          </w:p>
        </w:tc>
        <w:tc>
          <w:tcPr>
            <w:tcW w:w="617" w:type="dxa"/>
            <w:shd w:val="clear" w:color="auto" w:fill="auto"/>
          </w:tcPr>
          <w:p w:rsidR="00017AC1" w:rsidRPr="00586747" w:rsidRDefault="00017AC1" w:rsidP="00095382">
            <w:pPr>
              <w:jc w:val="center"/>
              <w:rPr>
                <w:b/>
                <w:bCs/>
              </w:rPr>
            </w:pPr>
          </w:p>
        </w:tc>
        <w:tc>
          <w:tcPr>
            <w:tcW w:w="616"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r>
      <w:tr w:rsidR="00017AC1" w:rsidRPr="00586747" w:rsidTr="00095382">
        <w:tc>
          <w:tcPr>
            <w:tcW w:w="1317" w:type="dxa"/>
            <w:shd w:val="clear" w:color="auto" w:fill="auto"/>
          </w:tcPr>
          <w:p w:rsidR="00017AC1" w:rsidRPr="00586747" w:rsidRDefault="00017AC1" w:rsidP="00095382">
            <w:pPr>
              <w:rPr>
                <w:bCs/>
              </w:rPr>
            </w:pPr>
            <w:r w:rsidRPr="00586747">
              <w:rPr>
                <w:bCs/>
              </w:rPr>
              <w:t>…</w:t>
            </w:r>
          </w:p>
        </w:tc>
        <w:tc>
          <w:tcPr>
            <w:tcW w:w="617" w:type="dxa"/>
            <w:shd w:val="clear" w:color="auto" w:fill="auto"/>
          </w:tcPr>
          <w:p w:rsidR="00017AC1" w:rsidRPr="00586747" w:rsidRDefault="00017AC1" w:rsidP="00095382">
            <w:pPr>
              <w:jc w:val="center"/>
              <w:rPr>
                <w:b/>
                <w:bCs/>
              </w:rPr>
            </w:pPr>
          </w:p>
        </w:tc>
        <w:tc>
          <w:tcPr>
            <w:tcW w:w="616"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c>
          <w:tcPr>
            <w:tcW w:w="617" w:type="dxa"/>
            <w:shd w:val="clear" w:color="auto" w:fill="auto"/>
          </w:tcPr>
          <w:p w:rsidR="00017AC1" w:rsidRPr="00586747" w:rsidRDefault="00017AC1" w:rsidP="00095382">
            <w:pPr>
              <w:jc w:val="center"/>
              <w:rPr>
                <w:b/>
                <w:bCs/>
              </w:rPr>
            </w:pPr>
          </w:p>
        </w:tc>
      </w:tr>
    </w:tbl>
    <w:p w:rsidR="00017AC1" w:rsidRDefault="00017AC1" w:rsidP="00017AC1">
      <w:pPr>
        <w:jc w:val="both"/>
        <w:rPr>
          <w:b/>
          <w:bCs/>
        </w:rPr>
      </w:pPr>
    </w:p>
    <w:p w:rsidR="00017AC1" w:rsidRDefault="00017AC1" w:rsidP="00017AC1">
      <w:pPr>
        <w:jc w:val="both"/>
        <w:rPr>
          <w:b/>
          <w:sz w:val="28"/>
          <w:szCs w:val="28"/>
        </w:rPr>
      </w:pPr>
      <w:r>
        <w:rPr>
          <w:b/>
          <w:sz w:val="28"/>
          <w:szCs w:val="28"/>
        </w:rPr>
        <w:t>4.3</w:t>
      </w:r>
      <w:r w:rsidRPr="00E74B9D">
        <w:rPr>
          <w:b/>
          <w:sz w:val="28"/>
          <w:szCs w:val="28"/>
        </w:rPr>
        <w:t xml:space="preserve">. </w:t>
      </w:r>
      <w:r>
        <w:rPr>
          <w:b/>
          <w:sz w:val="28"/>
          <w:szCs w:val="28"/>
        </w:rPr>
        <w:t>Publicitātes un demonstrēšanas pasākumu raksturojums</w:t>
      </w:r>
    </w:p>
    <w:p w:rsidR="00017AC1" w:rsidRPr="00121721" w:rsidRDefault="00017AC1" w:rsidP="00017AC1">
      <w:pPr>
        <w:spacing w:before="120" w:after="120"/>
        <w:jc w:val="both"/>
        <w:rPr>
          <w:i/>
        </w:rPr>
      </w:pPr>
      <w:r w:rsidRPr="00121721">
        <w:rPr>
          <w:i/>
        </w:rPr>
        <w:t xml:space="preserve">Raksturot </w:t>
      </w:r>
      <w:r>
        <w:rPr>
          <w:i/>
        </w:rPr>
        <w:t>publicitātes un demonstrēšanas pasākumu plānu, būtiskākos satura elementus un kādā mērogā tos plānots organizēt</w:t>
      </w:r>
      <w:r w:rsidRPr="00121721">
        <w:rPr>
          <w:i/>
        </w:rPr>
        <w:t xml:space="preserve"> (</w:t>
      </w:r>
      <w:r>
        <w:rPr>
          <w:i/>
        </w:rPr>
        <w:t>līdz</w:t>
      </w:r>
      <w:r w:rsidRPr="00121721">
        <w:rPr>
          <w:i/>
        </w:rPr>
        <w:t xml:space="preserve"> </w:t>
      </w:r>
      <w:r>
        <w:rPr>
          <w:i/>
        </w:rPr>
        <w:t>2</w:t>
      </w:r>
      <w:r w:rsidRPr="00121721">
        <w:rPr>
          <w:i/>
        </w:rPr>
        <w:t>000 rakstu zīmes).</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017AC1" w:rsidRPr="00121721" w:rsidTr="00095382">
        <w:tc>
          <w:tcPr>
            <w:tcW w:w="8754" w:type="dxa"/>
          </w:tcPr>
          <w:p w:rsidR="00017AC1" w:rsidRDefault="00017AC1" w:rsidP="00095382">
            <w:pPr>
              <w:ind w:left="-862" w:firstLine="862"/>
              <w:jc w:val="both"/>
              <w:rPr>
                <w:sz w:val="26"/>
                <w:szCs w:val="20"/>
              </w:rPr>
            </w:pPr>
          </w:p>
          <w:p w:rsidR="00017AC1" w:rsidRDefault="00017AC1" w:rsidP="00095382">
            <w:pPr>
              <w:ind w:left="-862" w:firstLine="862"/>
              <w:jc w:val="both"/>
              <w:rPr>
                <w:sz w:val="26"/>
                <w:szCs w:val="20"/>
              </w:rPr>
            </w:pPr>
          </w:p>
          <w:p w:rsidR="00017AC1" w:rsidRPr="00121721" w:rsidRDefault="00017AC1" w:rsidP="00095382">
            <w:pPr>
              <w:ind w:left="-862" w:firstLine="862"/>
              <w:jc w:val="both"/>
              <w:rPr>
                <w:sz w:val="26"/>
                <w:szCs w:val="20"/>
              </w:rPr>
            </w:pPr>
          </w:p>
          <w:p w:rsidR="00017AC1" w:rsidRPr="00121721" w:rsidRDefault="00017AC1" w:rsidP="00095382">
            <w:pPr>
              <w:jc w:val="both"/>
              <w:rPr>
                <w:sz w:val="26"/>
                <w:szCs w:val="20"/>
              </w:rPr>
            </w:pPr>
          </w:p>
        </w:tc>
      </w:tr>
    </w:tbl>
    <w:p w:rsidR="00017AC1" w:rsidRDefault="00017AC1" w:rsidP="00017AC1"/>
    <w:p w:rsidR="00017AC1" w:rsidRPr="002430D0" w:rsidRDefault="00017AC1" w:rsidP="00017AC1">
      <w:pPr>
        <w:sectPr w:rsidR="00017AC1" w:rsidRPr="002430D0" w:rsidSect="009A3849">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134" w:left="1701" w:header="709" w:footer="709" w:gutter="0"/>
          <w:cols w:space="708"/>
          <w:titlePg/>
          <w:docGrid w:linePitch="360"/>
        </w:sectPr>
      </w:pPr>
    </w:p>
    <w:p w:rsidR="00017AC1" w:rsidRPr="00121721" w:rsidRDefault="00017AC1" w:rsidP="00017AC1">
      <w:pPr>
        <w:jc w:val="right"/>
        <w:rPr>
          <w:sz w:val="26"/>
          <w:szCs w:val="26"/>
        </w:rPr>
      </w:pPr>
      <w:bookmarkStart w:id="2" w:name="_Ref220304820"/>
    </w:p>
    <w:p w:rsidR="00017AC1" w:rsidRPr="00121721" w:rsidRDefault="00017AC1" w:rsidP="00017AC1">
      <w:pPr>
        <w:pBdr>
          <w:top w:val="single" w:sz="4" w:space="1" w:color="auto"/>
          <w:left w:val="single" w:sz="4" w:space="4" w:color="auto"/>
          <w:bottom w:val="single" w:sz="4" w:space="1" w:color="auto"/>
          <w:right w:val="single" w:sz="4" w:space="4" w:color="auto"/>
        </w:pBdr>
        <w:shd w:val="clear" w:color="auto" w:fill="B3B3B3"/>
        <w:jc w:val="center"/>
        <w:rPr>
          <w:b/>
          <w:sz w:val="28"/>
          <w:szCs w:val="28"/>
        </w:rPr>
      </w:pPr>
      <w:r w:rsidRPr="00121721">
        <w:rPr>
          <w:b/>
          <w:sz w:val="28"/>
          <w:szCs w:val="28"/>
        </w:rPr>
        <w:t>5. sadaļa – Projekta finansēšanas rādītāji</w:t>
      </w:r>
    </w:p>
    <w:p w:rsidR="00017AC1" w:rsidRPr="00121721" w:rsidRDefault="00017AC1" w:rsidP="00017AC1">
      <w:pPr>
        <w:jc w:val="center"/>
        <w:rPr>
          <w:b/>
          <w:sz w:val="28"/>
          <w:szCs w:val="28"/>
        </w:rPr>
      </w:pPr>
    </w:p>
    <w:p w:rsidR="00017AC1" w:rsidRPr="00121721" w:rsidRDefault="00017AC1" w:rsidP="00017AC1">
      <w:pPr>
        <w:jc w:val="center"/>
        <w:rPr>
          <w:b/>
          <w:sz w:val="28"/>
          <w:szCs w:val="28"/>
        </w:rPr>
      </w:pPr>
      <w:r w:rsidRPr="00121721">
        <w:rPr>
          <w:b/>
          <w:sz w:val="28"/>
          <w:szCs w:val="28"/>
        </w:rPr>
        <w:t xml:space="preserve">5.1. Projekta finansēšanas plāns, </w:t>
      </w:r>
      <w:bookmarkEnd w:id="2"/>
      <w:r>
        <w:rPr>
          <w:b/>
          <w:sz w:val="28"/>
          <w:szCs w:val="28"/>
        </w:rPr>
        <w:t>EUR</w:t>
      </w:r>
    </w:p>
    <w:p w:rsidR="00017AC1" w:rsidRPr="00121721" w:rsidRDefault="00017AC1" w:rsidP="00017AC1">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582"/>
        <w:gridCol w:w="1789"/>
        <w:gridCol w:w="2245"/>
        <w:gridCol w:w="1632"/>
        <w:gridCol w:w="1558"/>
        <w:gridCol w:w="1538"/>
        <w:gridCol w:w="1579"/>
        <w:gridCol w:w="803"/>
      </w:tblGrid>
      <w:tr w:rsidR="00017AC1" w:rsidRPr="00121721" w:rsidTr="00095382">
        <w:trPr>
          <w:trHeight w:val="632"/>
        </w:trPr>
        <w:tc>
          <w:tcPr>
            <w:tcW w:w="778" w:type="dxa"/>
          </w:tcPr>
          <w:p w:rsidR="00017AC1" w:rsidRPr="00121721" w:rsidRDefault="00017AC1" w:rsidP="00095382">
            <w:pPr>
              <w:jc w:val="center"/>
              <w:rPr>
                <w:b/>
                <w:bCs/>
              </w:rPr>
            </w:pPr>
            <w:r w:rsidRPr="00121721">
              <w:rPr>
                <w:b/>
                <w:bCs/>
              </w:rPr>
              <w:t>Gads</w:t>
            </w:r>
          </w:p>
        </w:tc>
        <w:tc>
          <w:tcPr>
            <w:tcW w:w="1582" w:type="dxa"/>
          </w:tcPr>
          <w:p w:rsidR="00017AC1" w:rsidRPr="00121721" w:rsidRDefault="00017AC1" w:rsidP="00095382">
            <w:pPr>
              <w:jc w:val="center"/>
              <w:rPr>
                <w:b/>
                <w:bCs/>
              </w:rPr>
            </w:pPr>
            <w:r w:rsidRPr="00121721">
              <w:rPr>
                <w:b/>
                <w:bCs/>
              </w:rPr>
              <w:t>Kopējās izmaksas</w:t>
            </w:r>
          </w:p>
        </w:tc>
        <w:tc>
          <w:tcPr>
            <w:tcW w:w="1789" w:type="dxa"/>
          </w:tcPr>
          <w:p w:rsidR="00017AC1" w:rsidRPr="00121721" w:rsidRDefault="00017AC1" w:rsidP="00095382">
            <w:pPr>
              <w:jc w:val="center"/>
              <w:rPr>
                <w:b/>
                <w:bCs/>
              </w:rPr>
            </w:pPr>
            <w:r w:rsidRPr="00121721">
              <w:rPr>
                <w:b/>
                <w:bCs/>
              </w:rPr>
              <w:t>Neattiecināmās izmaksas</w:t>
            </w:r>
          </w:p>
        </w:tc>
        <w:tc>
          <w:tcPr>
            <w:tcW w:w="2245" w:type="dxa"/>
          </w:tcPr>
          <w:p w:rsidR="00017AC1" w:rsidRPr="00121721" w:rsidRDefault="00017AC1" w:rsidP="00095382">
            <w:pPr>
              <w:jc w:val="center"/>
              <w:rPr>
                <w:b/>
                <w:bCs/>
              </w:rPr>
            </w:pPr>
            <w:r w:rsidRPr="00121721">
              <w:rPr>
                <w:b/>
                <w:bCs/>
              </w:rPr>
              <w:t>Attiecināmās izmaksas</w:t>
            </w:r>
          </w:p>
        </w:tc>
        <w:tc>
          <w:tcPr>
            <w:tcW w:w="3190" w:type="dxa"/>
            <w:gridSpan w:val="2"/>
          </w:tcPr>
          <w:p w:rsidR="00017AC1" w:rsidRPr="00121721" w:rsidRDefault="00017AC1" w:rsidP="00095382">
            <w:pPr>
              <w:jc w:val="center"/>
              <w:rPr>
                <w:b/>
                <w:bCs/>
              </w:rPr>
            </w:pPr>
            <w:r w:rsidRPr="00121721">
              <w:rPr>
                <w:b/>
                <w:bCs/>
              </w:rPr>
              <w:t>Finanšu instrumenta finansējums</w:t>
            </w:r>
          </w:p>
        </w:tc>
        <w:tc>
          <w:tcPr>
            <w:tcW w:w="3117" w:type="dxa"/>
            <w:gridSpan w:val="2"/>
          </w:tcPr>
          <w:p w:rsidR="00017AC1" w:rsidRPr="00121721" w:rsidRDefault="00017AC1" w:rsidP="00095382">
            <w:pPr>
              <w:jc w:val="center"/>
              <w:rPr>
                <w:b/>
                <w:bCs/>
              </w:rPr>
            </w:pPr>
            <w:r w:rsidRPr="00121721">
              <w:rPr>
                <w:b/>
                <w:bCs/>
              </w:rPr>
              <w:t>Projekta iesniedzēja līdzfinansējums</w:t>
            </w:r>
          </w:p>
        </w:tc>
        <w:tc>
          <w:tcPr>
            <w:tcW w:w="803" w:type="dxa"/>
            <w:vMerge w:val="restart"/>
            <w:tcBorders>
              <w:top w:val="nil"/>
              <w:right w:val="nil"/>
            </w:tcBorders>
          </w:tcPr>
          <w:p w:rsidR="00017AC1" w:rsidRPr="00121721" w:rsidRDefault="00017AC1" w:rsidP="00095382">
            <w:pPr>
              <w:jc w:val="both"/>
              <w:rPr>
                <w:b/>
                <w:bCs/>
              </w:rPr>
            </w:pPr>
          </w:p>
        </w:tc>
      </w:tr>
      <w:tr w:rsidR="00017AC1" w:rsidRPr="00121721" w:rsidTr="00095382">
        <w:tc>
          <w:tcPr>
            <w:tcW w:w="778" w:type="dxa"/>
          </w:tcPr>
          <w:p w:rsidR="00017AC1" w:rsidRPr="00121721" w:rsidRDefault="00017AC1" w:rsidP="00095382">
            <w:pPr>
              <w:jc w:val="both"/>
              <w:rPr>
                <w:b/>
                <w:bCs/>
              </w:rPr>
            </w:pPr>
            <w:r w:rsidRPr="00121721">
              <w:rPr>
                <w:b/>
                <w:bCs/>
              </w:rPr>
              <w:t>1</w:t>
            </w:r>
          </w:p>
        </w:tc>
        <w:tc>
          <w:tcPr>
            <w:tcW w:w="1582" w:type="dxa"/>
          </w:tcPr>
          <w:p w:rsidR="00017AC1" w:rsidRPr="00121721" w:rsidRDefault="00017AC1" w:rsidP="00095382">
            <w:pPr>
              <w:jc w:val="center"/>
              <w:rPr>
                <w:b/>
                <w:bCs/>
              </w:rPr>
            </w:pPr>
            <w:r w:rsidRPr="00121721">
              <w:rPr>
                <w:b/>
                <w:bCs/>
              </w:rPr>
              <w:t>1 = 2 + 3</w:t>
            </w:r>
          </w:p>
        </w:tc>
        <w:tc>
          <w:tcPr>
            <w:tcW w:w="1789" w:type="dxa"/>
          </w:tcPr>
          <w:p w:rsidR="00017AC1" w:rsidRPr="00121721" w:rsidRDefault="00017AC1" w:rsidP="00095382">
            <w:pPr>
              <w:jc w:val="center"/>
              <w:rPr>
                <w:b/>
                <w:bCs/>
              </w:rPr>
            </w:pPr>
            <w:r w:rsidRPr="00121721">
              <w:rPr>
                <w:b/>
                <w:bCs/>
              </w:rPr>
              <w:t>2</w:t>
            </w:r>
          </w:p>
        </w:tc>
        <w:tc>
          <w:tcPr>
            <w:tcW w:w="2245" w:type="dxa"/>
          </w:tcPr>
          <w:p w:rsidR="00017AC1" w:rsidRPr="00121721" w:rsidRDefault="00017AC1" w:rsidP="00095382">
            <w:pPr>
              <w:jc w:val="center"/>
              <w:rPr>
                <w:b/>
                <w:bCs/>
              </w:rPr>
            </w:pPr>
            <w:r w:rsidRPr="00121721">
              <w:rPr>
                <w:b/>
                <w:bCs/>
              </w:rPr>
              <w:t>3 = 4 + 6</w:t>
            </w:r>
          </w:p>
        </w:tc>
        <w:tc>
          <w:tcPr>
            <w:tcW w:w="1632" w:type="dxa"/>
          </w:tcPr>
          <w:p w:rsidR="00017AC1" w:rsidRPr="00121721" w:rsidRDefault="00017AC1" w:rsidP="00095382">
            <w:pPr>
              <w:jc w:val="center"/>
              <w:rPr>
                <w:b/>
                <w:bCs/>
              </w:rPr>
            </w:pPr>
            <w:r w:rsidRPr="00121721">
              <w:rPr>
                <w:b/>
                <w:bCs/>
              </w:rPr>
              <w:t>4</w:t>
            </w:r>
          </w:p>
        </w:tc>
        <w:tc>
          <w:tcPr>
            <w:tcW w:w="1558" w:type="dxa"/>
          </w:tcPr>
          <w:p w:rsidR="00017AC1" w:rsidRPr="00121721" w:rsidRDefault="00017AC1" w:rsidP="00095382">
            <w:pPr>
              <w:jc w:val="center"/>
              <w:rPr>
                <w:b/>
                <w:bCs/>
              </w:rPr>
            </w:pPr>
            <w:r w:rsidRPr="00121721">
              <w:rPr>
                <w:b/>
                <w:bCs/>
              </w:rPr>
              <w:t>5 = 4 / 3 (%)</w:t>
            </w:r>
          </w:p>
        </w:tc>
        <w:tc>
          <w:tcPr>
            <w:tcW w:w="1538" w:type="dxa"/>
          </w:tcPr>
          <w:p w:rsidR="00017AC1" w:rsidRPr="00121721" w:rsidRDefault="00017AC1" w:rsidP="00095382">
            <w:pPr>
              <w:jc w:val="center"/>
              <w:rPr>
                <w:b/>
                <w:bCs/>
              </w:rPr>
            </w:pPr>
            <w:r w:rsidRPr="00121721">
              <w:rPr>
                <w:b/>
                <w:bCs/>
              </w:rPr>
              <w:t>6</w:t>
            </w:r>
          </w:p>
        </w:tc>
        <w:tc>
          <w:tcPr>
            <w:tcW w:w="1579" w:type="dxa"/>
          </w:tcPr>
          <w:p w:rsidR="00017AC1" w:rsidRPr="00121721" w:rsidRDefault="00017AC1" w:rsidP="00095382">
            <w:pPr>
              <w:jc w:val="center"/>
              <w:rPr>
                <w:b/>
                <w:bCs/>
              </w:rPr>
            </w:pPr>
            <w:r w:rsidRPr="00121721">
              <w:rPr>
                <w:b/>
                <w:bCs/>
              </w:rPr>
              <w:t>7 = 6 / 3 (%)</w:t>
            </w:r>
          </w:p>
        </w:tc>
        <w:tc>
          <w:tcPr>
            <w:tcW w:w="803" w:type="dxa"/>
            <w:vMerge/>
            <w:tcBorders>
              <w:right w:val="nil"/>
            </w:tcBorders>
          </w:tcPr>
          <w:p w:rsidR="00017AC1" w:rsidRPr="00121721" w:rsidRDefault="00017AC1" w:rsidP="00095382">
            <w:pPr>
              <w:jc w:val="both"/>
              <w:rPr>
                <w:b/>
                <w:bCs/>
              </w:rPr>
            </w:pPr>
          </w:p>
        </w:tc>
      </w:tr>
      <w:tr w:rsidR="00017AC1" w:rsidRPr="00121721" w:rsidTr="00095382">
        <w:trPr>
          <w:trHeight w:val="412"/>
        </w:trPr>
        <w:tc>
          <w:tcPr>
            <w:tcW w:w="778" w:type="dxa"/>
          </w:tcPr>
          <w:p w:rsidR="00017AC1" w:rsidRPr="00121721" w:rsidRDefault="00017AC1" w:rsidP="00095382">
            <w:pPr>
              <w:jc w:val="both"/>
              <w:rPr>
                <w:bCs/>
              </w:rPr>
            </w:pPr>
            <w:r w:rsidRPr="00121721">
              <w:rPr>
                <w:bCs/>
              </w:rPr>
              <w:t>201</w:t>
            </w:r>
            <w:r>
              <w:rPr>
                <w:bCs/>
              </w:rPr>
              <w:t>6</w:t>
            </w:r>
          </w:p>
        </w:tc>
        <w:tc>
          <w:tcPr>
            <w:tcW w:w="1582" w:type="dxa"/>
          </w:tcPr>
          <w:p w:rsidR="00017AC1" w:rsidRPr="00121721" w:rsidRDefault="00017AC1" w:rsidP="00095382">
            <w:pPr>
              <w:jc w:val="both"/>
              <w:rPr>
                <w:bCs/>
              </w:rPr>
            </w:pPr>
          </w:p>
        </w:tc>
        <w:tc>
          <w:tcPr>
            <w:tcW w:w="1789" w:type="dxa"/>
          </w:tcPr>
          <w:p w:rsidR="00017AC1" w:rsidRPr="00121721" w:rsidRDefault="00017AC1" w:rsidP="00095382">
            <w:pPr>
              <w:jc w:val="both"/>
              <w:rPr>
                <w:bCs/>
              </w:rPr>
            </w:pPr>
          </w:p>
        </w:tc>
        <w:tc>
          <w:tcPr>
            <w:tcW w:w="2245" w:type="dxa"/>
          </w:tcPr>
          <w:p w:rsidR="00017AC1" w:rsidRPr="00121721" w:rsidRDefault="00017AC1" w:rsidP="00095382">
            <w:pPr>
              <w:jc w:val="both"/>
              <w:rPr>
                <w:bCs/>
              </w:rPr>
            </w:pPr>
          </w:p>
        </w:tc>
        <w:tc>
          <w:tcPr>
            <w:tcW w:w="1632" w:type="dxa"/>
          </w:tcPr>
          <w:p w:rsidR="00017AC1" w:rsidRPr="00121721" w:rsidRDefault="00017AC1" w:rsidP="00095382">
            <w:pPr>
              <w:jc w:val="both"/>
              <w:rPr>
                <w:bCs/>
              </w:rPr>
            </w:pPr>
          </w:p>
        </w:tc>
        <w:tc>
          <w:tcPr>
            <w:tcW w:w="1558" w:type="dxa"/>
          </w:tcPr>
          <w:p w:rsidR="00017AC1" w:rsidRPr="00121721" w:rsidRDefault="00017AC1" w:rsidP="00095382">
            <w:pPr>
              <w:jc w:val="both"/>
              <w:rPr>
                <w:bCs/>
              </w:rPr>
            </w:pPr>
          </w:p>
        </w:tc>
        <w:tc>
          <w:tcPr>
            <w:tcW w:w="1538" w:type="dxa"/>
          </w:tcPr>
          <w:p w:rsidR="00017AC1" w:rsidRPr="00121721" w:rsidRDefault="00017AC1" w:rsidP="00095382">
            <w:pPr>
              <w:jc w:val="both"/>
              <w:rPr>
                <w:bCs/>
              </w:rPr>
            </w:pPr>
          </w:p>
        </w:tc>
        <w:tc>
          <w:tcPr>
            <w:tcW w:w="1579" w:type="dxa"/>
          </w:tcPr>
          <w:p w:rsidR="00017AC1" w:rsidRPr="00121721" w:rsidRDefault="00017AC1" w:rsidP="00095382">
            <w:pPr>
              <w:jc w:val="both"/>
              <w:rPr>
                <w:bCs/>
              </w:rPr>
            </w:pPr>
          </w:p>
        </w:tc>
        <w:tc>
          <w:tcPr>
            <w:tcW w:w="803" w:type="dxa"/>
            <w:vMerge/>
            <w:tcBorders>
              <w:right w:val="nil"/>
            </w:tcBorders>
          </w:tcPr>
          <w:p w:rsidR="00017AC1" w:rsidRPr="00121721" w:rsidRDefault="00017AC1" w:rsidP="00095382">
            <w:pPr>
              <w:jc w:val="both"/>
              <w:rPr>
                <w:bCs/>
              </w:rPr>
            </w:pPr>
          </w:p>
        </w:tc>
      </w:tr>
      <w:tr w:rsidR="00017AC1" w:rsidRPr="00121721" w:rsidTr="00095382">
        <w:trPr>
          <w:trHeight w:val="412"/>
        </w:trPr>
        <w:tc>
          <w:tcPr>
            <w:tcW w:w="778" w:type="dxa"/>
          </w:tcPr>
          <w:p w:rsidR="00017AC1" w:rsidRPr="00121721" w:rsidRDefault="00017AC1" w:rsidP="00095382">
            <w:pPr>
              <w:jc w:val="both"/>
              <w:rPr>
                <w:bCs/>
              </w:rPr>
            </w:pPr>
            <w:r>
              <w:rPr>
                <w:bCs/>
              </w:rPr>
              <w:t>2017</w:t>
            </w:r>
          </w:p>
        </w:tc>
        <w:tc>
          <w:tcPr>
            <w:tcW w:w="1582" w:type="dxa"/>
          </w:tcPr>
          <w:p w:rsidR="00017AC1" w:rsidRPr="00121721" w:rsidRDefault="00017AC1" w:rsidP="00095382">
            <w:pPr>
              <w:jc w:val="both"/>
              <w:rPr>
                <w:bCs/>
              </w:rPr>
            </w:pPr>
          </w:p>
        </w:tc>
        <w:tc>
          <w:tcPr>
            <w:tcW w:w="1789" w:type="dxa"/>
          </w:tcPr>
          <w:p w:rsidR="00017AC1" w:rsidRPr="00121721" w:rsidRDefault="00017AC1" w:rsidP="00095382">
            <w:pPr>
              <w:jc w:val="both"/>
              <w:rPr>
                <w:bCs/>
              </w:rPr>
            </w:pPr>
          </w:p>
        </w:tc>
        <w:tc>
          <w:tcPr>
            <w:tcW w:w="2245" w:type="dxa"/>
          </w:tcPr>
          <w:p w:rsidR="00017AC1" w:rsidRPr="00121721" w:rsidRDefault="00017AC1" w:rsidP="00095382">
            <w:pPr>
              <w:jc w:val="both"/>
              <w:rPr>
                <w:bCs/>
              </w:rPr>
            </w:pPr>
          </w:p>
        </w:tc>
        <w:tc>
          <w:tcPr>
            <w:tcW w:w="1632" w:type="dxa"/>
          </w:tcPr>
          <w:p w:rsidR="00017AC1" w:rsidRPr="00121721" w:rsidRDefault="00017AC1" w:rsidP="00095382">
            <w:pPr>
              <w:jc w:val="both"/>
              <w:rPr>
                <w:bCs/>
              </w:rPr>
            </w:pPr>
          </w:p>
        </w:tc>
        <w:tc>
          <w:tcPr>
            <w:tcW w:w="1558" w:type="dxa"/>
          </w:tcPr>
          <w:p w:rsidR="00017AC1" w:rsidRPr="00121721" w:rsidRDefault="00017AC1" w:rsidP="00095382">
            <w:pPr>
              <w:jc w:val="both"/>
              <w:rPr>
                <w:bCs/>
              </w:rPr>
            </w:pPr>
          </w:p>
        </w:tc>
        <w:tc>
          <w:tcPr>
            <w:tcW w:w="1538" w:type="dxa"/>
          </w:tcPr>
          <w:p w:rsidR="00017AC1" w:rsidRPr="00121721" w:rsidRDefault="00017AC1" w:rsidP="00095382">
            <w:pPr>
              <w:jc w:val="both"/>
              <w:rPr>
                <w:bCs/>
              </w:rPr>
            </w:pPr>
          </w:p>
        </w:tc>
        <w:tc>
          <w:tcPr>
            <w:tcW w:w="1579" w:type="dxa"/>
          </w:tcPr>
          <w:p w:rsidR="00017AC1" w:rsidRPr="00121721" w:rsidRDefault="00017AC1" w:rsidP="00095382">
            <w:pPr>
              <w:jc w:val="both"/>
              <w:rPr>
                <w:bCs/>
              </w:rPr>
            </w:pPr>
          </w:p>
        </w:tc>
        <w:tc>
          <w:tcPr>
            <w:tcW w:w="803" w:type="dxa"/>
            <w:vMerge/>
            <w:tcBorders>
              <w:right w:val="nil"/>
            </w:tcBorders>
          </w:tcPr>
          <w:p w:rsidR="00017AC1" w:rsidRPr="00121721" w:rsidRDefault="00017AC1" w:rsidP="00095382">
            <w:pPr>
              <w:jc w:val="both"/>
              <w:rPr>
                <w:bCs/>
              </w:rPr>
            </w:pPr>
          </w:p>
        </w:tc>
      </w:tr>
      <w:tr w:rsidR="00017AC1" w:rsidRPr="00121721" w:rsidTr="00095382">
        <w:trPr>
          <w:trHeight w:val="412"/>
        </w:trPr>
        <w:tc>
          <w:tcPr>
            <w:tcW w:w="778" w:type="dxa"/>
          </w:tcPr>
          <w:p w:rsidR="00017AC1" w:rsidRDefault="00017AC1" w:rsidP="00095382">
            <w:pPr>
              <w:jc w:val="both"/>
              <w:rPr>
                <w:bCs/>
              </w:rPr>
            </w:pPr>
            <w:r>
              <w:rPr>
                <w:bCs/>
              </w:rPr>
              <w:t>2018</w:t>
            </w:r>
          </w:p>
        </w:tc>
        <w:tc>
          <w:tcPr>
            <w:tcW w:w="1582" w:type="dxa"/>
          </w:tcPr>
          <w:p w:rsidR="00017AC1" w:rsidRPr="00121721" w:rsidRDefault="00017AC1" w:rsidP="00095382">
            <w:pPr>
              <w:jc w:val="both"/>
              <w:rPr>
                <w:bCs/>
              </w:rPr>
            </w:pPr>
          </w:p>
        </w:tc>
        <w:tc>
          <w:tcPr>
            <w:tcW w:w="1789" w:type="dxa"/>
          </w:tcPr>
          <w:p w:rsidR="00017AC1" w:rsidRPr="00121721" w:rsidRDefault="00017AC1" w:rsidP="00095382">
            <w:pPr>
              <w:jc w:val="both"/>
              <w:rPr>
                <w:bCs/>
              </w:rPr>
            </w:pPr>
          </w:p>
        </w:tc>
        <w:tc>
          <w:tcPr>
            <w:tcW w:w="2245" w:type="dxa"/>
          </w:tcPr>
          <w:p w:rsidR="00017AC1" w:rsidRPr="00121721" w:rsidRDefault="00017AC1" w:rsidP="00095382">
            <w:pPr>
              <w:jc w:val="both"/>
              <w:rPr>
                <w:bCs/>
              </w:rPr>
            </w:pPr>
          </w:p>
        </w:tc>
        <w:tc>
          <w:tcPr>
            <w:tcW w:w="1632" w:type="dxa"/>
          </w:tcPr>
          <w:p w:rsidR="00017AC1" w:rsidRPr="00121721" w:rsidRDefault="00017AC1" w:rsidP="00095382">
            <w:pPr>
              <w:jc w:val="both"/>
              <w:rPr>
                <w:bCs/>
              </w:rPr>
            </w:pPr>
          </w:p>
        </w:tc>
        <w:tc>
          <w:tcPr>
            <w:tcW w:w="1558" w:type="dxa"/>
          </w:tcPr>
          <w:p w:rsidR="00017AC1" w:rsidRPr="00121721" w:rsidRDefault="00017AC1" w:rsidP="00095382">
            <w:pPr>
              <w:jc w:val="both"/>
              <w:rPr>
                <w:bCs/>
              </w:rPr>
            </w:pPr>
          </w:p>
        </w:tc>
        <w:tc>
          <w:tcPr>
            <w:tcW w:w="1538" w:type="dxa"/>
          </w:tcPr>
          <w:p w:rsidR="00017AC1" w:rsidRPr="00121721" w:rsidRDefault="00017AC1" w:rsidP="00095382">
            <w:pPr>
              <w:jc w:val="both"/>
              <w:rPr>
                <w:bCs/>
              </w:rPr>
            </w:pPr>
          </w:p>
        </w:tc>
        <w:tc>
          <w:tcPr>
            <w:tcW w:w="1579" w:type="dxa"/>
          </w:tcPr>
          <w:p w:rsidR="00017AC1" w:rsidRPr="00121721" w:rsidRDefault="00017AC1" w:rsidP="00095382">
            <w:pPr>
              <w:jc w:val="both"/>
              <w:rPr>
                <w:bCs/>
              </w:rPr>
            </w:pPr>
          </w:p>
        </w:tc>
        <w:tc>
          <w:tcPr>
            <w:tcW w:w="803" w:type="dxa"/>
            <w:vMerge/>
            <w:tcBorders>
              <w:right w:val="nil"/>
            </w:tcBorders>
          </w:tcPr>
          <w:p w:rsidR="00017AC1" w:rsidRPr="00121721" w:rsidRDefault="00017AC1" w:rsidP="00095382">
            <w:pPr>
              <w:jc w:val="both"/>
              <w:rPr>
                <w:bCs/>
              </w:rPr>
            </w:pPr>
          </w:p>
        </w:tc>
      </w:tr>
      <w:tr w:rsidR="00017AC1" w:rsidRPr="00121721" w:rsidTr="00095382">
        <w:trPr>
          <w:trHeight w:val="412"/>
        </w:trPr>
        <w:tc>
          <w:tcPr>
            <w:tcW w:w="778" w:type="dxa"/>
          </w:tcPr>
          <w:p w:rsidR="00017AC1" w:rsidRDefault="00017AC1" w:rsidP="00095382">
            <w:pPr>
              <w:jc w:val="both"/>
              <w:rPr>
                <w:bCs/>
              </w:rPr>
            </w:pPr>
            <w:r>
              <w:rPr>
                <w:bCs/>
              </w:rPr>
              <w:t>2019</w:t>
            </w:r>
          </w:p>
        </w:tc>
        <w:tc>
          <w:tcPr>
            <w:tcW w:w="1582" w:type="dxa"/>
          </w:tcPr>
          <w:p w:rsidR="00017AC1" w:rsidRPr="00121721" w:rsidRDefault="00017AC1" w:rsidP="00095382">
            <w:pPr>
              <w:jc w:val="both"/>
              <w:rPr>
                <w:bCs/>
              </w:rPr>
            </w:pPr>
          </w:p>
        </w:tc>
        <w:tc>
          <w:tcPr>
            <w:tcW w:w="1789" w:type="dxa"/>
          </w:tcPr>
          <w:p w:rsidR="00017AC1" w:rsidRPr="00121721" w:rsidRDefault="00017AC1" w:rsidP="00095382">
            <w:pPr>
              <w:jc w:val="both"/>
              <w:rPr>
                <w:bCs/>
              </w:rPr>
            </w:pPr>
          </w:p>
        </w:tc>
        <w:tc>
          <w:tcPr>
            <w:tcW w:w="2245" w:type="dxa"/>
          </w:tcPr>
          <w:p w:rsidR="00017AC1" w:rsidRPr="00121721" w:rsidRDefault="00017AC1" w:rsidP="00095382">
            <w:pPr>
              <w:jc w:val="both"/>
              <w:rPr>
                <w:bCs/>
              </w:rPr>
            </w:pPr>
          </w:p>
        </w:tc>
        <w:tc>
          <w:tcPr>
            <w:tcW w:w="1632" w:type="dxa"/>
          </w:tcPr>
          <w:p w:rsidR="00017AC1" w:rsidRPr="00121721" w:rsidRDefault="00017AC1" w:rsidP="00095382">
            <w:pPr>
              <w:jc w:val="both"/>
              <w:rPr>
                <w:bCs/>
              </w:rPr>
            </w:pPr>
          </w:p>
        </w:tc>
        <w:tc>
          <w:tcPr>
            <w:tcW w:w="1558" w:type="dxa"/>
          </w:tcPr>
          <w:p w:rsidR="00017AC1" w:rsidRPr="00121721" w:rsidRDefault="00017AC1" w:rsidP="00095382">
            <w:pPr>
              <w:jc w:val="both"/>
              <w:rPr>
                <w:bCs/>
              </w:rPr>
            </w:pPr>
          </w:p>
        </w:tc>
        <w:tc>
          <w:tcPr>
            <w:tcW w:w="1538" w:type="dxa"/>
          </w:tcPr>
          <w:p w:rsidR="00017AC1" w:rsidRPr="00121721" w:rsidRDefault="00017AC1" w:rsidP="00095382">
            <w:pPr>
              <w:jc w:val="both"/>
              <w:rPr>
                <w:bCs/>
              </w:rPr>
            </w:pPr>
          </w:p>
        </w:tc>
        <w:tc>
          <w:tcPr>
            <w:tcW w:w="1579" w:type="dxa"/>
          </w:tcPr>
          <w:p w:rsidR="00017AC1" w:rsidRPr="00121721" w:rsidRDefault="00017AC1" w:rsidP="00095382">
            <w:pPr>
              <w:jc w:val="both"/>
              <w:rPr>
                <w:bCs/>
              </w:rPr>
            </w:pPr>
          </w:p>
        </w:tc>
        <w:tc>
          <w:tcPr>
            <w:tcW w:w="803" w:type="dxa"/>
            <w:vMerge/>
            <w:tcBorders>
              <w:right w:val="nil"/>
            </w:tcBorders>
          </w:tcPr>
          <w:p w:rsidR="00017AC1" w:rsidRPr="00121721" w:rsidRDefault="00017AC1" w:rsidP="00095382">
            <w:pPr>
              <w:jc w:val="both"/>
              <w:rPr>
                <w:bCs/>
              </w:rPr>
            </w:pPr>
          </w:p>
        </w:tc>
      </w:tr>
      <w:tr w:rsidR="00017AC1" w:rsidRPr="00121721" w:rsidTr="00095382">
        <w:trPr>
          <w:trHeight w:val="420"/>
        </w:trPr>
        <w:tc>
          <w:tcPr>
            <w:tcW w:w="778" w:type="dxa"/>
          </w:tcPr>
          <w:p w:rsidR="00017AC1" w:rsidRPr="0047309C" w:rsidRDefault="00017AC1" w:rsidP="00095382">
            <w:pPr>
              <w:jc w:val="both"/>
              <w:rPr>
                <w:b/>
                <w:bCs/>
              </w:rPr>
            </w:pPr>
            <w:r w:rsidRPr="0047309C">
              <w:rPr>
                <w:b/>
                <w:bCs/>
              </w:rPr>
              <w:t>Kopā</w:t>
            </w:r>
          </w:p>
        </w:tc>
        <w:tc>
          <w:tcPr>
            <w:tcW w:w="1582" w:type="dxa"/>
          </w:tcPr>
          <w:p w:rsidR="00017AC1" w:rsidRPr="00121721" w:rsidRDefault="00017AC1" w:rsidP="00095382">
            <w:pPr>
              <w:jc w:val="both"/>
              <w:rPr>
                <w:bCs/>
              </w:rPr>
            </w:pPr>
          </w:p>
        </w:tc>
        <w:tc>
          <w:tcPr>
            <w:tcW w:w="1789" w:type="dxa"/>
          </w:tcPr>
          <w:p w:rsidR="00017AC1" w:rsidRPr="00121721" w:rsidRDefault="00017AC1" w:rsidP="00095382">
            <w:pPr>
              <w:jc w:val="both"/>
              <w:rPr>
                <w:bCs/>
              </w:rPr>
            </w:pPr>
          </w:p>
        </w:tc>
        <w:tc>
          <w:tcPr>
            <w:tcW w:w="2245" w:type="dxa"/>
          </w:tcPr>
          <w:p w:rsidR="00017AC1" w:rsidRPr="00121721" w:rsidRDefault="00017AC1" w:rsidP="00095382">
            <w:pPr>
              <w:jc w:val="both"/>
              <w:rPr>
                <w:bCs/>
              </w:rPr>
            </w:pPr>
          </w:p>
        </w:tc>
        <w:tc>
          <w:tcPr>
            <w:tcW w:w="1632" w:type="dxa"/>
          </w:tcPr>
          <w:p w:rsidR="00017AC1" w:rsidRPr="00121721" w:rsidRDefault="00017AC1" w:rsidP="00095382">
            <w:pPr>
              <w:jc w:val="both"/>
              <w:rPr>
                <w:bCs/>
              </w:rPr>
            </w:pPr>
          </w:p>
        </w:tc>
        <w:tc>
          <w:tcPr>
            <w:tcW w:w="1558" w:type="dxa"/>
          </w:tcPr>
          <w:p w:rsidR="00017AC1" w:rsidRPr="00121721" w:rsidRDefault="00017AC1" w:rsidP="00095382">
            <w:pPr>
              <w:jc w:val="both"/>
              <w:rPr>
                <w:bCs/>
              </w:rPr>
            </w:pPr>
          </w:p>
        </w:tc>
        <w:tc>
          <w:tcPr>
            <w:tcW w:w="1538" w:type="dxa"/>
          </w:tcPr>
          <w:p w:rsidR="00017AC1" w:rsidRPr="00121721" w:rsidRDefault="00017AC1" w:rsidP="00095382">
            <w:pPr>
              <w:jc w:val="both"/>
              <w:rPr>
                <w:bCs/>
              </w:rPr>
            </w:pPr>
          </w:p>
        </w:tc>
        <w:tc>
          <w:tcPr>
            <w:tcW w:w="1579" w:type="dxa"/>
          </w:tcPr>
          <w:p w:rsidR="00017AC1" w:rsidRPr="00121721" w:rsidRDefault="00017AC1" w:rsidP="00095382">
            <w:pPr>
              <w:jc w:val="both"/>
              <w:rPr>
                <w:bCs/>
              </w:rPr>
            </w:pPr>
          </w:p>
        </w:tc>
        <w:tc>
          <w:tcPr>
            <w:tcW w:w="803" w:type="dxa"/>
            <w:vMerge/>
            <w:tcBorders>
              <w:bottom w:val="nil"/>
              <w:right w:val="nil"/>
            </w:tcBorders>
          </w:tcPr>
          <w:p w:rsidR="00017AC1" w:rsidRPr="00121721" w:rsidRDefault="00017AC1" w:rsidP="00095382">
            <w:pPr>
              <w:jc w:val="both"/>
              <w:rPr>
                <w:bCs/>
              </w:rPr>
            </w:pPr>
          </w:p>
        </w:tc>
      </w:tr>
    </w:tbl>
    <w:p w:rsidR="00017AC1" w:rsidRPr="00121721" w:rsidRDefault="00017AC1" w:rsidP="00017AC1">
      <w:pPr>
        <w:jc w:val="both"/>
        <w:rPr>
          <w:b/>
          <w:bCs/>
        </w:rPr>
      </w:pPr>
    </w:p>
    <w:p w:rsidR="00017AC1" w:rsidRPr="00121721" w:rsidRDefault="00017AC1" w:rsidP="00017AC1">
      <w:pPr>
        <w:jc w:val="center"/>
        <w:rPr>
          <w:b/>
          <w:sz w:val="28"/>
          <w:szCs w:val="28"/>
        </w:rPr>
      </w:pPr>
      <w:r w:rsidRPr="00121721">
        <w:rPr>
          <w:b/>
          <w:sz w:val="28"/>
          <w:szCs w:val="28"/>
        </w:rPr>
        <w:t>5.2. </w:t>
      </w:r>
      <w:r>
        <w:rPr>
          <w:b/>
          <w:sz w:val="28"/>
          <w:szCs w:val="28"/>
        </w:rPr>
        <w:t>Projekta a</w:t>
      </w:r>
      <w:r w:rsidRPr="00121721">
        <w:rPr>
          <w:b/>
          <w:sz w:val="28"/>
          <w:szCs w:val="28"/>
        </w:rPr>
        <w:t>ktivitāšu izmaksu kopsavilkums</w:t>
      </w:r>
    </w:p>
    <w:p w:rsidR="00017AC1" w:rsidRPr="00121721" w:rsidRDefault="00017AC1" w:rsidP="00017AC1">
      <w:pPr>
        <w:rPr>
          <w:b/>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31"/>
        <w:gridCol w:w="1559"/>
        <w:gridCol w:w="1843"/>
        <w:gridCol w:w="1701"/>
        <w:gridCol w:w="1843"/>
        <w:gridCol w:w="1672"/>
      </w:tblGrid>
      <w:tr w:rsidR="00017AC1" w:rsidRPr="00A7704B" w:rsidTr="00095382">
        <w:tc>
          <w:tcPr>
            <w:tcW w:w="675" w:type="dxa"/>
            <w:vAlign w:val="center"/>
          </w:tcPr>
          <w:p w:rsidR="00017AC1" w:rsidRPr="00A7704B" w:rsidRDefault="00017AC1" w:rsidP="00095382">
            <w:pPr>
              <w:jc w:val="center"/>
              <w:rPr>
                <w:b/>
              </w:rPr>
            </w:pPr>
            <w:r w:rsidRPr="00A7704B">
              <w:rPr>
                <w:b/>
              </w:rPr>
              <w:t>N. p. k.</w:t>
            </w:r>
          </w:p>
        </w:tc>
        <w:tc>
          <w:tcPr>
            <w:tcW w:w="3431" w:type="dxa"/>
            <w:vAlign w:val="center"/>
          </w:tcPr>
          <w:p w:rsidR="00017AC1" w:rsidRPr="00A7704B" w:rsidRDefault="00017AC1" w:rsidP="00095382">
            <w:pPr>
              <w:jc w:val="center"/>
              <w:rPr>
                <w:b/>
              </w:rPr>
            </w:pPr>
            <w:r w:rsidRPr="00A7704B">
              <w:rPr>
                <w:b/>
              </w:rPr>
              <w:t>Izmaksu kategorijas, saskaņā ar noteikumos noteiktajiem attiecināmo izmaksu veidiem</w:t>
            </w:r>
          </w:p>
        </w:tc>
        <w:tc>
          <w:tcPr>
            <w:tcW w:w="1559" w:type="dxa"/>
          </w:tcPr>
          <w:p w:rsidR="00017AC1" w:rsidRPr="00A7704B" w:rsidRDefault="00017AC1" w:rsidP="00095382">
            <w:pPr>
              <w:jc w:val="center"/>
              <w:rPr>
                <w:b/>
              </w:rPr>
            </w:pPr>
          </w:p>
          <w:p w:rsidR="00017AC1" w:rsidRPr="00A7704B" w:rsidRDefault="00017AC1" w:rsidP="00095382">
            <w:pPr>
              <w:jc w:val="center"/>
              <w:rPr>
                <w:b/>
              </w:rPr>
            </w:pPr>
            <w:r w:rsidRPr="00A7704B">
              <w:rPr>
                <w:b/>
              </w:rPr>
              <w:t>Aktivitāšu kopējās izmaksas,</w:t>
            </w:r>
          </w:p>
          <w:p w:rsidR="00017AC1" w:rsidRPr="00A7704B" w:rsidRDefault="00017AC1" w:rsidP="00095382">
            <w:pPr>
              <w:jc w:val="center"/>
              <w:rPr>
                <w:b/>
              </w:rPr>
            </w:pPr>
            <w:r w:rsidRPr="00A7704B">
              <w:rPr>
                <w:b/>
              </w:rPr>
              <w:t xml:space="preserve"> EUR</w:t>
            </w:r>
          </w:p>
        </w:tc>
        <w:tc>
          <w:tcPr>
            <w:tcW w:w="1843" w:type="dxa"/>
          </w:tcPr>
          <w:p w:rsidR="00017AC1" w:rsidRPr="00A7704B" w:rsidRDefault="00017AC1" w:rsidP="00095382">
            <w:pPr>
              <w:jc w:val="center"/>
              <w:rPr>
                <w:b/>
              </w:rPr>
            </w:pPr>
          </w:p>
          <w:p w:rsidR="00017AC1" w:rsidRPr="00A7704B" w:rsidRDefault="00017AC1" w:rsidP="00095382">
            <w:pPr>
              <w:jc w:val="center"/>
              <w:rPr>
                <w:b/>
              </w:rPr>
            </w:pPr>
            <w:r w:rsidRPr="00A7704B">
              <w:rPr>
                <w:b/>
              </w:rPr>
              <w:t xml:space="preserve">Neattiecināmās izmaksas, </w:t>
            </w:r>
          </w:p>
          <w:p w:rsidR="00017AC1" w:rsidRPr="00A7704B" w:rsidRDefault="00017AC1" w:rsidP="00095382">
            <w:pPr>
              <w:jc w:val="center"/>
              <w:rPr>
                <w:b/>
              </w:rPr>
            </w:pPr>
            <w:r w:rsidRPr="00A7704B">
              <w:rPr>
                <w:b/>
              </w:rPr>
              <w:t>EUR</w:t>
            </w:r>
          </w:p>
        </w:tc>
        <w:tc>
          <w:tcPr>
            <w:tcW w:w="1701" w:type="dxa"/>
          </w:tcPr>
          <w:p w:rsidR="00017AC1" w:rsidRPr="00A7704B" w:rsidRDefault="00017AC1" w:rsidP="00095382">
            <w:pPr>
              <w:jc w:val="center"/>
              <w:rPr>
                <w:b/>
              </w:rPr>
            </w:pPr>
          </w:p>
          <w:p w:rsidR="00017AC1" w:rsidRPr="00A7704B" w:rsidRDefault="00017AC1" w:rsidP="00095382">
            <w:pPr>
              <w:jc w:val="center"/>
              <w:rPr>
                <w:b/>
              </w:rPr>
            </w:pPr>
            <w:r w:rsidRPr="00A7704B">
              <w:rPr>
                <w:b/>
              </w:rPr>
              <w:t xml:space="preserve">Attiecināmās izmaksas, </w:t>
            </w:r>
          </w:p>
          <w:p w:rsidR="00017AC1" w:rsidRPr="00A7704B" w:rsidRDefault="00017AC1" w:rsidP="00095382">
            <w:pPr>
              <w:jc w:val="center"/>
              <w:rPr>
                <w:b/>
              </w:rPr>
            </w:pPr>
            <w:r w:rsidRPr="00A7704B">
              <w:rPr>
                <w:b/>
              </w:rPr>
              <w:t>EUR</w:t>
            </w:r>
          </w:p>
        </w:tc>
        <w:tc>
          <w:tcPr>
            <w:tcW w:w="1843" w:type="dxa"/>
            <w:vAlign w:val="center"/>
          </w:tcPr>
          <w:p w:rsidR="00017AC1" w:rsidRPr="00A7704B" w:rsidRDefault="00017AC1" w:rsidP="00095382">
            <w:pPr>
              <w:jc w:val="center"/>
              <w:rPr>
                <w:b/>
              </w:rPr>
            </w:pPr>
            <w:r w:rsidRPr="00A7704B">
              <w:rPr>
                <w:b/>
              </w:rPr>
              <w:t>Īpatsvars no attiecināmajām izmaksām (%)</w:t>
            </w:r>
          </w:p>
        </w:tc>
        <w:tc>
          <w:tcPr>
            <w:tcW w:w="1672" w:type="dxa"/>
          </w:tcPr>
          <w:p w:rsidR="00017AC1" w:rsidRPr="00A7704B" w:rsidRDefault="00017AC1" w:rsidP="00095382">
            <w:pPr>
              <w:jc w:val="center"/>
              <w:rPr>
                <w:b/>
              </w:rPr>
            </w:pPr>
          </w:p>
          <w:p w:rsidR="00017AC1" w:rsidRPr="00A7704B" w:rsidRDefault="00017AC1" w:rsidP="00095382">
            <w:pPr>
              <w:jc w:val="center"/>
              <w:rPr>
                <w:b/>
              </w:rPr>
            </w:pPr>
            <w:r w:rsidRPr="00A7704B">
              <w:rPr>
                <w:b/>
              </w:rPr>
              <w:t xml:space="preserve">Piezīmes </w:t>
            </w:r>
          </w:p>
        </w:tc>
      </w:tr>
      <w:tr w:rsidR="00017AC1" w:rsidRPr="00A7704B" w:rsidTr="00095382">
        <w:tc>
          <w:tcPr>
            <w:tcW w:w="675" w:type="dxa"/>
          </w:tcPr>
          <w:p w:rsidR="00017AC1" w:rsidRPr="00A7704B" w:rsidRDefault="00017AC1" w:rsidP="00095382">
            <w:pPr>
              <w:jc w:val="center"/>
            </w:pPr>
            <w:r w:rsidRPr="00A7704B">
              <w:t>1.</w:t>
            </w:r>
          </w:p>
        </w:tc>
        <w:tc>
          <w:tcPr>
            <w:tcW w:w="3431" w:type="dxa"/>
          </w:tcPr>
          <w:p w:rsidR="00017AC1" w:rsidRPr="003B4768" w:rsidRDefault="00017AC1" w:rsidP="00095382">
            <w:r w:rsidRPr="003B4768">
              <w:rPr>
                <w:color w:val="000000"/>
              </w:rPr>
              <w:t xml:space="preserve">ēku energoefektivitāti paaugstinošu </w:t>
            </w:r>
            <w:r w:rsidRPr="003B4768">
              <w:t>būvdarbu izmaksas</w:t>
            </w:r>
          </w:p>
        </w:tc>
        <w:tc>
          <w:tcPr>
            <w:tcW w:w="1559" w:type="dxa"/>
            <w:tcBorders>
              <w:left w:val="nil"/>
            </w:tcBorders>
          </w:tcPr>
          <w:p w:rsidR="00017AC1" w:rsidRPr="00A7704B" w:rsidRDefault="00017AC1" w:rsidP="00095382"/>
        </w:tc>
        <w:tc>
          <w:tcPr>
            <w:tcW w:w="1843" w:type="dxa"/>
          </w:tcPr>
          <w:p w:rsidR="00017AC1" w:rsidRPr="00A7704B" w:rsidRDefault="00017AC1" w:rsidP="00095382"/>
        </w:tc>
        <w:tc>
          <w:tcPr>
            <w:tcW w:w="1701" w:type="dxa"/>
          </w:tcPr>
          <w:p w:rsidR="00017AC1" w:rsidRPr="00A7704B" w:rsidRDefault="00017AC1" w:rsidP="00095382"/>
        </w:tc>
        <w:tc>
          <w:tcPr>
            <w:tcW w:w="1843" w:type="dxa"/>
          </w:tcPr>
          <w:p w:rsidR="00017AC1" w:rsidRPr="00A7704B" w:rsidRDefault="00017AC1" w:rsidP="00095382"/>
        </w:tc>
        <w:tc>
          <w:tcPr>
            <w:tcW w:w="1672" w:type="dxa"/>
          </w:tcPr>
          <w:p w:rsidR="00017AC1" w:rsidRPr="00A7704B" w:rsidRDefault="00017AC1" w:rsidP="00095382"/>
        </w:tc>
      </w:tr>
      <w:tr w:rsidR="00017AC1" w:rsidRPr="00A7704B" w:rsidTr="00095382">
        <w:tc>
          <w:tcPr>
            <w:tcW w:w="675" w:type="dxa"/>
          </w:tcPr>
          <w:p w:rsidR="00017AC1" w:rsidRPr="00A7704B" w:rsidRDefault="00017AC1" w:rsidP="00095382">
            <w:pPr>
              <w:jc w:val="center"/>
            </w:pPr>
            <w:r>
              <w:t>2</w:t>
            </w:r>
            <w:r w:rsidRPr="00A7704B">
              <w:t>.</w:t>
            </w:r>
          </w:p>
        </w:tc>
        <w:tc>
          <w:tcPr>
            <w:tcW w:w="3431" w:type="dxa"/>
          </w:tcPr>
          <w:p w:rsidR="00017AC1" w:rsidRPr="00A7704B" w:rsidRDefault="00017AC1" w:rsidP="00095382">
            <w:pPr>
              <w:rPr>
                <w:b/>
              </w:rPr>
            </w:pPr>
            <w:r w:rsidRPr="00A7704B">
              <w:t>ventilācijas sistēmas, izbūves, pārbūves vai atjaunošanas darbu izmaksas</w:t>
            </w:r>
          </w:p>
        </w:tc>
        <w:tc>
          <w:tcPr>
            <w:tcW w:w="1559" w:type="dxa"/>
          </w:tcPr>
          <w:p w:rsidR="00017AC1" w:rsidRPr="00A7704B" w:rsidRDefault="00017AC1" w:rsidP="00095382"/>
        </w:tc>
        <w:tc>
          <w:tcPr>
            <w:tcW w:w="1843" w:type="dxa"/>
          </w:tcPr>
          <w:p w:rsidR="00017AC1" w:rsidRPr="00A7704B" w:rsidRDefault="00017AC1" w:rsidP="00095382"/>
        </w:tc>
        <w:tc>
          <w:tcPr>
            <w:tcW w:w="1701" w:type="dxa"/>
          </w:tcPr>
          <w:p w:rsidR="00017AC1" w:rsidRPr="00A7704B" w:rsidRDefault="00017AC1" w:rsidP="00095382"/>
        </w:tc>
        <w:tc>
          <w:tcPr>
            <w:tcW w:w="1843" w:type="dxa"/>
          </w:tcPr>
          <w:p w:rsidR="00017AC1" w:rsidRPr="00A7704B" w:rsidRDefault="00017AC1" w:rsidP="00095382"/>
        </w:tc>
        <w:tc>
          <w:tcPr>
            <w:tcW w:w="1672" w:type="dxa"/>
          </w:tcPr>
          <w:p w:rsidR="00017AC1" w:rsidRPr="00A7704B" w:rsidRDefault="00017AC1" w:rsidP="00095382"/>
        </w:tc>
      </w:tr>
      <w:tr w:rsidR="00017AC1" w:rsidRPr="00A7704B" w:rsidTr="00095382">
        <w:tc>
          <w:tcPr>
            <w:tcW w:w="675" w:type="dxa"/>
          </w:tcPr>
          <w:p w:rsidR="00017AC1" w:rsidRPr="00A7704B" w:rsidRDefault="00017AC1" w:rsidP="00095382">
            <w:pPr>
              <w:jc w:val="center"/>
            </w:pPr>
            <w:r>
              <w:t>3</w:t>
            </w:r>
            <w:r w:rsidRPr="00A7704B">
              <w:t>.</w:t>
            </w:r>
          </w:p>
        </w:tc>
        <w:tc>
          <w:tcPr>
            <w:tcW w:w="3431" w:type="dxa"/>
          </w:tcPr>
          <w:p w:rsidR="00017AC1" w:rsidRPr="00A7704B" w:rsidRDefault="00017AC1" w:rsidP="00095382">
            <w:r w:rsidRPr="004A3B2C">
              <w:t>efektīvai siltumenerģijas atgūšanai un izmantošanai</w:t>
            </w:r>
            <w:r>
              <w:t xml:space="preserve"> paredzēto </w:t>
            </w:r>
            <w:r w:rsidRPr="004A3B2C">
              <w:t xml:space="preserve">inženiertehnisko </w:t>
            </w:r>
            <w:r w:rsidRPr="004A3B2C">
              <w:lastRenderedPageBreak/>
              <w:t>sistēmu iekārtu</w:t>
            </w:r>
            <w:r w:rsidRPr="00A7704B">
              <w:t xml:space="preserve"> iegādes, piegādes, būvniecības, uzstādīšanas un ieregulēšanas izmaksas, ja tās ir saistītas ar enerģijas ietaupījumu un </w:t>
            </w:r>
            <w:r>
              <w:t>CO</w:t>
            </w:r>
            <w:r w:rsidRPr="002529B0">
              <w:rPr>
                <w:vertAlign w:val="subscript"/>
              </w:rPr>
              <w:t>2</w:t>
            </w:r>
            <w:r>
              <w:t xml:space="preserve"> </w:t>
            </w:r>
            <w:r w:rsidRPr="00A7704B">
              <w:t>emisijas samazinājumu</w:t>
            </w:r>
          </w:p>
        </w:tc>
        <w:tc>
          <w:tcPr>
            <w:tcW w:w="1559" w:type="dxa"/>
          </w:tcPr>
          <w:p w:rsidR="00017AC1" w:rsidRPr="00A7704B" w:rsidRDefault="00017AC1" w:rsidP="00095382"/>
        </w:tc>
        <w:tc>
          <w:tcPr>
            <w:tcW w:w="1843" w:type="dxa"/>
          </w:tcPr>
          <w:p w:rsidR="00017AC1" w:rsidRPr="00A7704B" w:rsidRDefault="00017AC1" w:rsidP="00095382"/>
        </w:tc>
        <w:tc>
          <w:tcPr>
            <w:tcW w:w="1701" w:type="dxa"/>
          </w:tcPr>
          <w:p w:rsidR="00017AC1" w:rsidRPr="00A7704B" w:rsidRDefault="00017AC1" w:rsidP="00095382"/>
        </w:tc>
        <w:tc>
          <w:tcPr>
            <w:tcW w:w="1843" w:type="dxa"/>
          </w:tcPr>
          <w:p w:rsidR="00017AC1" w:rsidRPr="00A7704B" w:rsidRDefault="00017AC1" w:rsidP="00095382"/>
        </w:tc>
        <w:tc>
          <w:tcPr>
            <w:tcW w:w="1672" w:type="dxa"/>
          </w:tcPr>
          <w:p w:rsidR="00017AC1" w:rsidRPr="00A7704B" w:rsidRDefault="00017AC1" w:rsidP="00095382"/>
        </w:tc>
      </w:tr>
      <w:tr w:rsidR="00017AC1" w:rsidRPr="00A7704B" w:rsidTr="00095382">
        <w:tc>
          <w:tcPr>
            <w:tcW w:w="675" w:type="dxa"/>
          </w:tcPr>
          <w:p w:rsidR="00017AC1" w:rsidRPr="00A7704B" w:rsidRDefault="00017AC1" w:rsidP="00095382">
            <w:pPr>
              <w:jc w:val="center"/>
            </w:pPr>
            <w:r>
              <w:lastRenderedPageBreak/>
              <w:t>4</w:t>
            </w:r>
            <w:r w:rsidRPr="00A7704B">
              <w:t>.</w:t>
            </w:r>
          </w:p>
        </w:tc>
        <w:tc>
          <w:tcPr>
            <w:tcW w:w="3431" w:type="dxa"/>
          </w:tcPr>
          <w:p w:rsidR="00017AC1" w:rsidRPr="00A7704B" w:rsidRDefault="00017AC1" w:rsidP="00095382">
            <w:r w:rsidRPr="00A7704B">
              <w:t xml:space="preserve">apgaismojuma un elektroapgādes sistēmas izbūves, pārbūves, atjaunošanas vai izbūves izmaksas, ja tās ir saistītas ar enerģijas ietaupījumu un </w:t>
            </w:r>
            <w:r>
              <w:t>CO</w:t>
            </w:r>
            <w:r w:rsidRPr="002529B0">
              <w:rPr>
                <w:vertAlign w:val="subscript"/>
              </w:rPr>
              <w:t>2</w:t>
            </w:r>
            <w:r w:rsidRPr="00A7704B">
              <w:t xml:space="preserve"> emisijas samazinājumu</w:t>
            </w:r>
          </w:p>
        </w:tc>
        <w:tc>
          <w:tcPr>
            <w:tcW w:w="1559" w:type="dxa"/>
          </w:tcPr>
          <w:p w:rsidR="00017AC1" w:rsidRPr="00A7704B" w:rsidRDefault="00017AC1" w:rsidP="00095382"/>
        </w:tc>
        <w:tc>
          <w:tcPr>
            <w:tcW w:w="1843" w:type="dxa"/>
          </w:tcPr>
          <w:p w:rsidR="00017AC1" w:rsidRPr="00A7704B" w:rsidRDefault="00017AC1" w:rsidP="00095382"/>
        </w:tc>
        <w:tc>
          <w:tcPr>
            <w:tcW w:w="1701" w:type="dxa"/>
          </w:tcPr>
          <w:p w:rsidR="00017AC1" w:rsidRPr="00A7704B" w:rsidRDefault="00017AC1" w:rsidP="00095382"/>
        </w:tc>
        <w:tc>
          <w:tcPr>
            <w:tcW w:w="1843" w:type="dxa"/>
          </w:tcPr>
          <w:p w:rsidR="00017AC1" w:rsidRPr="00A7704B" w:rsidRDefault="00017AC1" w:rsidP="00095382"/>
        </w:tc>
        <w:tc>
          <w:tcPr>
            <w:tcW w:w="1672" w:type="dxa"/>
          </w:tcPr>
          <w:p w:rsidR="00017AC1" w:rsidRPr="00A7704B" w:rsidRDefault="00017AC1" w:rsidP="00095382"/>
        </w:tc>
      </w:tr>
      <w:tr w:rsidR="00017AC1" w:rsidRPr="00A7704B" w:rsidTr="00095382">
        <w:tc>
          <w:tcPr>
            <w:tcW w:w="675" w:type="dxa"/>
          </w:tcPr>
          <w:p w:rsidR="00017AC1" w:rsidRPr="00A7704B" w:rsidDel="005066EA" w:rsidRDefault="00017AC1" w:rsidP="00095382">
            <w:pPr>
              <w:jc w:val="center"/>
            </w:pPr>
            <w:r>
              <w:t>5.</w:t>
            </w:r>
          </w:p>
        </w:tc>
        <w:tc>
          <w:tcPr>
            <w:tcW w:w="3431" w:type="dxa"/>
          </w:tcPr>
          <w:p w:rsidR="00017AC1" w:rsidRPr="00A7704B" w:rsidRDefault="00017AC1" w:rsidP="00095382">
            <w:r w:rsidRPr="00A7704B">
              <w:t>ēku automatizētās vadības un kontroles sistēmu</w:t>
            </w:r>
            <w:r>
              <w:t>,</w:t>
            </w:r>
            <w:r w:rsidRPr="00A7704B">
              <w:t>, kuras nodrošina enerģijas patēriņa kontroli un samazinājumu, uzstādīšanas izmaksas</w:t>
            </w:r>
          </w:p>
        </w:tc>
        <w:tc>
          <w:tcPr>
            <w:tcW w:w="1559" w:type="dxa"/>
          </w:tcPr>
          <w:p w:rsidR="00017AC1" w:rsidRPr="00A7704B" w:rsidRDefault="00017AC1" w:rsidP="00095382"/>
        </w:tc>
        <w:tc>
          <w:tcPr>
            <w:tcW w:w="1843" w:type="dxa"/>
          </w:tcPr>
          <w:p w:rsidR="00017AC1" w:rsidRPr="00A7704B" w:rsidRDefault="00017AC1" w:rsidP="00095382"/>
        </w:tc>
        <w:tc>
          <w:tcPr>
            <w:tcW w:w="1701" w:type="dxa"/>
          </w:tcPr>
          <w:p w:rsidR="00017AC1" w:rsidRPr="00A7704B" w:rsidRDefault="00017AC1" w:rsidP="00095382"/>
        </w:tc>
        <w:tc>
          <w:tcPr>
            <w:tcW w:w="1843" w:type="dxa"/>
          </w:tcPr>
          <w:p w:rsidR="00017AC1" w:rsidRPr="00A7704B" w:rsidRDefault="00017AC1" w:rsidP="00095382"/>
        </w:tc>
        <w:tc>
          <w:tcPr>
            <w:tcW w:w="1672" w:type="dxa"/>
          </w:tcPr>
          <w:p w:rsidR="00017AC1" w:rsidRPr="00A7704B" w:rsidRDefault="00017AC1" w:rsidP="00095382"/>
        </w:tc>
      </w:tr>
      <w:tr w:rsidR="00017AC1" w:rsidRPr="00A7704B" w:rsidTr="00095382">
        <w:tc>
          <w:tcPr>
            <w:tcW w:w="675" w:type="dxa"/>
          </w:tcPr>
          <w:p w:rsidR="00017AC1" w:rsidRPr="00A7704B" w:rsidRDefault="00017AC1" w:rsidP="00095382">
            <w:pPr>
              <w:jc w:val="center"/>
            </w:pPr>
            <w:r>
              <w:t>6</w:t>
            </w:r>
            <w:r w:rsidRPr="00A7704B">
              <w:t>.</w:t>
            </w:r>
          </w:p>
        </w:tc>
        <w:tc>
          <w:tcPr>
            <w:tcW w:w="3431" w:type="dxa"/>
          </w:tcPr>
          <w:p w:rsidR="00017AC1" w:rsidRPr="00A7704B" w:rsidRDefault="00017AC1" w:rsidP="00095382">
            <w:r w:rsidRPr="00A7704B">
              <w:t xml:space="preserve">citu iekšējo inženiertīklu izbūves, pārbūves vai atjaunošanas izmaksas, ja tās ir saistītas ar enerģijas ietaupījumu un </w:t>
            </w:r>
            <w:r>
              <w:t>CO</w:t>
            </w:r>
            <w:r w:rsidRPr="002529B0">
              <w:rPr>
                <w:vertAlign w:val="subscript"/>
              </w:rPr>
              <w:t>2</w:t>
            </w:r>
            <w:r w:rsidRPr="00A7704B">
              <w:t>emisijas samazinājumu</w:t>
            </w:r>
          </w:p>
        </w:tc>
        <w:tc>
          <w:tcPr>
            <w:tcW w:w="1559" w:type="dxa"/>
          </w:tcPr>
          <w:p w:rsidR="00017AC1" w:rsidRPr="00A7704B" w:rsidRDefault="00017AC1" w:rsidP="00095382"/>
        </w:tc>
        <w:tc>
          <w:tcPr>
            <w:tcW w:w="1843" w:type="dxa"/>
          </w:tcPr>
          <w:p w:rsidR="00017AC1" w:rsidRPr="00A7704B" w:rsidRDefault="00017AC1" w:rsidP="00095382"/>
        </w:tc>
        <w:tc>
          <w:tcPr>
            <w:tcW w:w="1701" w:type="dxa"/>
          </w:tcPr>
          <w:p w:rsidR="00017AC1" w:rsidRPr="00A7704B" w:rsidRDefault="00017AC1" w:rsidP="00095382"/>
        </w:tc>
        <w:tc>
          <w:tcPr>
            <w:tcW w:w="1843" w:type="dxa"/>
          </w:tcPr>
          <w:p w:rsidR="00017AC1" w:rsidRPr="00A7704B" w:rsidRDefault="00017AC1" w:rsidP="00095382"/>
        </w:tc>
        <w:tc>
          <w:tcPr>
            <w:tcW w:w="1672" w:type="dxa"/>
          </w:tcPr>
          <w:p w:rsidR="00017AC1" w:rsidRPr="00A7704B" w:rsidRDefault="00017AC1" w:rsidP="00095382"/>
        </w:tc>
      </w:tr>
      <w:tr w:rsidR="00017AC1" w:rsidRPr="00A7704B" w:rsidTr="00095382">
        <w:tc>
          <w:tcPr>
            <w:tcW w:w="675" w:type="dxa"/>
          </w:tcPr>
          <w:p w:rsidR="00017AC1" w:rsidRPr="00A7704B" w:rsidRDefault="00017AC1" w:rsidP="00095382">
            <w:pPr>
              <w:jc w:val="center"/>
            </w:pPr>
            <w:r>
              <w:t>7</w:t>
            </w:r>
            <w:r w:rsidRPr="00A7704B">
              <w:t>.</w:t>
            </w:r>
          </w:p>
        </w:tc>
        <w:tc>
          <w:tcPr>
            <w:tcW w:w="3431" w:type="dxa"/>
          </w:tcPr>
          <w:p w:rsidR="00017AC1" w:rsidRPr="00A7704B" w:rsidRDefault="00017AC1" w:rsidP="00095382">
            <w:r>
              <w:rPr>
                <w:lang w:eastAsia="en-US"/>
              </w:rPr>
              <w:t xml:space="preserve">atjaunojamos energoresursus izmantojošu </w:t>
            </w:r>
            <w:r w:rsidRPr="00A7704B">
              <w:rPr>
                <w:lang w:eastAsia="en-US"/>
              </w:rPr>
              <w:t xml:space="preserve">siltumenerģiju ražojošu </w:t>
            </w:r>
            <w:r>
              <w:rPr>
                <w:lang w:eastAsia="en-US"/>
              </w:rPr>
              <w:t>iekārtu</w:t>
            </w:r>
            <w:r w:rsidRPr="00A7704B">
              <w:rPr>
                <w:lang w:eastAsia="en-US"/>
              </w:rPr>
              <w:t xml:space="preserve"> </w:t>
            </w:r>
            <w:r>
              <w:rPr>
                <w:lang w:eastAsia="en-US"/>
              </w:rPr>
              <w:t>(</w:t>
            </w:r>
            <w:r w:rsidRPr="00A7704B">
              <w:rPr>
                <w:lang w:eastAsia="en-US"/>
              </w:rPr>
              <w:t>pamatiekārtu, palīgiekārtu un materiālu</w:t>
            </w:r>
            <w:r>
              <w:rPr>
                <w:lang w:eastAsia="en-US"/>
              </w:rPr>
              <w:t xml:space="preserve">) </w:t>
            </w:r>
            <w:r w:rsidRPr="00A7704B">
              <w:rPr>
                <w:lang w:eastAsia="en-US"/>
              </w:rPr>
              <w:t>iegādes, piegādes, uzstādīšanas, pieslēgšanas un ieregulēšanas izmaksas</w:t>
            </w:r>
          </w:p>
        </w:tc>
        <w:tc>
          <w:tcPr>
            <w:tcW w:w="1559" w:type="dxa"/>
          </w:tcPr>
          <w:p w:rsidR="00017AC1" w:rsidRPr="00A7704B" w:rsidRDefault="00017AC1" w:rsidP="00095382"/>
        </w:tc>
        <w:tc>
          <w:tcPr>
            <w:tcW w:w="1843" w:type="dxa"/>
          </w:tcPr>
          <w:p w:rsidR="00017AC1" w:rsidRPr="00A7704B" w:rsidRDefault="00017AC1" w:rsidP="00095382"/>
        </w:tc>
        <w:tc>
          <w:tcPr>
            <w:tcW w:w="1701" w:type="dxa"/>
          </w:tcPr>
          <w:p w:rsidR="00017AC1" w:rsidRPr="00A7704B" w:rsidRDefault="00017AC1" w:rsidP="00095382"/>
        </w:tc>
        <w:tc>
          <w:tcPr>
            <w:tcW w:w="1843" w:type="dxa"/>
          </w:tcPr>
          <w:p w:rsidR="00017AC1" w:rsidRPr="00A7704B" w:rsidRDefault="00017AC1" w:rsidP="00095382"/>
        </w:tc>
        <w:tc>
          <w:tcPr>
            <w:tcW w:w="1672" w:type="dxa"/>
          </w:tcPr>
          <w:p w:rsidR="00017AC1" w:rsidRPr="00A7704B" w:rsidRDefault="00017AC1" w:rsidP="00095382"/>
        </w:tc>
      </w:tr>
      <w:tr w:rsidR="00017AC1" w:rsidRPr="00A7704B" w:rsidTr="00095382">
        <w:tc>
          <w:tcPr>
            <w:tcW w:w="675" w:type="dxa"/>
          </w:tcPr>
          <w:p w:rsidR="00017AC1" w:rsidRPr="00A7704B" w:rsidRDefault="00017AC1" w:rsidP="00095382">
            <w:pPr>
              <w:jc w:val="center"/>
            </w:pPr>
            <w:r>
              <w:t>8</w:t>
            </w:r>
            <w:r w:rsidRPr="00A7704B">
              <w:t>.</w:t>
            </w:r>
          </w:p>
        </w:tc>
        <w:tc>
          <w:tcPr>
            <w:tcW w:w="3431" w:type="dxa"/>
          </w:tcPr>
          <w:p w:rsidR="00017AC1" w:rsidRPr="00A7704B" w:rsidRDefault="00017AC1" w:rsidP="00095382">
            <w:pPr>
              <w:rPr>
                <w:lang w:eastAsia="en-US"/>
              </w:rPr>
            </w:pPr>
            <w:r w:rsidRPr="00A7704B">
              <w:t xml:space="preserve">fosilos energoresursus izmantojošu siltumenerģiju ražojošu </w:t>
            </w:r>
            <w:r>
              <w:t>iekārtu</w:t>
            </w:r>
            <w:r w:rsidRPr="00A7704B">
              <w:t xml:space="preserve"> demontāžas izmaksas</w:t>
            </w:r>
          </w:p>
        </w:tc>
        <w:tc>
          <w:tcPr>
            <w:tcW w:w="1559" w:type="dxa"/>
          </w:tcPr>
          <w:p w:rsidR="00017AC1" w:rsidRPr="00A7704B" w:rsidRDefault="00017AC1" w:rsidP="00095382"/>
        </w:tc>
        <w:tc>
          <w:tcPr>
            <w:tcW w:w="1843" w:type="dxa"/>
          </w:tcPr>
          <w:p w:rsidR="00017AC1" w:rsidRPr="00A7704B" w:rsidRDefault="00017AC1" w:rsidP="00095382"/>
        </w:tc>
        <w:tc>
          <w:tcPr>
            <w:tcW w:w="1701" w:type="dxa"/>
          </w:tcPr>
          <w:p w:rsidR="00017AC1" w:rsidRPr="00A7704B" w:rsidRDefault="00017AC1" w:rsidP="00095382"/>
        </w:tc>
        <w:tc>
          <w:tcPr>
            <w:tcW w:w="1843" w:type="dxa"/>
          </w:tcPr>
          <w:p w:rsidR="00017AC1" w:rsidRPr="00A7704B" w:rsidRDefault="00017AC1" w:rsidP="00095382"/>
        </w:tc>
        <w:tc>
          <w:tcPr>
            <w:tcW w:w="1672" w:type="dxa"/>
          </w:tcPr>
          <w:p w:rsidR="00017AC1" w:rsidRPr="00A7704B" w:rsidRDefault="00017AC1" w:rsidP="00095382"/>
        </w:tc>
      </w:tr>
      <w:tr w:rsidR="00017AC1" w:rsidRPr="00A7704B" w:rsidTr="00095382">
        <w:tc>
          <w:tcPr>
            <w:tcW w:w="675" w:type="dxa"/>
          </w:tcPr>
          <w:p w:rsidR="00017AC1" w:rsidRPr="00A7704B" w:rsidRDefault="00017AC1" w:rsidP="00095382">
            <w:pPr>
              <w:jc w:val="center"/>
            </w:pPr>
            <w:r>
              <w:lastRenderedPageBreak/>
              <w:t>9</w:t>
            </w:r>
            <w:r w:rsidRPr="00A7704B">
              <w:t>.</w:t>
            </w:r>
          </w:p>
        </w:tc>
        <w:tc>
          <w:tcPr>
            <w:tcW w:w="3431" w:type="dxa"/>
          </w:tcPr>
          <w:p w:rsidR="00017AC1" w:rsidRPr="00A7704B" w:rsidRDefault="00017AC1" w:rsidP="00095382">
            <w:r>
              <w:t>f</w:t>
            </w:r>
            <w:r w:rsidRPr="00A7704B">
              <w:t>inanšu rezerve *</w:t>
            </w:r>
          </w:p>
        </w:tc>
        <w:tc>
          <w:tcPr>
            <w:tcW w:w="1559" w:type="dxa"/>
          </w:tcPr>
          <w:p w:rsidR="00017AC1" w:rsidRPr="00A7704B" w:rsidRDefault="00017AC1" w:rsidP="00095382"/>
        </w:tc>
        <w:tc>
          <w:tcPr>
            <w:tcW w:w="1843" w:type="dxa"/>
          </w:tcPr>
          <w:p w:rsidR="00017AC1" w:rsidRPr="00A7704B" w:rsidRDefault="00017AC1" w:rsidP="00095382"/>
        </w:tc>
        <w:tc>
          <w:tcPr>
            <w:tcW w:w="1701" w:type="dxa"/>
          </w:tcPr>
          <w:p w:rsidR="00017AC1" w:rsidRPr="00A7704B" w:rsidRDefault="00017AC1" w:rsidP="00095382"/>
        </w:tc>
        <w:tc>
          <w:tcPr>
            <w:tcW w:w="1843" w:type="dxa"/>
          </w:tcPr>
          <w:p w:rsidR="00017AC1" w:rsidRPr="00A7704B" w:rsidRDefault="00017AC1" w:rsidP="00095382"/>
        </w:tc>
        <w:tc>
          <w:tcPr>
            <w:tcW w:w="1672" w:type="dxa"/>
          </w:tcPr>
          <w:p w:rsidR="00017AC1" w:rsidRPr="00A7704B" w:rsidRDefault="00017AC1" w:rsidP="00095382"/>
        </w:tc>
      </w:tr>
      <w:tr w:rsidR="00017AC1" w:rsidRPr="00A7704B" w:rsidTr="00095382">
        <w:tc>
          <w:tcPr>
            <w:tcW w:w="675" w:type="dxa"/>
          </w:tcPr>
          <w:p w:rsidR="00017AC1" w:rsidRPr="00A7704B" w:rsidRDefault="00017AC1" w:rsidP="00095382">
            <w:pPr>
              <w:jc w:val="center"/>
            </w:pPr>
          </w:p>
        </w:tc>
        <w:tc>
          <w:tcPr>
            <w:tcW w:w="3431" w:type="dxa"/>
          </w:tcPr>
          <w:p w:rsidR="00017AC1" w:rsidRPr="00A7704B" w:rsidRDefault="00017AC1" w:rsidP="00095382">
            <w:r w:rsidRPr="00A7704B">
              <w:t>KOPĀ</w:t>
            </w:r>
          </w:p>
        </w:tc>
        <w:tc>
          <w:tcPr>
            <w:tcW w:w="1559" w:type="dxa"/>
          </w:tcPr>
          <w:p w:rsidR="00017AC1" w:rsidRPr="00A7704B" w:rsidRDefault="00017AC1" w:rsidP="00095382"/>
        </w:tc>
        <w:tc>
          <w:tcPr>
            <w:tcW w:w="1843" w:type="dxa"/>
          </w:tcPr>
          <w:p w:rsidR="00017AC1" w:rsidRPr="00A7704B" w:rsidRDefault="00017AC1" w:rsidP="00095382"/>
        </w:tc>
        <w:tc>
          <w:tcPr>
            <w:tcW w:w="1701" w:type="dxa"/>
          </w:tcPr>
          <w:p w:rsidR="00017AC1" w:rsidRPr="00A7704B" w:rsidRDefault="00017AC1" w:rsidP="00095382"/>
        </w:tc>
        <w:tc>
          <w:tcPr>
            <w:tcW w:w="1843" w:type="dxa"/>
          </w:tcPr>
          <w:p w:rsidR="00017AC1" w:rsidRPr="00A7704B" w:rsidRDefault="00017AC1" w:rsidP="00095382"/>
        </w:tc>
        <w:tc>
          <w:tcPr>
            <w:tcW w:w="1672" w:type="dxa"/>
          </w:tcPr>
          <w:p w:rsidR="00017AC1" w:rsidRPr="00A7704B" w:rsidRDefault="00017AC1" w:rsidP="00095382"/>
        </w:tc>
      </w:tr>
    </w:tbl>
    <w:p w:rsidR="00017AC1" w:rsidRPr="00EC6163" w:rsidRDefault="00017AC1" w:rsidP="00017AC1">
      <w:pPr>
        <w:jc w:val="both"/>
      </w:pPr>
      <w:r>
        <w:rPr>
          <w:bCs/>
        </w:rPr>
        <w:t>*</w:t>
      </w:r>
      <w:r w:rsidRPr="00EC6163">
        <w:t xml:space="preserve"> </w:t>
      </w:r>
      <w:r w:rsidRPr="00EC6163">
        <w:rPr>
          <w:bCs/>
        </w:rPr>
        <w:t xml:space="preserve">saskaņā ar šo </w:t>
      </w:r>
      <w:r w:rsidRPr="00AB1D9A">
        <w:rPr>
          <w:bCs/>
        </w:rPr>
        <w:t xml:space="preserve">noteikumu </w:t>
      </w:r>
      <w:r>
        <w:rPr>
          <w:bCs/>
        </w:rPr>
        <w:t xml:space="preserve">36.punktu </w:t>
      </w:r>
      <w:r>
        <w:t>nedrīkst pārsniegt 3</w:t>
      </w:r>
      <w:r w:rsidRPr="00AB1D9A">
        <w:t>% no sākotnējām projekta iesniegumā plānotajām un apstiprinātajām attiecināmajām izmaksām;</w:t>
      </w:r>
    </w:p>
    <w:p w:rsidR="00017AC1" w:rsidRPr="00121721" w:rsidRDefault="00017AC1" w:rsidP="00017AC1">
      <w:pPr>
        <w:rPr>
          <w:b/>
          <w:bCs/>
        </w:rPr>
      </w:pPr>
    </w:p>
    <w:tbl>
      <w:tblPr>
        <w:tblW w:w="13820" w:type="dxa"/>
        <w:tblInd w:w="93" w:type="dxa"/>
        <w:tblLook w:val="04A0"/>
      </w:tblPr>
      <w:tblGrid>
        <w:gridCol w:w="2860"/>
        <w:gridCol w:w="1300"/>
        <w:gridCol w:w="1240"/>
        <w:gridCol w:w="1300"/>
        <w:gridCol w:w="1320"/>
        <w:gridCol w:w="1360"/>
        <w:gridCol w:w="1320"/>
        <w:gridCol w:w="3120"/>
      </w:tblGrid>
      <w:tr w:rsidR="00017AC1" w:rsidRPr="00121721" w:rsidTr="00095382">
        <w:trPr>
          <w:trHeight w:val="375"/>
        </w:trPr>
        <w:tc>
          <w:tcPr>
            <w:tcW w:w="13820" w:type="dxa"/>
            <w:gridSpan w:val="8"/>
            <w:tcBorders>
              <w:top w:val="nil"/>
              <w:left w:val="nil"/>
              <w:bottom w:val="nil"/>
              <w:right w:val="nil"/>
            </w:tcBorders>
            <w:shd w:val="clear" w:color="auto" w:fill="auto"/>
            <w:noWrap/>
            <w:vAlign w:val="bottom"/>
          </w:tcPr>
          <w:p w:rsidR="00017AC1" w:rsidRPr="00121721" w:rsidRDefault="00017AC1" w:rsidP="00095382">
            <w:pPr>
              <w:jc w:val="center"/>
            </w:pPr>
            <w:r>
              <w:rPr>
                <w:b/>
                <w:bCs/>
                <w:sz w:val="28"/>
                <w:szCs w:val="28"/>
              </w:rPr>
              <w:t>5.3. Finanšu plūsmas grafiks</w:t>
            </w:r>
          </w:p>
        </w:tc>
      </w:tr>
      <w:tr w:rsidR="00017AC1" w:rsidRPr="00121721" w:rsidTr="00095382">
        <w:trPr>
          <w:gridAfter w:val="1"/>
          <w:wAfter w:w="3120" w:type="dxa"/>
          <w:trHeight w:val="300"/>
        </w:trPr>
        <w:tc>
          <w:tcPr>
            <w:tcW w:w="2860" w:type="dxa"/>
            <w:tcBorders>
              <w:top w:val="nil"/>
              <w:left w:val="nil"/>
              <w:bottom w:val="single" w:sz="4" w:space="0" w:color="auto"/>
              <w:right w:val="nil"/>
            </w:tcBorders>
            <w:shd w:val="clear" w:color="auto" w:fill="auto"/>
            <w:noWrap/>
            <w:vAlign w:val="bottom"/>
          </w:tcPr>
          <w:p w:rsidR="00017AC1" w:rsidRPr="00121721" w:rsidRDefault="00017AC1" w:rsidP="00095382"/>
        </w:tc>
        <w:tc>
          <w:tcPr>
            <w:tcW w:w="1300" w:type="dxa"/>
            <w:tcBorders>
              <w:top w:val="nil"/>
              <w:left w:val="nil"/>
              <w:bottom w:val="single" w:sz="4" w:space="0" w:color="auto"/>
              <w:right w:val="nil"/>
            </w:tcBorders>
            <w:shd w:val="clear" w:color="auto" w:fill="auto"/>
            <w:noWrap/>
            <w:vAlign w:val="bottom"/>
          </w:tcPr>
          <w:p w:rsidR="00017AC1" w:rsidRPr="00121721" w:rsidRDefault="00017AC1" w:rsidP="00095382"/>
        </w:tc>
        <w:tc>
          <w:tcPr>
            <w:tcW w:w="1240" w:type="dxa"/>
            <w:tcBorders>
              <w:top w:val="nil"/>
              <w:left w:val="nil"/>
              <w:bottom w:val="single" w:sz="4" w:space="0" w:color="auto"/>
              <w:right w:val="nil"/>
            </w:tcBorders>
            <w:shd w:val="clear" w:color="auto" w:fill="auto"/>
            <w:noWrap/>
            <w:vAlign w:val="bottom"/>
          </w:tcPr>
          <w:p w:rsidR="00017AC1" w:rsidRPr="00121721" w:rsidRDefault="00017AC1" w:rsidP="00095382"/>
        </w:tc>
        <w:tc>
          <w:tcPr>
            <w:tcW w:w="1300" w:type="dxa"/>
            <w:tcBorders>
              <w:top w:val="nil"/>
              <w:left w:val="nil"/>
              <w:bottom w:val="single" w:sz="4" w:space="0" w:color="auto"/>
              <w:right w:val="nil"/>
            </w:tcBorders>
            <w:shd w:val="clear" w:color="auto" w:fill="auto"/>
            <w:noWrap/>
            <w:vAlign w:val="bottom"/>
          </w:tcPr>
          <w:p w:rsidR="00017AC1" w:rsidRPr="00121721" w:rsidRDefault="00017AC1" w:rsidP="00095382"/>
        </w:tc>
        <w:tc>
          <w:tcPr>
            <w:tcW w:w="1320" w:type="dxa"/>
            <w:tcBorders>
              <w:top w:val="nil"/>
              <w:left w:val="nil"/>
              <w:bottom w:val="single" w:sz="4" w:space="0" w:color="auto"/>
              <w:right w:val="nil"/>
            </w:tcBorders>
            <w:shd w:val="clear" w:color="auto" w:fill="auto"/>
            <w:noWrap/>
            <w:vAlign w:val="bottom"/>
          </w:tcPr>
          <w:p w:rsidR="00017AC1" w:rsidRPr="00121721" w:rsidRDefault="00017AC1" w:rsidP="00095382"/>
        </w:tc>
        <w:tc>
          <w:tcPr>
            <w:tcW w:w="1360" w:type="dxa"/>
            <w:tcBorders>
              <w:top w:val="nil"/>
              <w:left w:val="nil"/>
              <w:bottom w:val="single" w:sz="4" w:space="0" w:color="auto"/>
              <w:right w:val="nil"/>
            </w:tcBorders>
            <w:shd w:val="clear" w:color="auto" w:fill="auto"/>
            <w:noWrap/>
            <w:vAlign w:val="bottom"/>
          </w:tcPr>
          <w:p w:rsidR="00017AC1" w:rsidRPr="00121721" w:rsidRDefault="00017AC1" w:rsidP="00095382"/>
        </w:tc>
        <w:tc>
          <w:tcPr>
            <w:tcW w:w="1320" w:type="dxa"/>
            <w:tcBorders>
              <w:top w:val="nil"/>
              <w:left w:val="nil"/>
              <w:bottom w:val="single" w:sz="4" w:space="0" w:color="auto"/>
              <w:right w:val="nil"/>
            </w:tcBorders>
            <w:shd w:val="clear" w:color="auto" w:fill="auto"/>
            <w:noWrap/>
            <w:vAlign w:val="bottom"/>
          </w:tcPr>
          <w:p w:rsidR="00017AC1" w:rsidRPr="00121721" w:rsidRDefault="00017AC1" w:rsidP="00095382"/>
        </w:tc>
      </w:tr>
      <w:tr w:rsidR="00017AC1" w:rsidRPr="00121721" w:rsidTr="00095382">
        <w:trPr>
          <w:gridAfter w:val="1"/>
          <w:wAfter w:w="3120" w:type="dxa"/>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C1" w:rsidRPr="00121721" w:rsidRDefault="00017AC1" w:rsidP="00095382">
            <w:pPr>
              <w:jc w:val="center"/>
            </w:pPr>
            <w:r w:rsidRPr="00121721">
              <w:t>Maksājums</w:t>
            </w:r>
          </w:p>
        </w:tc>
        <w:tc>
          <w:tcPr>
            <w:tcW w:w="130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r w:rsidRPr="00121721">
              <w:t>Pirmais</w:t>
            </w:r>
          </w:p>
          <w:p w:rsidR="00017AC1" w:rsidRPr="00121721" w:rsidRDefault="00017AC1" w:rsidP="00095382">
            <w:pPr>
              <w:jc w:val="center"/>
            </w:pPr>
            <w:r w:rsidRPr="00121721">
              <w:t xml:space="preserve">projekta </w:t>
            </w:r>
            <w:r>
              <w:t>pusgads</w:t>
            </w:r>
          </w:p>
        </w:tc>
        <w:tc>
          <w:tcPr>
            <w:tcW w:w="124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r w:rsidRPr="00121721">
              <w:t xml:space="preserve">Otrais projekta </w:t>
            </w:r>
            <w:r>
              <w:t>pusgads</w:t>
            </w:r>
          </w:p>
        </w:tc>
        <w:tc>
          <w:tcPr>
            <w:tcW w:w="130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r w:rsidRPr="00121721">
              <w:t>Trešais</w:t>
            </w:r>
          </w:p>
          <w:p w:rsidR="00017AC1" w:rsidRPr="00121721" w:rsidRDefault="00017AC1" w:rsidP="00095382">
            <w:pPr>
              <w:jc w:val="center"/>
            </w:pPr>
            <w:r w:rsidRPr="00121721">
              <w:t xml:space="preserve">projekta </w:t>
            </w:r>
            <w:r>
              <w:t>pusgads</w:t>
            </w:r>
          </w:p>
        </w:tc>
        <w:tc>
          <w:tcPr>
            <w:tcW w:w="132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r w:rsidRPr="00121721">
              <w:t>Ceturtais</w:t>
            </w:r>
          </w:p>
          <w:p w:rsidR="00017AC1" w:rsidRPr="00121721" w:rsidRDefault="00017AC1" w:rsidP="00095382">
            <w:pPr>
              <w:jc w:val="center"/>
            </w:pPr>
            <w:r w:rsidRPr="00121721">
              <w:t xml:space="preserve">projekta </w:t>
            </w:r>
            <w:r>
              <w:t>pusgads</w:t>
            </w:r>
          </w:p>
        </w:tc>
        <w:tc>
          <w:tcPr>
            <w:tcW w:w="136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r w:rsidRPr="00121721">
              <w:t>Piektais</w:t>
            </w:r>
          </w:p>
          <w:p w:rsidR="00017AC1" w:rsidRPr="00121721" w:rsidRDefault="00017AC1" w:rsidP="00095382">
            <w:pPr>
              <w:jc w:val="center"/>
            </w:pPr>
            <w:r w:rsidRPr="00121721">
              <w:t xml:space="preserve">projekta </w:t>
            </w:r>
            <w:r>
              <w:t>pusgads</w:t>
            </w:r>
          </w:p>
        </w:tc>
        <w:tc>
          <w:tcPr>
            <w:tcW w:w="132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r w:rsidRPr="00121721">
              <w:t>Sestais</w:t>
            </w:r>
          </w:p>
          <w:p w:rsidR="00017AC1" w:rsidRPr="00121721" w:rsidRDefault="00017AC1" w:rsidP="00095382">
            <w:pPr>
              <w:jc w:val="center"/>
            </w:pPr>
            <w:r w:rsidRPr="00121721">
              <w:t xml:space="preserve">projekta </w:t>
            </w:r>
            <w:r>
              <w:t>pusgads</w:t>
            </w:r>
          </w:p>
        </w:tc>
      </w:tr>
      <w:tr w:rsidR="00017AC1" w:rsidRPr="00121721" w:rsidTr="00095382">
        <w:trPr>
          <w:gridAfter w:val="1"/>
          <w:wAfter w:w="3120" w:type="dxa"/>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C1" w:rsidRPr="00121721" w:rsidRDefault="00017AC1" w:rsidP="00095382">
            <w:pPr>
              <w:jc w:val="both"/>
            </w:pPr>
            <w:r>
              <w:rPr>
                <w:color w:val="000000"/>
              </w:rPr>
              <w:t>Transferta maksājums (j</w:t>
            </w:r>
            <w:r w:rsidRPr="00574CA4">
              <w:rPr>
                <w:color w:val="000000"/>
              </w:rPr>
              <w:t>a finansējuma saņēmē</w:t>
            </w:r>
            <w:r>
              <w:rPr>
                <w:color w:val="000000"/>
              </w:rPr>
              <w:t>js ir valsts budžeta iestāde)</w:t>
            </w:r>
          </w:p>
        </w:tc>
        <w:tc>
          <w:tcPr>
            <w:tcW w:w="130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p>
        </w:tc>
        <w:tc>
          <w:tcPr>
            <w:tcW w:w="124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p>
        </w:tc>
        <w:tc>
          <w:tcPr>
            <w:tcW w:w="130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p>
        </w:tc>
        <w:tc>
          <w:tcPr>
            <w:tcW w:w="132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p>
        </w:tc>
        <w:tc>
          <w:tcPr>
            <w:tcW w:w="136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p>
        </w:tc>
        <w:tc>
          <w:tcPr>
            <w:tcW w:w="1320" w:type="dxa"/>
            <w:tcBorders>
              <w:top w:val="single" w:sz="4" w:space="0" w:color="auto"/>
              <w:left w:val="nil"/>
              <w:bottom w:val="single" w:sz="4" w:space="0" w:color="auto"/>
              <w:right w:val="single" w:sz="4" w:space="0" w:color="auto"/>
            </w:tcBorders>
            <w:shd w:val="clear" w:color="auto" w:fill="auto"/>
            <w:vAlign w:val="center"/>
          </w:tcPr>
          <w:p w:rsidR="00017AC1" w:rsidRPr="00121721" w:rsidRDefault="00017AC1" w:rsidP="00095382">
            <w:pPr>
              <w:jc w:val="center"/>
            </w:pPr>
          </w:p>
        </w:tc>
      </w:tr>
      <w:tr w:rsidR="00017AC1" w:rsidRPr="00121721" w:rsidTr="00095382">
        <w:trPr>
          <w:gridAfter w:val="1"/>
          <w:wAfter w:w="3120" w:type="dxa"/>
          <w:trHeight w:val="97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017AC1" w:rsidRPr="00121721" w:rsidRDefault="00017AC1" w:rsidP="00095382">
            <w:pPr>
              <w:jc w:val="both"/>
            </w:pPr>
            <w:r w:rsidRPr="00121721">
              <w:t xml:space="preserve">Avansa maksājums (līdz  </w:t>
            </w:r>
            <w:r>
              <w:t>3</w:t>
            </w:r>
            <w:r w:rsidRPr="00121721">
              <w:t>0 % no apstiprinātā finanšu instrumenta</w:t>
            </w:r>
            <w:r>
              <w:t xml:space="preserve"> finansējuma</w:t>
            </w:r>
            <w:r w:rsidRPr="00121721">
              <w:t xml:space="preserve"> summas)</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r>
      <w:tr w:rsidR="00017AC1" w:rsidRPr="00121721" w:rsidTr="00095382">
        <w:trPr>
          <w:gridAfter w:val="1"/>
          <w:wAfter w:w="3120" w:type="dxa"/>
          <w:trHeight w:val="105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017AC1" w:rsidRPr="00121721" w:rsidRDefault="00017AC1" w:rsidP="00095382">
            <w:pPr>
              <w:jc w:val="both"/>
            </w:pPr>
            <w:r w:rsidRPr="00121721">
              <w:t xml:space="preserve">Starpposma maksājumi (līdz </w:t>
            </w:r>
            <w:r>
              <w:t>6</w:t>
            </w:r>
            <w:r w:rsidRPr="00121721">
              <w:t>0 % no apstiprinātās finanšu instrumenta</w:t>
            </w:r>
            <w:r>
              <w:t xml:space="preserve"> finansējuma</w:t>
            </w:r>
            <w:r w:rsidRPr="00121721">
              <w:t xml:space="preserve"> summas)</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r>
      <w:tr w:rsidR="00017AC1" w:rsidRPr="00121721" w:rsidTr="00095382">
        <w:trPr>
          <w:gridAfter w:val="1"/>
          <w:wAfter w:w="3120" w:type="dxa"/>
          <w:trHeight w:val="43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017AC1" w:rsidRPr="00121721" w:rsidRDefault="00017AC1" w:rsidP="00095382">
            <w:pPr>
              <w:jc w:val="both"/>
            </w:pPr>
            <w:r w:rsidRPr="00121721">
              <w:t>Noslēguma maksājums</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17AC1" w:rsidRPr="00121721" w:rsidRDefault="00017AC1" w:rsidP="00095382">
            <w:pPr>
              <w:jc w:val="center"/>
            </w:pPr>
          </w:p>
        </w:tc>
      </w:tr>
    </w:tbl>
    <w:p w:rsidR="00017AC1" w:rsidRDefault="00017AC1" w:rsidP="00017AC1">
      <w:pPr>
        <w:rPr>
          <w:b/>
          <w:bCs/>
        </w:rPr>
      </w:pPr>
    </w:p>
    <w:p w:rsidR="00017AC1" w:rsidRDefault="00017AC1" w:rsidP="00017AC1">
      <w:pPr>
        <w:rPr>
          <w:b/>
          <w:bCs/>
        </w:rPr>
      </w:pPr>
    </w:p>
    <w:p w:rsidR="00017AC1" w:rsidRPr="00121721" w:rsidRDefault="00017AC1" w:rsidP="00017AC1">
      <w:pPr>
        <w:rPr>
          <w:b/>
          <w:bCs/>
        </w:rPr>
        <w:sectPr w:rsidR="00017AC1" w:rsidRPr="00121721" w:rsidSect="00B85C9C">
          <w:pgSz w:w="15840" w:h="12240" w:orient="landscape" w:code="1"/>
          <w:pgMar w:top="1701" w:right="1418" w:bottom="1134" w:left="1134" w:header="709" w:footer="709" w:gutter="0"/>
          <w:cols w:space="720"/>
          <w:titlePg/>
          <w:docGrid w:linePitch="360"/>
        </w:sectPr>
      </w:pPr>
    </w:p>
    <w:p w:rsidR="00017AC1" w:rsidRPr="00121721" w:rsidRDefault="00017AC1" w:rsidP="00017AC1">
      <w:pPr>
        <w:pBdr>
          <w:top w:val="single" w:sz="4" w:space="1" w:color="auto"/>
          <w:left w:val="single" w:sz="4" w:space="4" w:color="auto"/>
          <w:bottom w:val="single" w:sz="4" w:space="1" w:color="auto"/>
          <w:right w:val="single" w:sz="4" w:space="4" w:color="auto"/>
        </w:pBdr>
        <w:shd w:val="clear" w:color="auto" w:fill="B3B3B3"/>
        <w:rPr>
          <w:b/>
          <w:sz w:val="28"/>
          <w:szCs w:val="28"/>
        </w:rPr>
      </w:pPr>
      <w:r w:rsidRPr="00121721">
        <w:rPr>
          <w:b/>
          <w:bCs/>
        </w:rPr>
        <w:lastRenderedPageBreak/>
        <w:t>6</w:t>
      </w:r>
      <w:r w:rsidRPr="00121721">
        <w:rPr>
          <w:b/>
          <w:sz w:val="28"/>
          <w:szCs w:val="28"/>
        </w:rPr>
        <w:t xml:space="preserve">. sadaļa – iesniedzamie dokumenti </w:t>
      </w:r>
    </w:p>
    <w:p w:rsidR="00017AC1" w:rsidRDefault="00017AC1" w:rsidP="00017AC1">
      <w:pPr>
        <w:ind w:firstLine="720"/>
        <w:jc w:val="both"/>
        <w:rPr>
          <w:i/>
        </w:rPr>
      </w:pPr>
      <w:r w:rsidRPr="00121721">
        <w:rPr>
          <w:i/>
        </w:rPr>
        <w:t xml:space="preserve">Atzīmēt attiecīga projekta iesniedzēja iesniedzamos dokumentus. </w:t>
      </w:r>
    </w:p>
    <w:p w:rsidR="00017AC1" w:rsidRPr="00121721" w:rsidRDefault="00017AC1" w:rsidP="00017AC1">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6098"/>
        <w:gridCol w:w="1836"/>
      </w:tblGrid>
      <w:tr w:rsidR="00017AC1" w:rsidRPr="00CC5D44" w:rsidTr="00095382">
        <w:trPr>
          <w:gridAfter w:val="1"/>
          <w:wAfter w:w="1836" w:type="dxa"/>
        </w:trPr>
        <w:tc>
          <w:tcPr>
            <w:tcW w:w="1127" w:type="dxa"/>
          </w:tcPr>
          <w:p w:rsidR="00017AC1" w:rsidRPr="00CC5D44" w:rsidRDefault="00017AC1" w:rsidP="00095382">
            <w:pPr>
              <w:jc w:val="both"/>
            </w:pPr>
            <w:r w:rsidRPr="00CC5D44">
              <w:t>Nr.p.k.</w:t>
            </w:r>
          </w:p>
        </w:tc>
        <w:tc>
          <w:tcPr>
            <w:tcW w:w="6098" w:type="dxa"/>
          </w:tcPr>
          <w:p w:rsidR="00017AC1" w:rsidRPr="00CC5D44" w:rsidRDefault="00017AC1" w:rsidP="00095382">
            <w:pPr>
              <w:jc w:val="center"/>
            </w:pPr>
            <w:r w:rsidRPr="00CC5D44">
              <w:t>Dokumenta nosaukums</w:t>
            </w:r>
          </w:p>
        </w:tc>
      </w:tr>
      <w:tr w:rsidR="00017AC1" w:rsidRPr="00CC5D44" w:rsidTr="00095382">
        <w:tc>
          <w:tcPr>
            <w:tcW w:w="1127" w:type="dxa"/>
          </w:tcPr>
          <w:p w:rsidR="00017AC1" w:rsidRPr="00CC5D44" w:rsidRDefault="00017AC1" w:rsidP="00095382">
            <w:pPr>
              <w:ind w:left="360"/>
            </w:pPr>
            <w:r w:rsidRPr="00CC5D44">
              <w:t>1.</w:t>
            </w:r>
          </w:p>
        </w:tc>
        <w:tc>
          <w:tcPr>
            <w:tcW w:w="6098" w:type="dxa"/>
          </w:tcPr>
          <w:p w:rsidR="00017AC1" w:rsidRPr="00CC5D44" w:rsidRDefault="00017AC1" w:rsidP="00095382">
            <w:pPr>
              <w:jc w:val="both"/>
              <w:rPr>
                <w:highlight w:val="yellow"/>
              </w:rPr>
            </w:pPr>
            <w:r w:rsidRPr="00CC5D44">
              <w:t>projekta iesnieguma veidlapa</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ind w:left="360"/>
            </w:pPr>
            <w:r w:rsidRPr="00CC5D44">
              <w:t>2.</w:t>
            </w:r>
          </w:p>
        </w:tc>
        <w:tc>
          <w:tcPr>
            <w:tcW w:w="6098" w:type="dxa"/>
          </w:tcPr>
          <w:p w:rsidR="00017AC1" w:rsidRPr="00CC5D44" w:rsidRDefault="00017AC1" w:rsidP="00095382">
            <w:pPr>
              <w:jc w:val="both"/>
              <w:rPr>
                <w:highlight w:val="yellow"/>
              </w:rPr>
            </w:pPr>
            <w:r w:rsidRPr="001928CF">
              <w:rPr>
                <w:color w:val="000000"/>
              </w:rPr>
              <w:t>neatkarīga eksperta ēku energoefektivitātes jomā izstrādāt</w:t>
            </w:r>
            <w:r>
              <w:rPr>
                <w:color w:val="000000"/>
              </w:rPr>
              <w:t>s</w:t>
            </w:r>
            <w:r w:rsidRPr="001928CF">
              <w:rPr>
                <w:color w:val="000000"/>
              </w:rPr>
              <w:t xml:space="preserve"> ēkas energo</w:t>
            </w:r>
            <w:r>
              <w:rPr>
                <w:color w:val="000000"/>
              </w:rPr>
              <w:t>sertifikāts</w:t>
            </w:r>
            <w:r w:rsidRPr="001928CF">
              <w:rPr>
                <w:color w:val="000000"/>
              </w:rPr>
              <w:t xml:space="preserve"> (ta</w:t>
            </w:r>
            <w:r>
              <w:rPr>
                <w:color w:val="000000"/>
              </w:rPr>
              <w:t>i</w:t>
            </w:r>
            <w:r w:rsidRPr="001928CF">
              <w:rPr>
                <w:color w:val="000000"/>
              </w:rPr>
              <w:t xml:space="preserve"> skaitā pārskat</w:t>
            </w:r>
            <w:r>
              <w:rPr>
                <w:color w:val="000000"/>
              </w:rPr>
              <w:t>s</w:t>
            </w:r>
            <w:r w:rsidRPr="001928CF">
              <w:rPr>
                <w:color w:val="000000"/>
              </w:rPr>
              <w:t xml:space="preserve"> </w:t>
            </w:r>
            <w:r w:rsidRPr="001928CF">
              <w:t>par ēkas energosertifikāta aprēķinos izmantotajām ievaddatu vērtībām</w:t>
            </w:r>
            <w:r w:rsidRPr="001928CF">
              <w:rPr>
                <w:color w:val="000000"/>
              </w:rPr>
              <w:t xml:space="preserve"> saskaņā ar šo noteikumu </w:t>
            </w:r>
            <w:r>
              <w:rPr>
                <w:color w:val="000000"/>
              </w:rPr>
              <w:t>1</w:t>
            </w:r>
            <w:r w:rsidRPr="001928CF">
              <w:rPr>
                <w:color w:val="000000"/>
              </w:rPr>
              <w:t xml:space="preserve">.pielikumu), kas sagatavots atbilstoši </w:t>
            </w:r>
            <w:r w:rsidRPr="001928CF">
              <w:rPr>
                <w:color w:val="000000"/>
                <w:lang w:eastAsia="en-US"/>
              </w:rPr>
              <w:t>normatīvaj</w:t>
            </w:r>
            <w:r>
              <w:rPr>
                <w:color w:val="000000"/>
                <w:lang w:eastAsia="en-US"/>
              </w:rPr>
              <w:t>iem aktie</w:t>
            </w:r>
            <w:r w:rsidRPr="001928CF">
              <w:rPr>
                <w:color w:val="000000"/>
                <w:lang w:eastAsia="en-US"/>
              </w:rPr>
              <w:t>m par ēku energosertifikāciju</w:t>
            </w:r>
            <w:r>
              <w:rPr>
                <w:color w:val="000000"/>
                <w:lang w:eastAsia="en-US"/>
              </w:rPr>
              <w:t xml:space="preserve">. </w:t>
            </w:r>
            <w:r w:rsidRPr="00030DCD">
              <w:t>(</w:t>
            </w:r>
            <w:r w:rsidRPr="0010340F">
              <w:rPr>
                <w:lang w:eastAsia="en-US"/>
              </w:rPr>
              <w:t>attiecināms</w:t>
            </w:r>
            <w:r w:rsidRPr="00030DCD">
              <w:t>, ja projektā plānota ēkas pārbūve vai atjaunošana)</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jc w:val="center"/>
            </w:pPr>
            <w:r w:rsidRPr="00CC5D44">
              <w:t>3.</w:t>
            </w:r>
          </w:p>
        </w:tc>
        <w:tc>
          <w:tcPr>
            <w:tcW w:w="6098" w:type="dxa"/>
          </w:tcPr>
          <w:p w:rsidR="00017AC1" w:rsidRPr="004A04FB" w:rsidRDefault="00017AC1" w:rsidP="00095382">
            <w:pPr>
              <w:jc w:val="both"/>
              <w:rPr>
                <w:highlight w:val="yellow"/>
              </w:rPr>
            </w:pPr>
            <w:r w:rsidRPr="004A04FB">
              <w:rPr>
                <w:color w:val="000000"/>
              </w:rPr>
              <w:t>neatkarīga eksperta ēku ene</w:t>
            </w:r>
            <w:r>
              <w:rPr>
                <w:color w:val="000000"/>
              </w:rPr>
              <w:t>rgoefektivitātes jomā izstrādāts</w:t>
            </w:r>
            <w:r w:rsidRPr="004A04FB">
              <w:rPr>
                <w:color w:val="000000"/>
              </w:rPr>
              <w:t xml:space="preserve"> </w:t>
            </w:r>
            <w:r>
              <w:t>ēkas enerģijas patēriņa aprēķins</w:t>
            </w:r>
            <w:r w:rsidRPr="004A04FB">
              <w:t xml:space="preserve"> (</w:t>
            </w:r>
            <w:r>
              <w:t xml:space="preserve">attiecināms uz </w:t>
            </w:r>
            <w:r w:rsidRPr="004A04FB">
              <w:t>jaunbūves projekt</w:t>
            </w:r>
            <w:r>
              <w:t>u</w:t>
            </w:r>
            <w:r w:rsidRPr="004A04FB">
              <w:t>), kas saga</w:t>
            </w:r>
            <w:r>
              <w:t xml:space="preserve">tavots atbilstoši </w:t>
            </w:r>
            <w:r w:rsidRPr="001928CF">
              <w:rPr>
                <w:color w:val="000000"/>
                <w:lang w:eastAsia="en-US"/>
              </w:rPr>
              <w:t>normatīvaj</w:t>
            </w:r>
            <w:r>
              <w:rPr>
                <w:color w:val="000000"/>
                <w:lang w:eastAsia="en-US"/>
              </w:rPr>
              <w:t>iem aktie</w:t>
            </w:r>
            <w:r w:rsidRPr="001928CF">
              <w:rPr>
                <w:color w:val="000000"/>
                <w:lang w:eastAsia="en-US"/>
              </w:rPr>
              <w:t>m par ēku energosertifikāciju</w:t>
            </w:r>
            <w:r>
              <w:t xml:space="preserve"> (2</w:t>
            </w:r>
            <w:r w:rsidRPr="004A04FB">
              <w:t>.pielikum</w:t>
            </w:r>
            <w:r>
              <w:t>s)</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jc w:val="center"/>
              <w:rPr>
                <w:color w:val="000000"/>
              </w:rPr>
            </w:pPr>
            <w:r w:rsidRPr="00CC5D44">
              <w:rPr>
                <w:color w:val="000000"/>
              </w:rPr>
              <w:t>4.</w:t>
            </w:r>
          </w:p>
        </w:tc>
        <w:tc>
          <w:tcPr>
            <w:tcW w:w="6098" w:type="dxa"/>
          </w:tcPr>
          <w:p w:rsidR="00017AC1" w:rsidRPr="00CC5D44" w:rsidRDefault="00017AC1" w:rsidP="00095382">
            <w:pPr>
              <w:jc w:val="both"/>
              <w:rPr>
                <w:color w:val="000000"/>
                <w:highlight w:val="yellow"/>
              </w:rPr>
            </w:pPr>
            <w:r w:rsidRPr="00F73550">
              <w:rPr>
                <w:color w:val="000000"/>
              </w:rPr>
              <w:t>sagatavotie būvniecības ieceres dokumenti (grafiskā daļ</w:t>
            </w:r>
            <w:r>
              <w:rPr>
                <w:color w:val="000000"/>
              </w:rPr>
              <w:t>a</w:t>
            </w:r>
            <w:r w:rsidRPr="00F73550">
              <w:rPr>
                <w:color w:val="000000"/>
              </w:rPr>
              <w:t xml:space="preserve"> un aprēķin</w:t>
            </w:r>
            <w:r>
              <w:rPr>
                <w:color w:val="000000"/>
              </w:rPr>
              <w:t>i</w:t>
            </w:r>
            <w:r w:rsidRPr="00F73550">
              <w:rPr>
                <w:color w:val="000000"/>
              </w:rPr>
              <w:t xml:space="preserve"> (</w:t>
            </w:r>
            <w:r>
              <w:rPr>
                <w:color w:val="000000"/>
              </w:rPr>
              <w:t xml:space="preserve">attiecināms uz </w:t>
            </w:r>
            <w:r w:rsidRPr="00F73550">
              <w:rPr>
                <w:color w:val="000000"/>
              </w:rPr>
              <w:t>apliecinājuma kart</w:t>
            </w:r>
            <w:r>
              <w:rPr>
                <w:color w:val="000000"/>
              </w:rPr>
              <w:t>i</w:t>
            </w:r>
            <w:r w:rsidRPr="00F73550">
              <w:rPr>
                <w:color w:val="000000"/>
              </w:rPr>
              <w:t xml:space="preserve"> vai paskaidrojuma rakst</w:t>
            </w:r>
            <w:r>
              <w:rPr>
                <w:color w:val="000000"/>
              </w:rPr>
              <w:t>u</w:t>
            </w:r>
            <w:r w:rsidRPr="00F73550">
              <w:rPr>
                <w:color w:val="000000"/>
              </w:rPr>
              <w:t>) vai būvprojekts minimālā sastāvā (</w:t>
            </w:r>
            <w:r>
              <w:rPr>
                <w:color w:val="000000"/>
              </w:rPr>
              <w:t xml:space="preserve">attiecināms uz </w:t>
            </w:r>
            <w:r w:rsidRPr="00F73550">
              <w:rPr>
                <w:color w:val="000000"/>
              </w:rPr>
              <w:t>būvatļauj</w:t>
            </w:r>
            <w:r>
              <w:rPr>
                <w:color w:val="000000"/>
              </w:rPr>
              <w:t>u</w:t>
            </w:r>
            <w:r w:rsidRPr="00F73550">
              <w:rPr>
                <w:color w:val="000000"/>
              </w:rPr>
              <w:t>), ēkas tehniskās apsekošanas atzinums, arhitektoniski</w:t>
            </w:r>
            <w:r>
              <w:rPr>
                <w:color w:val="000000"/>
              </w:rPr>
              <w:t xml:space="preserve"> </w:t>
            </w:r>
            <w:r w:rsidRPr="00F73550">
              <w:rPr>
                <w:color w:val="000000"/>
              </w:rPr>
              <w:t>māk</w:t>
            </w:r>
            <w:r>
              <w:rPr>
                <w:color w:val="000000"/>
              </w:rPr>
              <w:t>slinieciskā izpētes un atzinums</w:t>
            </w:r>
            <w:r w:rsidRPr="00F73550">
              <w:rPr>
                <w:color w:val="000000"/>
              </w:rPr>
              <w:t>), ja tie nav iesniegti būvvaldē</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jc w:val="center"/>
            </w:pPr>
            <w:r w:rsidRPr="00CC5D44">
              <w:t>5.</w:t>
            </w:r>
          </w:p>
        </w:tc>
        <w:tc>
          <w:tcPr>
            <w:tcW w:w="6098" w:type="dxa"/>
          </w:tcPr>
          <w:p w:rsidR="00017AC1" w:rsidRPr="00F73550" w:rsidRDefault="00017AC1" w:rsidP="00095382">
            <w:pPr>
              <w:tabs>
                <w:tab w:val="left" w:pos="1701"/>
              </w:tabs>
              <w:jc w:val="both"/>
              <w:rPr>
                <w:color w:val="000000"/>
              </w:rPr>
            </w:pPr>
            <w:r w:rsidRPr="00F73550">
              <w:rPr>
                <w:color w:val="000000"/>
              </w:rPr>
              <w:t>būvatļaujas vai apliecinājuma kartes, vai paskaidrojuma raksta kopija:</w:t>
            </w:r>
          </w:p>
          <w:p w:rsidR="00017AC1" w:rsidRPr="00F73550" w:rsidRDefault="00017AC1" w:rsidP="00095382">
            <w:pPr>
              <w:tabs>
                <w:tab w:val="left" w:pos="1701"/>
              </w:tabs>
              <w:jc w:val="both"/>
              <w:rPr>
                <w:color w:val="000000"/>
              </w:rPr>
            </w:pPr>
            <w:r w:rsidRPr="00F73550">
              <w:rPr>
                <w:color w:val="000000"/>
              </w:rPr>
              <w:t xml:space="preserve">  1. ja uz projekta iesnieguma iesniegšanas </w:t>
            </w:r>
            <w:r>
              <w:rPr>
                <w:color w:val="000000"/>
              </w:rPr>
              <w:t>dienu</w:t>
            </w:r>
            <w:r w:rsidRPr="00F73550">
              <w:rPr>
                <w:color w:val="000000"/>
              </w:rPr>
              <w:t xml:space="preserve"> Vides investīciju fondā nav izsludināti attiecīgi iepirkumi par būvdarbu veikšanu, </w:t>
            </w:r>
            <w:r w:rsidRPr="00EE4FDE">
              <w:rPr>
                <w:color w:val="000000"/>
              </w:rPr>
              <w:t>tad nepieciešams iesniegt neatkarīga eksperta ēku energoefektivitātes jomā izstrādātu ēkas energosertifikātu (ta</w:t>
            </w:r>
            <w:r>
              <w:rPr>
                <w:color w:val="000000"/>
              </w:rPr>
              <w:t>j</w:t>
            </w:r>
            <w:r w:rsidRPr="00EE4FDE">
              <w:rPr>
                <w:color w:val="000000"/>
              </w:rPr>
              <w:t xml:space="preserve">ā skaitā pārskatu </w:t>
            </w:r>
            <w:r w:rsidRPr="00EE4FDE">
              <w:t>par ēkas energosertifikāta aprēķinos izmantotajām ievaddatu vērtībām</w:t>
            </w:r>
            <w:r w:rsidRPr="00EE4FDE">
              <w:rPr>
                <w:color w:val="000000"/>
              </w:rPr>
              <w:t xml:space="preserve"> saskaņā ar šo noteikumu </w:t>
            </w:r>
            <w:r>
              <w:rPr>
                <w:color w:val="000000"/>
              </w:rPr>
              <w:t xml:space="preserve">1.pielikumu (attiecināms uz ēkas pārbūvi vai atjaunošanu) vai </w:t>
            </w:r>
            <w:r w:rsidRPr="00EE4FDE">
              <w:rPr>
                <w:color w:val="000000"/>
              </w:rPr>
              <w:t>2.pielikumu</w:t>
            </w:r>
            <w:r>
              <w:rPr>
                <w:color w:val="000000"/>
              </w:rPr>
              <w:t xml:space="preserve"> (attiecināms uz jaunbūvi)</w:t>
            </w:r>
            <w:r w:rsidRPr="00EE4FDE">
              <w:rPr>
                <w:color w:val="000000"/>
              </w:rPr>
              <w:t>).</w:t>
            </w:r>
          </w:p>
          <w:p w:rsidR="00017AC1" w:rsidRPr="00CC5D44" w:rsidRDefault="00017AC1" w:rsidP="00095382">
            <w:pPr>
              <w:jc w:val="both"/>
              <w:rPr>
                <w:highlight w:val="yellow"/>
              </w:rPr>
            </w:pPr>
            <w:r w:rsidRPr="00F73550">
              <w:rPr>
                <w:color w:val="000000"/>
              </w:rPr>
              <w:t xml:space="preserve">  2. ja uz projekta </w:t>
            </w:r>
            <w:r>
              <w:rPr>
                <w:color w:val="000000"/>
              </w:rPr>
              <w:t xml:space="preserve">iesnieguma </w:t>
            </w:r>
            <w:r w:rsidRPr="00F73550">
              <w:rPr>
                <w:color w:val="000000"/>
              </w:rPr>
              <w:t xml:space="preserve">iesniegšanas </w:t>
            </w:r>
            <w:r>
              <w:rPr>
                <w:color w:val="000000"/>
              </w:rPr>
              <w:t>dienu</w:t>
            </w:r>
            <w:r w:rsidRPr="00F73550">
              <w:rPr>
                <w:color w:val="000000"/>
              </w:rPr>
              <w:t xml:space="preserve"> Vides investīciju fondā</w:t>
            </w:r>
            <w:r w:rsidRPr="00F73550">
              <w:t xml:space="preserve"> </w:t>
            </w:r>
            <w:r w:rsidRPr="00F73550">
              <w:rPr>
                <w:color w:val="000000"/>
              </w:rPr>
              <w:t xml:space="preserve">ir izsludināti attiecīgi iepirkumi par būvdarbu veikšanu, pārskats </w:t>
            </w:r>
            <w:r w:rsidRPr="00F73550">
              <w:t>par ēkas energosertifikāta aprēķinos izmantotajām ievaddatu vērtībām</w:t>
            </w:r>
            <w:r w:rsidRPr="00F73550">
              <w:rPr>
                <w:color w:val="000000"/>
              </w:rPr>
              <w:t xml:space="preserve"> nav nepieciešams, bet</w:t>
            </w:r>
            <w:r>
              <w:rPr>
                <w:color w:val="000000"/>
              </w:rPr>
              <w:t xml:space="preserve"> minētajā</w:t>
            </w:r>
            <w:r w:rsidRPr="00F73550">
              <w:rPr>
                <w:color w:val="000000"/>
              </w:rPr>
              <w:t xml:space="preserve"> pārskatā norādīta</w:t>
            </w:r>
            <w:r>
              <w:rPr>
                <w:color w:val="000000"/>
              </w:rPr>
              <w:t>ja</w:t>
            </w:r>
            <w:r w:rsidRPr="00F73550">
              <w:rPr>
                <w:color w:val="000000"/>
              </w:rPr>
              <w:t xml:space="preserve">i informācijai un aprēķinu metodikai jābūt iekļautai </w:t>
            </w:r>
            <w:r>
              <w:rPr>
                <w:color w:val="000000"/>
              </w:rPr>
              <w:t xml:space="preserve">attiecīgi </w:t>
            </w:r>
            <w:r w:rsidRPr="00F73550">
              <w:rPr>
                <w:color w:val="000000"/>
              </w:rPr>
              <w:t>būvprojektā, apliecinājuma kartes vai paskaidrojuma raksta dokumentos</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jc w:val="center"/>
            </w:pPr>
            <w:r w:rsidRPr="00CC5D44">
              <w:t>6.</w:t>
            </w:r>
          </w:p>
        </w:tc>
        <w:tc>
          <w:tcPr>
            <w:tcW w:w="6098" w:type="dxa"/>
          </w:tcPr>
          <w:p w:rsidR="00017AC1" w:rsidRPr="00CC5D44" w:rsidRDefault="00017AC1" w:rsidP="00095382">
            <w:pPr>
              <w:jc w:val="both"/>
              <w:rPr>
                <w:highlight w:val="yellow"/>
              </w:rPr>
            </w:pPr>
            <w:r w:rsidRPr="00CC5D44">
              <w:rPr>
                <w:color w:val="000000"/>
              </w:rPr>
              <w:t xml:space="preserve">projektā plānoto būvdarbu izmaksu tāme, kas sagatavota atbilstoši būvniecības jomu reglamentējošiem normatīvajiem aktiem, ja uz projekta iesnieguma iesniegšanas </w:t>
            </w:r>
            <w:r>
              <w:rPr>
                <w:color w:val="000000"/>
              </w:rPr>
              <w:t>dienu</w:t>
            </w:r>
            <w:r w:rsidRPr="00CC5D44">
              <w:rPr>
                <w:color w:val="000000"/>
              </w:rPr>
              <w:t xml:space="preserve"> Vides investīciju fondā</w:t>
            </w:r>
            <w:r>
              <w:rPr>
                <w:color w:val="000000"/>
              </w:rPr>
              <w:t xml:space="preserve"> </w:t>
            </w:r>
            <w:r w:rsidRPr="00CC5D44">
              <w:rPr>
                <w:color w:val="000000"/>
              </w:rPr>
              <w:t xml:space="preserve">projekta iesniedzējam būvatļaujā, apliecinājuma kartē vai paskaidrojuma rakstā ir būvvaldes atzīme par būvdarbu uzsākšanas nosacījumu izpildi </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jc w:val="center"/>
            </w:pPr>
            <w:r w:rsidRPr="00CC5D44">
              <w:t>7.</w:t>
            </w:r>
          </w:p>
        </w:tc>
        <w:tc>
          <w:tcPr>
            <w:tcW w:w="6098" w:type="dxa"/>
          </w:tcPr>
          <w:p w:rsidR="00017AC1" w:rsidRPr="00CC5D44" w:rsidRDefault="00017AC1" w:rsidP="00095382">
            <w:pPr>
              <w:pStyle w:val="tv213"/>
              <w:tabs>
                <w:tab w:val="left" w:pos="1701"/>
              </w:tabs>
              <w:spacing w:before="0" w:beforeAutospacing="0" w:after="0" w:afterAutospacing="0"/>
              <w:jc w:val="both"/>
              <w:rPr>
                <w:highlight w:val="yellow"/>
              </w:rPr>
            </w:pPr>
            <w:r w:rsidRPr="00CC5D44">
              <w:t>dokumentu kopijas, kas apliecina saražoto, patērēto un iepirkto elektroenerģijas apjomu un saražoto (</w:t>
            </w:r>
            <w:r>
              <w:t xml:space="preserve">attiecināms uz </w:t>
            </w:r>
            <w:r w:rsidRPr="00CC5D44">
              <w:t>autonom</w:t>
            </w:r>
            <w:r>
              <w:t>u</w:t>
            </w:r>
            <w:r w:rsidRPr="00CC5D44">
              <w:t xml:space="preserve"> siltumapgādes sistēm</w:t>
            </w:r>
            <w:r>
              <w:t>u</w:t>
            </w:r>
            <w:r w:rsidRPr="00CC5D44">
              <w:t xml:space="preserve">), patērēto un iepirkto siltumenerģijas apjomu ēkā, kurā plānotas projekta </w:t>
            </w:r>
            <w:r w:rsidRPr="00CC5D44">
              <w:lastRenderedPageBreak/>
              <w:t xml:space="preserve">aktivitātes, vismaz piecos pēdējos noslēgtajos kalendāra gados pirms projekta iesnieguma iesniegšanas, norādot datus pa mēnešiem (megavatstundas (MWh)), kā arī par izmantoto kurināmā apjomu </w:t>
            </w:r>
            <w:r w:rsidRPr="00CC5D44">
              <w:rPr>
                <w:color w:val="000000"/>
                <w:lang w:eastAsia="en-US"/>
              </w:rPr>
              <w:t>(</w:t>
            </w:r>
            <w:r>
              <w:rPr>
                <w:color w:val="000000"/>
                <w:lang w:eastAsia="en-US"/>
              </w:rPr>
              <w:t>attiecināms</w:t>
            </w:r>
            <w:r w:rsidRPr="00CC5D44">
              <w:rPr>
                <w:color w:val="000000"/>
                <w:lang w:eastAsia="en-US"/>
              </w:rPr>
              <w:t>, ja projektā plānota ēkas pārbūve vai atjaunošana)</w:t>
            </w:r>
          </w:p>
        </w:tc>
        <w:tc>
          <w:tcPr>
            <w:tcW w:w="1836" w:type="dxa"/>
          </w:tcPr>
          <w:p w:rsidR="00017AC1" w:rsidRPr="00CC5D44" w:rsidRDefault="005426B4" w:rsidP="00095382">
            <w:pPr>
              <w:jc w:val="center"/>
            </w:pPr>
            <w:r w:rsidRPr="00CC5D44">
              <w:lastRenderedPageBreak/>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jc w:val="center"/>
            </w:pPr>
            <w:r w:rsidRPr="00CC5D44">
              <w:lastRenderedPageBreak/>
              <w:t>8.</w:t>
            </w:r>
          </w:p>
        </w:tc>
        <w:tc>
          <w:tcPr>
            <w:tcW w:w="6098" w:type="dxa"/>
          </w:tcPr>
          <w:p w:rsidR="00017AC1" w:rsidRPr="00CC5D44" w:rsidRDefault="00017AC1" w:rsidP="00095382">
            <w:pPr>
              <w:jc w:val="both"/>
              <w:rPr>
                <w:highlight w:val="yellow"/>
              </w:rPr>
            </w:pPr>
            <w:r w:rsidRPr="00CC5D44">
              <w:rPr>
                <w:color w:val="000000"/>
              </w:rPr>
              <w:t xml:space="preserve">īpašuma, valdījuma vai </w:t>
            </w:r>
            <w:r>
              <w:rPr>
                <w:color w:val="000000"/>
              </w:rPr>
              <w:t>turējuma</w:t>
            </w:r>
            <w:r w:rsidRPr="00CC5D44">
              <w:rPr>
                <w:color w:val="000000"/>
              </w:rPr>
              <w:t xml:space="preserve"> tiesības </w:t>
            </w:r>
            <w:r w:rsidRPr="00CC5D44">
              <w:t>apliecinoša dokumenta kopij</w:t>
            </w:r>
            <w:r>
              <w:t>a</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jc w:val="center"/>
            </w:pPr>
            <w:r w:rsidRPr="00CC5D44">
              <w:t>9.</w:t>
            </w:r>
          </w:p>
        </w:tc>
        <w:tc>
          <w:tcPr>
            <w:tcW w:w="6098" w:type="dxa"/>
          </w:tcPr>
          <w:p w:rsidR="00017AC1" w:rsidRPr="00CC5D44" w:rsidRDefault="00017AC1" w:rsidP="00095382">
            <w:pPr>
              <w:jc w:val="both"/>
            </w:pPr>
            <w:r w:rsidRPr="00CC5D44">
              <w:t>pr</w:t>
            </w:r>
            <w:r>
              <w:t>ojekta iesniedzēja lēmums</w:t>
            </w:r>
            <w:r w:rsidRPr="00CC5D44">
              <w:t xml:space="preserve">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finansējumu projekta kopējo attiecināmo un projekta kopējo neattiecināmo izmaksu segšanai</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jc w:val="center"/>
            </w:pPr>
            <w:r>
              <w:t>10.</w:t>
            </w:r>
          </w:p>
        </w:tc>
        <w:tc>
          <w:tcPr>
            <w:tcW w:w="6098" w:type="dxa"/>
          </w:tcPr>
          <w:p w:rsidR="00017AC1" w:rsidRPr="00CC5D44" w:rsidRDefault="00017AC1" w:rsidP="00095382">
            <w:pPr>
              <w:jc w:val="both"/>
            </w:pPr>
            <w:r w:rsidRPr="00CC5D44">
              <w:t>projekta iesniedzēja apliecinājum</w:t>
            </w:r>
            <w:r>
              <w:t>s</w:t>
            </w:r>
            <w:r w:rsidRPr="00CC5D44">
              <w:t>, ka projekta iesniegumā norādīt</w:t>
            </w:r>
            <w:r>
              <w:t>ajai</w:t>
            </w:r>
            <w:r w:rsidRPr="00CC5D44">
              <w:t xml:space="preserve"> ēka</w:t>
            </w:r>
            <w:r>
              <w:t>i</w:t>
            </w:r>
            <w:r w:rsidRPr="00CC5D44">
              <w:t xml:space="preserve">, kurā plānota projekta aktivitāšu īstenošana, vismaz piecus gadus pēc projekta īstenošanas netiks mainīts ēkas lietošanas veids, ēka netiks pārbūvēta vai nojaukta vai </w:t>
            </w:r>
            <w:r>
              <w:t xml:space="preserve">netiks </w:t>
            </w:r>
            <w:r w:rsidRPr="00CC5D44">
              <w:t>demontētas projekta ietvaros uzstādītās iekārtas un sistēmas</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jc w:val="center"/>
            </w:pPr>
            <w:r>
              <w:t>11.</w:t>
            </w:r>
          </w:p>
        </w:tc>
        <w:tc>
          <w:tcPr>
            <w:tcW w:w="6098" w:type="dxa"/>
          </w:tcPr>
          <w:p w:rsidR="00017AC1" w:rsidRPr="00CC5D44" w:rsidRDefault="00017AC1" w:rsidP="00095382">
            <w:pPr>
              <w:jc w:val="both"/>
            </w:pPr>
            <w:r w:rsidRPr="00CC5D44">
              <w:t>pilnvar</w:t>
            </w:r>
            <w:r>
              <w:t>a</w:t>
            </w:r>
            <w:r w:rsidRPr="00CC5D44">
              <w:t xml:space="preserve"> par projekta iesniedzēja pilnvarotās personas paraksta tiesībām (ja attiecināms)</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r w:rsidR="00017AC1" w:rsidRPr="00CC5D44" w:rsidTr="00095382">
        <w:tc>
          <w:tcPr>
            <w:tcW w:w="1127" w:type="dxa"/>
          </w:tcPr>
          <w:p w:rsidR="00017AC1" w:rsidRPr="00CC5D44" w:rsidRDefault="00017AC1" w:rsidP="00095382">
            <w:pPr>
              <w:jc w:val="center"/>
            </w:pPr>
            <w:r w:rsidRPr="00CC5D44">
              <w:t>1</w:t>
            </w:r>
            <w:r>
              <w:t>2</w:t>
            </w:r>
            <w:r w:rsidRPr="00CC5D44">
              <w:t>.</w:t>
            </w:r>
          </w:p>
        </w:tc>
        <w:tc>
          <w:tcPr>
            <w:tcW w:w="6098" w:type="dxa"/>
          </w:tcPr>
          <w:p w:rsidR="00017AC1" w:rsidRPr="00CC5D44" w:rsidRDefault="00017AC1" w:rsidP="00095382">
            <w:r w:rsidRPr="00CC5D44">
              <w:t>cits</w:t>
            </w:r>
          </w:p>
        </w:tc>
        <w:tc>
          <w:tcPr>
            <w:tcW w:w="1836" w:type="dxa"/>
          </w:tcPr>
          <w:p w:rsidR="00017AC1" w:rsidRPr="00CC5D44" w:rsidRDefault="005426B4" w:rsidP="00095382">
            <w:pPr>
              <w:jc w:val="center"/>
            </w:pPr>
            <w:r w:rsidRPr="00CC5D44">
              <w:fldChar w:fldCharType="begin">
                <w:ffData>
                  <w:name w:val="Check1"/>
                  <w:enabled/>
                  <w:calcOnExit w:val="0"/>
                  <w:checkBox>
                    <w:sizeAuto/>
                    <w:default w:val="0"/>
                  </w:checkBox>
                </w:ffData>
              </w:fldChar>
            </w:r>
            <w:r w:rsidR="00017AC1" w:rsidRPr="00CC5D44">
              <w:instrText xml:space="preserve"> FORMCHECKBOX </w:instrText>
            </w:r>
            <w:r>
              <w:fldChar w:fldCharType="separate"/>
            </w:r>
            <w:r w:rsidRPr="00CC5D44">
              <w:fldChar w:fldCharType="end"/>
            </w:r>
          </w:p>
        </w:tc>
      </w:tr>
    </w:tbl>
    <w:p w:rsidR="00017AC1" w:rsidRDefault="00017AC1" w:rsidP="00017AC1">
      <w:pPr>
        <w:ind w:firstLine="720"/>
        <w:jc w:val="center"/>
        <w:rPr>
          <w:sz w:val="28"/>
          <w:szCs w:val="28"/>
        </w:rPr>
      </w:pPr>
    </w:p>
    <w:p w:rsidR="00017AC1" w:rsidRPr="00121721" w:rsidRDefault="00017AC1" w:rsidP="00017AC1">
      <w:pPr>
        <w:pBdr>
          <w:top w:val="single" w:sz="4" w:space="1" w:color="auto"/>
          <w:left w:val="single" w:sz="4" w:space="4" w:color="auto"/>
          <w:bottom w:val="single" w:sz="4" w:space="1" w:color="auto"/>
          <w:right w:val="single" w:sz="4" w:space="4" w:color="auto"/>
        </w:pBdr>
        <w:shd w:val="clear" w:color="auto" w:fill="B3B3B3"/>
        <w:rPr>
          <w:b/>
          <w:sz w:val="28"/>
          <w:szCs w:val="28"/>
        </w:rPr>
      </w:pPr>
      <w:r w:rsidRPr="00121721">
        <w:rPr>
          <w:b/>
          <w:sz w:val="28"/>
          <w:szCs w:val="28"/>
        </w:rPr>
        <w:t>7. sadaļa –  Apliecinājums</w:t>
      </w:r>
    </w:p>
    <w:p w:rsidR="00017AC1" w:rsidRPr="00121721" w:rsidRDefault="00017AC1" w:rsidP="00017AC1">
      <w:pPr>
        <w:jc w:val="both"/>
        <w:rPr>
          <w:b/>
          <w:smallCaps/>
          <w:sz w:val="28"/>
          <w:szCs w:val="28"/>
        </w:rPr>
      </w:pPr>
    </w:p>
    <w:p w:rsidR="00017AC1" w:rsidRPr="00121721" w:rsidRDefault="00017AC1" w:rsidP="00017AC1">
      <w:pPr>
        <w:jc w:val="both"/>
        <w:rPr>
          <w:bCs/>
          <w:sz w:val="28"/>
          <w:szCs w:val="28"/>
        </w:rPr>
      </w:pPr>
      <w:r w:rsidRPr="00121721">
        <w:rPr>
          <w:bCs/>
          <w:sz w:val="28"/>
          <w:szCs w:val="28"/>
        </w:rPr>
        <w:t>Es, apakšā parakstījies (-usies),</w:t>
      </w:r>
    </w:p>
    <w:p w:rsidR="00017AC1" w:rsidRPr="00121721" w:rsidRDefault="00017AC1" w:rsidP="00017AC1">
      <w:pPr>
        <w:jc w:val="both"/>
        <w:rPr>
          <w:bCs/>
          <w:sz w:val="28"/>
          <w:szCs w:val="28"/>
        </w:rPr>
      </w:pPr>
    </w:p>
    <w:tbl>
      <w:tblPr>
        <w:tblW w:w="9322" w:type="dxa"/>
        <w:tblLook w:val="04A0"/>
      </w:tblPr>
      <w:tblGrid>
        <w:gridCol w:w="3369"/>
        <w:gridCol w:w="5953"/>
      </w:tblGrid>
      <w:tr w:rsidR="00017AC1" w:rsidRPr="00121721" w:rsidTr="00095382">
        <w:tc>
          <w:tcPr>
            <w:tcW w:w="3369" w:type="dxa"/>
          </w:tcPr>
          <w:p w:rsidR="00017AC1" w:rsidRPr="00121721" w:rsidRDefault="00017AC1" w:rsidP="00095382">
            <w:pPr>
              <w:rPr>
                <w:sz w:val="28"/>
                <w:szCs w:val="28"/>
              </w:rPr>
            </w:pPr>
            <w:r w:rsidRPr="00121721">
              <w:rPr>
                <w:sz w:val="28"/>
                <w:szCs w:val="28"/>
              </w:rPr>
              <w:t>Projekta iesniedzēja</w:t>
            </w:r>
          </w:p>
        </w:tc>
        <w:tc>
          <w:tcPr>
            <w:tcW w:w="5953" w:type="dxa"/>
            <w:tcBorders>
              <w:bottom w:val="single" w:sz="4" w:space="0" w:color="auto"/>
            </w:tcBorders>
          </w:tcPr>
          <w:p w:rsidR="00017AC1" w:rsidRPr="00121721" w:rsidRDefault="00017AC1" w:rsidP="00095382">
            <w:pPr>
              <w:jc w:val="both"/>
              <w:rPr>
                <w:sz w:val="28"/>
                <w:szCs w:val="28"/>
              </w:rPr>
            </w:pPr>
          </w:p>
        </w:tc>
      </w:tr>
      <w:tr w:rsidR="00017AC1" w:rsidRPr="00121721" w:rsidTr="00095382">
        <w:tc>
          <w:tcPr>
            <w:tcW w:w="3369" w:type="dxa"/>
          </w:tcPr>
          <w:p w:rsidR="00017AC1" w:rsidRPr="00121721" w:rsidRDefault="00017AC1" w:rsidP="00095382">
            <w:pPr>
              <w:jc w:val="both"/>
              <w:rPr>
                <w:sz w:val="28"/>
                <w:szCs w:val="28"/>
              </w:rPr>
            </w:pPr>
          </w:p>
        </w:tc>
        <w:tc>
          <w:tcPr>
            <w:tcW w:w="5953" w:type="dxa"/>
            <w:tcBorders>
              <w:top w:val="single" w:sz="4" w:space="0" w:color="auto"/>
            </w:tcBorders>
          </w:tcPr>
          <w:p w:rsidR="00017AC1" w:rsidRPr="00121721" w:rsidRDefault="00017AC1" w:rsidP="00095382">
            <w:pPr>
              <w:jc w:val="both"/>
              <w:rPr>
                <w:i/>
                <w:sz w:val="28"/>
                <w:szCs w:val="28"/>
              </w:rPr>
            </w:pPr>
            <w:r w:rsidRPr="00121721">
              <w:rPr>
                <w:i/>
                <w:sz w:val="28"/>
                <w:szCs w:val="28"/>
              </w:rPr>
              <w:t>Projekta iesniedzēja nosaukums</w:t>
            </w:r>
          </w:p>
        </w:tc>
      </w:tr>
      <w:tr w:rsidR="00017AC1" w:rsidRPr="00121721" w:rsidTr="00095382">
        <w:tc>
          <w:tcPr>
            <w:tcW w:w="3369" w:type="dxa"/>
          </w:tcPr>
          <w:p w:rsidR="00017AC1" w:rsidRPr="00121721" w:rsidRDefault="00017AC1" w:rsidP="00095382">
            <w:pPr>
              <w:jc w:val="both"/>
              <w:rPr>
                <w:sz w:val="28"/>
                <w:szCs w:val="28"/>
              </w:rPr>
            </w:pPr>
            <w:r w:rsidRPr="00121721">
              <w:rPr>
                <w:sz w:val="28"/>
                <w:szCs w:val="28"/>
              </w:rPr>
              <w:t>atbildīgā amatpersona</w:t>
            </w:r>
          </w:p>
        </w:tc>
        <w:tc>
          <w:tcPr>
            <w:tcW w:w="5953" w:type="dxa"/>
            <w:tcBorders>
              <w:bottom w:val="single" w:sz="4" w:space="0" w:color="auto"/>
            </w:tcBorders>
          </w:tcPr>
          <w:p w:rsidR="00017AC1" w:rsidRPr="00121721" w:rsidRDefault="00017AC1" w:rsidP="00095382">
            <w:pPr>
              <w:jc w:val="both"/>
              <w:rPr>
                <w:sz w:val="28"/>
                <w:szCs w:val="28"/>
              </w:rPr>
            </w:pPr>
          </w:p>
        </w:tc>
      </w:tr>
      <w:tr w:rsidR="00017AC1" w:rsidRPr="00121721" w:rsidTr="00095382">
        <w:tc>
          <w:tcPr>
            <w:tcW w:w="3369" w:type="dxa"/>
          </w:tcPr>
          <w:p w:rsidR="00017AC1" w:rsidRPr="00121721" w:rsidRDefault="00017AC1" w:rsidP="00095382">
            <w:pPr>
              <w:jc w:val="both"/>
              <w:rPr>
                <w:sz w:val="28"/>
                <w:szCs w:val="28"/>
              </w:rPr>
            </w:pPr>
          </w:p>
        </w:tc>
        <w:tc>
          <w:tcPr>
            <w:tcW w:w="5953" w:type="dxa"/>
            <w:tcBorders>
              <w:top w:val="single" w:sz="4" w:space="0" w:color="auto"/>
            </w:tcBorders>
          </w:tcPr>
          <w:p w:rsidR="00017AC1" w:rsidRPr="00121721" w:rsidRDefault="00017AC1" w:rsidP="00095382">
            <w:pPr>
              <w:jc w:val="both"/>
              <w:rPr>
                <w:i/>
                <w:sz w:val="28"/>
                <w:szCs w:val="28"/>
              </w:rPr>
            </w:pPr>
            <w:r w:rsidRPr="00121721">
              <w:rPr>
                <w:i/>
                <w:sz w:val="28"/>
                <w:szCs w:val="28"/>
              </w:rPr>
              <w:t>vārds, uzvārds</w:t>
            </w:r>
          </w:p>
        </w:tc>
      </w:tr>
      <w:tr w:rsidR="00017AC1" w:rsidRPr="00121721" w:rsidTr="00095382">
        <w:tc>
          <w:tcPr>
            <w:tcW w:w="3369" w:type="dxa"/>
          </w:tcPr>
          <w:p w:rsidR="00017AC1" w:rsidRPr="00121721" w:rsidRDefault="00017AC1" w:rsidP="00095382">
            <w:pPr>
              <w:jc w:val="both"/>
              <w:rPr>
                <w:sz w:val="28"/>
                <w:szCs w:val="28"/>
              </w:rPr>
            </w:pPr>
          </w:p>
        </w:tc>
        <w:tc>
          <w:tcPr>
            <w:tcW w:w="5953" w:type="dxa"/>
            <w:tcBorders>
              <w:bottom w:val="single" w:sz="4" w:space="0" w:color="auto"/>
            </w:tcBorders>
          </w:tcPr>
          <w:p w:rsidR="00017AC1" w:rsidRPr="00121721" w:rsidRDefault="00017AC1" w:rsidP="00095382">
            <w:pPr>
              <w:jc w:val="both"/>
              <w:rPr>
                <w:sz w:val="28"/>
                <w:szCs w:val="28"/>
              </w:rPr>
            </w:pPr>
          </w:p>
        </w:tc>
      </w:tr>
      <w:tr w:rsidR="00017AC1" w:rsidRPr="00121721" w:rsidTr="00095382">
        <w:tc>
          <w:tcPr>
            <w:tcW w:w="3369" w:type="dxa"/>
          </w:tcPr>
          <w:p w:rsidR="00017AC1" w:rsidRPr="00121721" w:rsidRDefault="00017AC1" w:rsidP="00095382">
            <w:pPr>
              <w:jc w:val="both"/>
              <w:rPr>
                <w:sz w:val="28"/>
                <w:szCs w:val="28"/>
              </w:rPr>
            </w:pPr>
          </w:p>
        </w:tc>
        <w:tc>
          <w:tcPr>
            <w:tcW w:w="5953" w:type="dxa"/>
            <w:tcBorders>
              <w:top w:val="single" w:sz="4" w:space="0" w:color="auto"/>
            </w:tcBorders>
          </w:tcPr>
          <w:p w:rsidR="00017AC1" w:rsidRPr="00121721" w:rsidRDefault="00017AC1" w:rsidP="00095382">
            <w:pPr>
              <w:jc w:val="both"/>
              <w:rPr>
                <w:i/>
                <w:sz w:val="28"/>
                <w:szCs w:val="28"/>
              </w:rPr>
            </w:pPr>
            <w:r w:rsidRPr="00121721">
              <w:rPr>
                <w:i/>
                <w:sz w:val="28"/>
                <w:szCs w:val="28"/>
              </w:rPr>
              <w:t>amata nosaukums</w:t>
            </w:r>
          </w:p>
        </w:tc>
      </w:tr>
      <w:tr w:rsidR="00017AC1" w:rsidRPr="00121721" w:rsidTr="00095382">
        <w:tc>
          <w:tcPr>
            <w:tcW w:w="3369" w:type="dxa"/>
          </w:tcPr>
          <w:p w:rsidR="00017AC1" w:rsidRPr="00121721" w:rsidRDefault="00017AC1" w:rsidP="00095382">
            <w:pPr>
              <w:rPr>
                <w:sz w:val="28"/>
                <w:szCs w:val="28"/>
              </w:rPr>
            </w:pPr>
          </w:p>
        </w:tc>
        <w:tc>
          <w:tcPr>
            <w:tcW w:w="5953" w:type="dxa"/>
            <w:tcBorders>
              <w:bottom w:val="single" w:sz="4" w:space="0" w:color="auto"/>
            </w:tcBorders>
          </w:tcPr>
          <w:p w:rsidR="00017AC1" w:rsidRPr="00121721" w:rsidRDefault="00017AC1" w:rsidP="00095382">
            <w:pPr>
              <w:jc w:val="both"/>
              <w:rPr>
                <w:i/>
                <w:sz w:val="28"/>
                <w:szCs w:val="28"/>
              </w:rPr>
            </w:pPr>
          </w:p>
          <w:p w:rsidR="00017AC1" w:rsidRPr="00121721" w:rsidRDefault="00017AC1" w:rsidP="00095382">
            <w:pPr>
              <w:jc w:val="both"/>
              <w:rPr>
                <w:i/>
                <w:sz w:val="28"/>
                <w:szCs w:val="28"/>
              </w:rPr>
            </w:pPr>
          </w:p>
        </w:tc>
      </w:tr>
      <w:tr w:rsidR="00017AC1" w:rsidRPr="00121721" w:rsidTr="00095382">
        <w:tc>
          <w:tcPr>
            <w:tcW w:w="3369" w:type="dxa"/>
          </w:tcPr>
          <w:p w:rsidR="00017AC1" w:rsidRPr="00121721" w:rsidRDefault="00017AC1" w:rsidP="00095382">
            <w:pPr>
              <w:rPr>
                <w:sz w:val="28"/>
                <w:szCs w:val="28"/>
              </w:rPr>
            </w:pPr>
          </w:p>
        </w:tc>
        <w:tc>
          <w:tcPr>
            <w:tcW w:w="5953" w:type="dxa"/>
            <w:tcBorders>
              <w:top w:val="single" w:sz="4" w:space="0" w:color="auto"/>
            </w:tcBorders>
          </w:tcPr>
          <w:p w:rsidR="00017AC1" w:rsidRPr="00121721" w:rsidRDefault="00017AC1" w:rsidP="00095382">
            <w:pPr>
              <w:jc w:val="both"/>
              <w:rPr>
                <w:i/>
                <w:sz w:val="28"/>
                <w:szCs w:val="28"/>
              </w:rPr>
            </w:pPr>
            <w:r w:rsidRPr="00121721">
              <w:rPr>
                <w:i/>
                <w:sz w:val="28"/>
                <w:szCs w:val="28"/>
              </w:rPr>
              <w:t>dd.mm.gggg.</w:t>
            </w:r>
          </w:p>
          <w:p w:rsidR="00017AC1" w:rsidRPr="00121721" w:rsidRDefault="00017AC1" w:rsidP="00095382">
            <w:pPr>
              <w:jc w:val="both"/>
              <w:rPr>
                <w:i/>
                <w:sz w:val="28"/>
                <w:szCs w:val="28"/>
              </w:rPr>
            </w:pPr>
          </w:p>
          <w:p w:rsidR="00017AC1" w:rsidRPr="00121721" w:rsidRDefault="00017AC1" w:rsidP="00095382">
            <w:pPr>
              <w:jc w:val="both"/>
              <w:rPr>
                <w:i/>
                <w:sz w:val="28"/>
                <w:szCs w:val="28"/>
              </w:rPr>
            </w:pPr>
          </w:p>
        </w:tc>
      </w:tr>
    </w:tbl>
    <w:p w:rsidR="00017AC1" w:rsidRPr="002661BC" w:rsidRDefault="00017AC1" w:rsidP="00017AC1">
      <w:pPr>
        <w:pStyle w:val="BodyText"/>
        <w:spacing w:after="0"/>
        <w:jc w:val="both"/>
        <w:rPr>
          <w:b/>
          <w:sz w:val="32"/>
          <w:szCs w:val="32"/>
        </w:rPr>
      </w:pPr>
      <w:r w:rsidRPr="002661BC">
        <w:rPr>
          <w:b/>
          <w:sz w:val="32"/>
          <w:szCs w:val="32"/>
        </w:rPr>
        <w:t>Apliecinu, ka uz projekta iesniegšanas brīdi:</w:t>
      </w:r>
    </w:p>
    <w:p w:rsidR="00017AC1" w:rsidRPr="002661BC" w:rsidRDefault="00017AC1" w:rsidP="00017AC1">
      <w:pPr>
        <w:pStyle w:val="BodyText"/>
        <w:numPr>
          <w:ilvl w:val="1"/>
          <w:numId w:val="2"/>
        </w:numPr>
        <w:spacing w:after="0"/>
        <w:jc w:val="both"/>
        <w:rPr>
          <w:sz w:val="28"/>
          <w:szCs w:val="28"/>
        </w:rPr>
      </w:pPr>
      <w:r w:rsidRPr="002661BC">
        <w:rPr>
          <w:sz w:val="28"/>
          <w:szCs w:val="28"/>
        </w:rPr>
        <w:t>projekta iesniegumā un tā pielikumos iekļautā informācija atbilst patiesībai un projekta ieviešanai pieprasītais finanšu instrumenta finansējums tiks izmantots saskaņā ar projekta iesnieguma aprakstu;</w:t>
      </w:r>
    </w:p>
    <w:p w:rsidR="00017AC1" w:rsidRPr="002661BC" w:rsidRDefault="00017AC1" w:rsidP="00017AC1">
      <w:pPr>
        <w:pStyle w:val="BodyText"/>
        <w:numPr>
          <w:ilvl w:val="1"/>
          <w:numId w:val="2"/>
        </w:numPr>
        <w:spacing w:after="0"/>
        <w:jc w:val="both"/>
        <w:rPr>
          <w:sz w:val="28"/>
          <w:szCs w:val="28"/>
        </w:rPr>
      </w:pPr>
      <w:r>
        <w:rPr>
          <w:sz w:val="28"/>
          <w:szCs w:val="28"/>
        </w:rPr>
        <w:lastRenderedPageBreak/>
        <w:t xml:space="preserve">projektā plānotās attiecināmās izmaksas </w:t>
      </w:r>
      <w:r w:rsidRPr="002661BC">
        <w:rPr>
          <w:sz w:val="28"/>
          <w:szCs w:val="28"/>
        </w:rPr>
        <w:t xml:space="preserve">nav plānotas cita projekta iesnieguma ietvaros un projektā </w:t>
      </w:r>
      <w:r>
        <w:rPr>
          <w:sz w:val="28"/>
          <w:szCs w:val="28"/>
        </w:rPr>
        <w:t>plānotās</w:t>
      </w:r>
      <w:r w:rsidRPr="002661BC">
        <w:rPr>
          <w:sz w:val="28"/>
          <w:szCs w:val="28"/>
        </w:rPr>
        <w:t xml:space="preserve"> </w:t>
      </w:r>
      <w:r>
        <w:rPr>
          <w:sz w:val="28"/>
          <w:szCs w:val="28"/>
        </w:rPr>
        <w:t xml:space="preserve">attiecināmās izmaksas </w:t>
      </w:r>
      <w:r w:rsidRPr="002661BC">
        <w:rPr>
          <w:sz w:val="28"/>
          <w:szCs w:val="28"/>
        </w:rPr>
        <w:t xml:space="preserve">netiek un netiks </w:t>
      </w:r>
      <w:r>
        <w:rPr>
          <w:sz w:val="28"/>
          <w:szCs w:val="28"/>
        </w:rPr>
        <w:t>segtas</w:t>
      </w:r>
      <w:r w:rsidRPr="002661BC">
        <w:rPr>
          <w:sz w:val="28"/>
          <w:szCs w:val="28"/>
        </w:rPr>
        <w:t xml:space="preserve"> citu finansējuma programmu ietvaros no citiem finanšu instrumentiem, </w:t>
      </w:r>
      <w:r>
        <w:rPr>
          <w:sz w:val="28"/>
          <w:szCs w:val="28"/>
        </w:rPr>
        <w:t xml:space="preserve">no </w:t>
      </w:r>
      <w:r w:rsidRPr="002661BC">
        <w:rPr>
          <w:sz w:val="28"/>
          <w:szCs w:val="28"/>
        </w:rPr>
        <w:t>Eiropas Savienības</w:t>
      </w:r>
      <w:r>
        <w:rPr>
          <w:sz w:val="28"/>
          <w:szCs w:val="28"/>
        </w:rPr>
        <w:t>,</w:t>
      </w:r>
      <w:r w:rsidRPr="002661BC">
        <w:rPr>
          <w:sz w:val="28"/>
          <w:szCs w:val="28"/>
        </w:rPr>
        <w:t xml:space="preserve"> ārvalstu finanšu palīdzības</w:t>
      </w:r>
      <w:r>
        <w:rPr>
          <w:sz w:val="28"/>
          <w:szCs w:val="28"/>
        </w:rPr>
        <w:t xml:space="preserve"> </w:t>
      </w:r>
      <w:r w:rsidRPr="00CA516B">
        <w:rPr>
          <w:color w:val="000000"/>
          <w:sz w:val="28"/>
          <w:szCs w:val="28"/>
        </w:rPr>
        <w:t>vai nacionālā publiskā finansējuma</w:t>
      </w:r>
      <w:r w:rsidRPr="002661BC">
        <w:rPr>
          <w:sz w:val="28"/>
          <w:szCs w:val="28"/>
        </w:rPr>
        <w:t xml:space="preserve"> līdzekļiem;</w:t>
      </w:r>
    </w:p>
    <w:p w:rsidR="00017AC1" w:rsidRPr="002661BC" w:rsidRDefault="00017AC1" w:rsidP="00017AC1">
      <w:pPr>
        <w:pStyle w:val="BodyText"/>
        <w:numPr>
          <w:ilvl w:val="1"/>
          <w:numId w:val="2"/>
        </w:numPr>
        <w:spacing w:after="0"/>
        <w:jc w:val="both"/>
        <w:rPr>
          <w:sz w:val="28"/>
          <w:szCs w:val="28"/>
        </w:rPr>
      </w:pPr>
      <w:r w:rsidRPr="002661BC">
        <w:rPr>
          <w:sz w:val="28"/>
          <w:szCs w:val="28"/>
        </w:rPr>
        <w:t xml:space="preserve">projekta iesniedzējs iesniedzis vienu projekta iesniegumu un projekta iesniegums ietver aktivitātes, kuras paredzēts īstenot vienā ēkā, izņemot gadījumus, kad ēkas ir savienotas un funkcionāli </w:t>
      </w:r>
      <w:r>
        <w:rPr>
          <w:sz w:val="28"/>
          <w:szCs w:val="28"/>
        </w:rPr>
        <w:t>saistītas</w:t>
      </w:r>
      <w:r w:rsidRPr="002661BC">
        <w:rPr>
          <w:sz w:val="28"/>
          <w:szCs w:val="28"/>
        </w:rPr>
        <w:t>;</w:t>
      </w:r>
    </w:p>
    <w:p w:rsidR="00017AC1" w:rsidRPr="002661BC" w:rsidRDefault="00017AC1" w:rsidP="00017AC1">
      <w:pPr>
        <w:pStyle w:val="BodyText"/>
        <w:numPr>
          <w:ilvl w:val="1"/>
          <w:numId w:val="2"/>
        </w:numPr>
        <w:tabs>
          <w:tab w:val="left" w:pos="1418"/>
        </w:tabs>
        <w:spacing w:after="0"/>
        <w:jc w:val="both"/>
        <w:rPr>
          <w:sz w:val="28"/>
          <w:szCs w:val="28"/>
        </w:rPr>
      </w:pPr>
      <w:r w:rsidRPr="002661BC">
        <w:rPr>
          <w:sz w:val="28"/>
          <w:szCs w:val="28"/>
        </w:rPr>
        <w:t>projekta iesniegumam pievienotās kopijas atbilst projekta iesniedzēja rīcībā esošiem dokumentu oriģināliem un projekta iesnieguma kopijas un elektroniskā versija atbilst iesniegtā projekta iesnieguma oriģinālam;</w:t>
      </w:r>
    </w:p>
    <w:p w:rsidR="00017AC1" w:rsidRPr="002661BC" w:rsidRDefault="00017AC1" w:rsidP="00017AC1">
      <w:pPr>
        <w:numPr>
          <w:ilvl w:val="1"/>
          <w:numId w:val="2"/>
        </w:numPr>
        <w:jc w:val="both"/>
        <w:rPr>
          <w:sz w:val="28"/>
          <w:szCs w:val="28"/>
        </w:rPr>
      </w:pPr>
      <w:r w:rsidRPr="002661BC">
        <w:rPr>
          <w:sz w:val="28"/>
          <w:szCs w:val="28"/>
        </w:rPr>
        <w:t xml:space="preserve">projekta iesniedzējam nav nodokļu un </w:t>
      </w:r>
      <w:r w:rsidRPr="002661BC">
        <w:rPr>
          <w:rStyle w:val="apple-style-span"/>
          <w:color w:val="000000"/>
          <w:sz w:val="28"/>
          <w:szCs w:val="28"/>
        </w:rPr>
        <w:t>valsts sociālās apdrošināšanas obligāto iemaksu parādi</w:t>
      </w:r>
      <w:r w:rsidRPr="002661BC">
        <w:rPr>
          <w:sz w:val="28"/>
          <w:szCs w:val="28"/>
        </w:rPr>
        <w:t xml:space="preserve">, kas kopsummā pārsniedz 150 </w:t>
      </w:r>
      <w:r w:rsidRPr="002661BC">
        <w:rPr>
          <w:i/>
          <w:sz w:val="28"/>
          <w:szCs w:val="28"/>
        </w:rPr>
        <w:t>euro</w:t>
      </w:r>
      <w:r w:rsidRPr="002661BC">
        <w:rPr>
          <w:sz w:val="28"/>
          <w:szCs w:val="28"/>
        </w:rPr>
        <w:t>;</w:t>
      </w:r>
    </w:p>
    <w:p w:rsidR="00017AC1" w:rsidRDefault="00017AC1" w:rsidP="00017AC1">
      <w:pPr>
        <w:numPr>
          <w:ilvl w:val="1"/>
          <w:numId w:val="2"/>
        </w:numPr>
        <w:jc w:val="both"/>
        <w:rPr>
          <w:sz w:val="28"/>
          <w:szCs w:val="28"/>
        </w:rPr>
      </w:pPr>
      <w:r w:rsidRPr="002661BC">
        <w:rPr>
          <w:sz w:val="28"/>
          <w:szCs w:val="28"/>
        </w:rPr>
        <w:t>projekta iesniedzējs nav nonācis situācijā, kad pret to vērsta prasība par līdzekļu atgūšanu no citām valsts atbalsta programmām saskaņā ar iepriekšēju Eiropas Komisijas vai valsts atbalsta programmu apsaimniekotāju lēmumu, ar ko atbalsts tiek atzīts par nelikumīgu un nesaderīgu ar kopējo tirgu;</w:t>
      </w:r>
    </w:p>
    <w:p w:rsidR="00017AC1" w:rsidRPr="00D36E7B" w:rsidRDefault="00017AC1" w:rsidP="00017AC1">
      <w:pPr>
        <w:numPr>
          <w:ilvl w:val="1"/>
          <w:numId w:val="2"/>
        </w:numPr>
        <w:jc w:val="both"/>
        <w:rPr>
          <w:sz w:val="28"/>
          <w:szCs w:val="28"/>
        </w:rPr>
      </w:pPr>
      <w:r>
        <w:rPr>
          <w:sz w:val="28"/>
          <w:szCs w:val="28"/>
        </w:rPr>
        <w:t>u</w:t>
      </w:r>
      <w:r w:rsidRPr="00D36E7B">
        <w:rPr>
          <w:sz w:val="28"/>
          <w:szCs w:val="28"/>
        </w:rPr>
        <w:t>z projekta iesniedzēju nav attiecināma vismaz viena no šādām pazīmēm:</w:t>
      </w:r>
    </w:p>
    <w:p w:rsidR="00017AC1" w:rsidRPr="00D36E7B" w:rsidRDefault="00017AC1" w:rsidP="00017AC1">
      <w:pPr>
        <w:pStyle w:val="ListParagraph"/>
        <w:numPr>
          <w:ilvl w:val="2"/>
          <w:numId w:val="2"/>
        </w:numPr>
        <w:spacing w:after="0" w:line="240" w:lineRule="auto"/>
        <w:jc w:val="both"/>
        <w:rPr>
          <w:rFonts w:ascii="Times New Roman" w:hAnsi="Times New Roman"/>
          <w:sz w:val="28"/>
          <w:szCs w:val="28"/>
        </w:rPr>
      </w:pPr>
      <w:r w:rsidRPr="00D36E7B">
        <w:rPr>
          <w:rFonts w:ascii="Times New Roman" w:hAnsi="Times New Roman"/>
          <w:sz w:val="28"/>
          <w:szCs w:val="28"/>
        </w:rPr>
        <w:t>pašvaldības dome ir pieņēmusi lēmumu par finanšu stabilizācijas pieteikuma iesniegšanu (attiecināms uz pašvaldību);</w:t>
      </w:r>
    </w:p>
    <w:p w:rsidR="00017AC1" w:rsidRPr="00D36E7B" w:rsidRDefault="00017AC1" w:rsidP="00017AC1">
      <w:pPr>
        <w:pStyle w:val="ListParagraph"/>
        <w:numPr>
          <w:ilvl w:val="2"/>
          <w:numId w:val="2"/>
        </w:numPr>
        <w:spacing w:after="0" w:line="240" w:lineRule="auto"/>
        <w:jc w:val="both"/>
        <w:rPr>
          <w:rFonts w:ascii="Times New Roman" w:hAnsi="Times New Roman"/>
          <w:sz w:val="28"/>
          <w:szCs w:val="28"/>
        </w:rPr>
      </w:pPr>
      <w:r w:rsidRPr="00D36E7B">
        <w:rPr>
          <w:rFonts w:ascii="Times New Roman" w:hAnsi="Times New Roman"/>
          <w:sz w:val="28"/>
          <w:szCs w:val="28"/>
        </w:rPr>
        <w:t>finanšu ministrs ir iecēlis pašvaldības finanšu stabilizācijas procesa uzraugu attiecīgajā pašvaldībā (attiecināms uz pašvaldību).</w:t>
      </w:r>
    </w:p>
    <w:p w:rsidR="00017AC1" w:rsidRPr="00886DE7" w:rsidRDefault="00017AC1" w:rsidP="00017AC1">
      <w:pPr>
        <w:pStyle w:val="tv2131"/>
        <w:numPr>
          <w:ilvl w:val="1"/>
          <w:numId w:val="2"/>
        </w:numPr>
        <w:spacing w:line="240" w:lineRule="auto"/>
        <w:jc w:val="both"/>
        <w:rPr>
          <w:color w:val="000000"/>
          <w:sz w:val="28"/>
          <w:szCs w:val="28"/>
        </w:rPr>
      </w:pPr>
      <w:r w:rsidRPr="00886DE7">
        <w:rPr>
          <w:color w:val="000000"/>
          <w:sz w:val="28"/>
          <w:szCs w:val="28"/>
        </w:rPr>
        <w:t xml:space="preserve">projekta iesniedzējs vai persona, kura ir projekta iesniedzēja valdes vai padomes loceklis vai prokūrists, vai persona, kura ir pilnvarota </w:t>
      </w:r>
      <w:r>
        <w:rPr>
          <w:color w:val="000000"/>
          <w:sz w:val="28"/>
          <w:szCs w:val="28"/>
        </w:rPr>
        <w:t>pārstāvēt projekta iesniedzēju</w:t>
      </w:r>
      <w:r w:rsidRPr="00886DE7">
        <w:rPr>
          <w:color w:val="000000"/>
          <w:sz w:val="28"/>
          <w:szCs w:val="28"/>
        </w:rPr>
        <w:t xml:space="preserve"> nav atzīta par vainīgu</w:t>
      </w:r>
      <w:r>
        <w:rPr>
          <w:color w:val="000000"/>
          <w:sz w:val="28"/>
          <w:szCs w:val="28"/>
        </w:rPr>
        <w:t xml:space="preserve"> (</w:t>
      </w:r>
      <w:r w:rsidRPr="00886DE7">
        <w:rPr>
          <w:color w:val="000000"/>
          <w:sz w:val="28"/>
          <w:szCs w:val="28"/>
        </w:rPr>
        <w:t>ar tādu prokurora priekšrakstu par sodu vai tiesas spriedumu, kas stājies spēkā un kļuvis neapstrīdams un nepārsūdzams</w:t>
      </w:r>
      <w:r>
        <w:rPr>
          <w:color w:val="000000"/>
          <w:sz w:val="28"/>
          <w:szCs w:val="28"/>
        </w:rPr>
        <w:t>)</w:t>
      </w:r>
      <w:r w:rsidRPr="00886DE7">
        <w:rPr>
          <w:color w:val="000000"/>
          <w:sz w:val="28"/>
          <w:szCs w:val="28"/>
        </w:rPr>
        <w:t xml:space="preserve"> jebkurā no </w:t>
      </w:r>
      <w:r>
        <w:rPr>
          <w:color w:val="000000"/>
          <w:sz w:val="28"/>
          <w:szCs w:val="28"/>
        </w:rPr>
        <w:t>zemāk</w:t>
      </w:r>
      <w:r w:rsidRPr="00886DE7">
        <w:rPr>
          <w:color w:val="000000"/>
          <w:sz w:val="28"/>
          <w:szCs w:val="28"/>
        </w:rPr>
        <w:t xml:space="preserve"> minē</w:t>
      </w:r>
      <w:r>
        <w:rPr>
          <w:color w:val="000000"/>
          <w:sz w:val="28"/>
          <w:szCs w:val="28"/>
        </w:rPr>
        <w:t>tajiem noziedzīgiem nodarījumiem</w:t>
      </w:r>
      <w:r w:rsidRPr="00886DE7">
        <w:rPr>
          <w:color w:val="000000"/>
          <w:sz w:val="28"/>
          <w:szCs w:val="28"/>
        </w:rPr>
        <w:t>;</w:t>
      </w:r>
    </w:p>
    <w:p w:rsidR="00017AC1" w:rsidRPr="00886DE7" w:rsidRDefault="00017AC1" w:rsidP="00017AC1">
      <w:pPr>
        <w:pStyle w:val="tv2131"/>
        <w:numPr>
          <w:ilvl w:val="2"/>
          <w:numId w:val="2"/>
        </w:numPr>
        <w:spacing w:line="240" w:lineRule="auto"/>
        <w:jc w:val="both"/>
        <w:rPr>
          <w:color w:val="000000"/>
          <w:sz w:val="28"/>
          <w:szCs w:val="28"/>
        </w:rPr>
      </w:pPr>
      <w:r w:rsidRPr="00886DE7">
        <w:rPr>
          <w:color w:val="000000"/>
          <w:sz w:val="28"/>
          <w:szCs w:val="28"/>
        </w:rPr>
        <w:t>kukuļņemšana, kukuļdošana, kukuļa piesavināšanās, starpniecība kukuļošanā, neatļauta labuma pieņemšana vai komerciāla uzpirkšana;</w:t>
      </w:r>
    </w:p>
    <w:p w:rsidR="00017AC1" w:rsidRPr="00886DE7" w:rsidRDefault="00017AC1" w:rsidP="00017AC1">
      <w:pPr>
        <w:pStyle w:val="tv2131"/>
        <w:numPr>
          <w:ilvl w:val="2"/>
          <w:numId w:val="2"/>
        </w:numPr>
        <w:spacing w:line="240" w:lineRule="auto"/>
        <w:jc w:val="both"/>
        <w:rPr>
          <w:color w:val="000000"/>
          <w:sz w:val="28"/>
          <w:szCs w:val="28"/>
        </w:rPr>
      </w:pPr>
      <w:r w:rsidRPr="00886DE7">
        <w:rPr>
          <w:color w:val="000000"/>
          <w:sz w:val="28"/>
          <w:szCs w:val="28"/>
        </w:rPr>
        <w:t>krāpšana, piesavināšanās vai noziedzīgi iegūtu līdzekļu legalizēšana;</w:t>
      </w:r>
    </w:p>
    <w:p w:rsidR="00017AC1" w:rsidRPr="00886DE7" w:rsidRDefault="00017AC1" w:rsidP="00017AC1">
      <w:pPr>
        <w:pStyle w:val="tv2131"/>
        <w:numPr>
          <w:ilvl w:val="2"/>
          <w:numId w:val="2"/>
        </w:numPr>
        <w:spacing w:line="240" w:lineRule="auto"/>
        <w:jc w:val="both"/>
        <w:rPr>
          <w:color w:val="000000"/>
          <w:sz w:val="28"/>
          <w:szCs w:val="28"/>
        </w:rPr>
      </w:pPr>
      <w:r w:rsidRPr="00886DE7">
        <w:rPr>
          <w:color w:val="000000"/>
          <w:sz w:val="28"/>
          <w:szCs w:val="28"/>
        </w:rPr>
        <w:t>izvairīšanās no nodokļu un tiem pielīdzināto maksājumu samaksas;</w:t>
      </w:r>
    </w:p>
    <w:p w:rsidR="00017AC1" w:rsidRPr="00886DE7" w:rsidRDefault="00017AC1" w:rsidP="00017AC1">
      <w:pPr>
        <w:pStyle w:val="tv2131"/>
        <w:numPr>
          <w:ilvl w:val="2"/>
          <w:numId w:val="2"/>
        </w:numPr>
        <w:spacing w:line="240" w:lineRule="auto"/>
        <w:jc w:val="both"/>
        <w:rPr>
          <w:color w:val="000000"/>
          <w:sz w:val="28"/>
          <w:szCs w:val="28"/>
        </w:rPr>
      </w:pPr>
      <w:r w:rsidRPr="00886DE7">
        <w:rPr>
          <w:color w:val="000000"/>
          <w:sz w:val="28"/>
          <w:szCs w:val="28"/>
        </w:rPr>
        <w:lastRenderedPageBreak/>
        <w:t>terorisms, terorisma finansēšana, aicinājums uz terorismu, terorisma draudi vai personas vervēšana un apmācība terora aktu veikšanai;</w:t>
      </w:r>
    </w:p>
    <w:p w:rsidR="00017AC1" w:rsidRPr="00886DE7" w:rsidRDefault="00017AC1" w:rsidP="00017AC1">
      <w:pPr>
        <w:pStyle w:val="tv2131"/>
        <w:numPr>
          <w:ilvl w:val="1"/>
          <w:numId w:val="2"/>
        </w:numPr>
        <w:spacing w:line="240" w:lineRule="auto"/>
        <w:jc w:val="both"/>
        <w:rPr>
          <w:color w:val="000000"/>
          <w:sz w:val="28"/>
          <w:szCs w:val="28"/>
        </w:rPr>
      </w:pPr>
      <w:r>
        <w:rPr>
          <w:color w:val="000000"/>
          <w:sz w:val="28"/>
          <w:szCs w:val="28"/>
        </w:rPr>
        <w:t>p</w:t>
      </w:r>
      <w:r w:rsidRPr="00886DE7">
        <w:rPr>
          <w:color w:val="000000"/>
          <w:sz w:val="28"/>
          <w:szCs w:val="28"/>
        </w:rPr>
        <w:t>rojekta iesniedzējs nav atzīts par vainīgu pārkāpumā</w:t>
      </w:r>
      <w:r>
        <w:rPr>
          <w:color w:val="000000"/>
          <w:sz w:val="28"/>
          <w:szCs w:val="28"/>
        </w:rPr>
        <w:t xml:space="preserve"> (</w:t>
      </w:r>
      <w:r w:rsidRPr="00886DE7">
        <w:rPr>
          <w:color w:val="000000"/>
          <w:sz w:val="28"/>
          <w:szCs w:val="28"/>
        </w:rPr>
        <w:t>ar tādu kompetentas institūcijas lēmumu vai tiesas spriedumu, kas stājies spēkā un kļuvis neapstrīdams un nepārsūdzams</w:t>
      </w:r>
      <w:r>
        <w:rPr>
          <w:color w:val="000000"/>
          <w:sz w:val="28"/>
          <w:szCs w:val="28"/>
        </w:rPr>
        <w:t>)</w:t>
      </w:r>
      <w:r w:rsidRPr="00886DE7">
        <w:rPr>
          <w:color w:val="000000"/>
          <w:sz w:val="28"/>
          <w:szCs w:val="28"/>
        </w:rPr>
        <w:t>, kas izpaužas kā:</w:t>
      </w:r>
    </w:p>
    <w:p w:rsidR="00017AC1" w:rsidRPr="00886DE7" w:rsidRDefault="00017AC1" w:rsidP="00017AC1">
      <w:pPr>
        <w:pStyle w:val="tv2131"/>
        <w:numPr>
          <w:ilvl w:val="2"/>
          <w:numId w:val="2"/>
        </w:numPr>
        <w:spacing w:line="240" w:lineRule="auto"/>
        <w:jc w:val="both"/>
        <w:rPr>
          <w:color w:val="000000"/>
          <w:sz w:val="28"/>
          <w:szCs w:val="28"/>
        </w:rPr>
      </w:pPr>
      <w:r w:rsidRPr="00886DE7">
        <w:rPr>
          <w:color w:val="000000"/>
          <w:sz w:val="28"/>
          <w:szCs w:val="28"/>
        </w:rPr>
        <w:t>viena vai vairāku tādu pilsoņu vai pavalstnieku nodarbināšana, kuri nav Eiropas Savienības dalībvalstu pilsoņi vai pavalstnieki, ja tie Eiropas Savienības dalībvalstu teritorijā uzturas nelikumīgi;</w:t>
      </w:r>
    </w:p>
    <w:p w:rsidR="00017AC1" w:rsidRPr="00886DE7" w:rsidRDefault="00017AC1" w:rsidP="00017AC1">
      <w:pPr>
        <w:pStyle w:val="tv2131"/>
        <w:numPr>
          <w:ilvl w:val="2"/>
          <w:numId w:val="2"/>
        </w:numPr>
        <w:spacing w:line="240" w:lineRule="auto"/>
        <w:jc w:val="both"/>
        <w:rPr>
          <w:color w:val="000000"/>
          <w:sz w:val="28"/>
          <w:szCs w:val="28"/>
        </w:rPr>
      </w:pPr>
      <w:r w:rsidRPr="00886DE7">
        <w:rPr>
          <w:color w:val="000000"/>
          <w:sz w:val="28"/>
          <w:szCs w:val="28"/>
        </w:rPr>
        <w:t>personas nodarbināšana bez rakstveidā noslēgta darba līguma, nodokļu normatīvajos aktos noteiktajā termiņā neiesniedzot par šo personu informatīvo deklarāciju par darba ņēmējiem, kas iesniedzama p</w:t>
      </w:r>
      <w:r>
        <w:rPr>
          <w:color w:val="000000"/>
          <w:sz w:val="28"/>
          <w:szCs w:val="28"/>
        </w:rPr>
        <w:t>ar personām, kuras uzsāk darbu.</w:t>
      </w:r>
    </w:p>
    <w:p w:rsidR="00017AC1" w:rsidRDefault="00017AC1" w:rsidP="00017AC1">
      <w:pPr>
        <w:pStyle w:val="BodyText"/>
        <w:spacing w:after="0"/>
        <w:ind w:left="714"/>
        <w:jc w:val="both"/>
        <w:rPr>
          <w:bCs/>
          <w:sz w:val="28"/>
          <w:szCs w:val="28"/>
        </w:rPr>
      </w:pPr>
    </w:p>
    <w:p w:rsidR="00017AC1" w:rsidRPr="002661BC" w:rsidRDefault="00017AC1" w:rsidP="00017AC1">
      <w:pPr>
        <w:pStyle w:val="BodyText"/>
        <w:spacing w:after="0"/>
        <w:jc w:val="both"/>
        <w:rPr>
          <w:b/>
          <w:sz w:val="32"/>
          <w:szCs w:val="32"/>
        </w:rPr>
      </w:pPr>
      <w:r w:rsidRPr="002661BC">
        <w:rPr>
          <w:b/>
          <w:bCs/>
          <w:sz w:val="32"/>
          <w:szCs w:val="32"/>
        </w:rPr>
        <w:t xml:space="preserve">Apliecinu, ka projekta </w:t>
      </w:r>
      <w:r w:rsidRPr="002661BC">
        <w:rPr>
          <w:b/>
          <w:sz w:val="32"/>
          <w:szCs w:val="32"/>
        </w:rPr>
        <w:t xml:space="preserve">apstiprinājuma gadījumā: </w:t>
      </w:r>
    </w:p>
    <w:p w:rsidR="00017AC1" w:rsidRPr="002661BC" w:rsidRDefault="00017AC1" w:rsidP="00017AC1">
      <w:pPr>
        <w:pStyle w:val="BodyText"/>
        <w:numPr>
          <w:ilvl w:val="1"/>
          <w:numId w:val="2"/>
        </w:numPr>
        <w:spacing w:after="0"/>
        <w:jc w:val="both"/>
        <w:rPr>
          <w:sz w:val="28"/>
          <w:szCs w:val="28"/>
        </w:rPr>
      </w:pPr>
      <w:r w:rsidRPr="002661BC">
        <w:rPr>
          <w:sz w:val="28"/>
          <w:szCs w:val="28"/>
        </w:rPr>
        <w:t>sniegšu vai nodrošināšu projekta iesniedzēja līdzfinansējumu projekta īstenošanai nepieciešamajā apmērā;</w:t>
      </w:r>
    </w:p>
    <w:p w:rsidR="00017AC1" w:rsidRPr="002661BC" w:rsidRDefault="00017AC1" w:rsidP="00017AC1">
      <w:pPr>
        <w:pStyle w:val="BodyText"/>
        <w:numPr>
          <w:ilvl w:val="1"/>
          <w:numId w:val="2"/>
        </w:numPr>
        <w:spacing w:after="0"/>
        <w:jc w:val="both"/>
        <w:rPr>
          <w:sz w:val="28"/>
          <w:szCs w:val="28"/>
        </w:rPr>
      </w:pPr>
      <w:r>
        <w:rPr>
          <w:sz w:val="28"/>
          <w:szCs w:val="28"/>
        </w:rPr>
        <w:t>projektā plānotās attiecināmās izmaksas nav sniegtas un</w:t>
      </w:r>
      <w:r w:rsidRPr="002661BC">
        <w:rPr>
          <w:sz w:val="28"/>
          <w:szCs w:val="28"/>
        </w:rPr>
        <w:t xml:space="preserve"> netiks iesniegtas līdzfinansēšanai citu finansējuma programmu ietvaros no citiem finanšu instrumentiem, Eiropas Savienības vai ārvalstu finanšu palīdzības līdzekļiem</w:t>
      </w:r>
      <w:r>
        <w:rPr>
          <w:sz w:val="28"/>
          <w:szCs w:val="28"/>
        </w:rPr>
        <w:t xml:space="preserve"> vai nacionālā publiskā finansējuma līdzekļiem</w:t>
      </w:r>
      <w:r w:rsidRPr="002661BC">
        <w:rPr>
          <w:sz w:val="28"/>
          <w:szCs w:val="28"/>
        </w:rPr>
        <w:t>;</w:t>
      </w:r>
    </w:p>
    <w:p w:rsidR="00017AC1" w:rsidRPr="002661BC" w:rsidRDefault="00017AC1" w:rsidP="00017AC1">
      <w:pPr>
        <w:pStyle w:val="naisf"/>
        <w:numPr>
          <w:ilvl w:val="1"/>
          <w:numId w:val="2"/>
        </w:numPr>
        <w:spacing w:before="0" w:after="0"/>
        <w:rPr>
          <w:sz w:val="28"/>
          <w:szCs w:val="28"/>
        </w:rPr>
      </w:pPr>
      <w:r w:rsidRPr="002661BC">
        <w:rPr>
          <w:sz w:val="28"/>
          <w:szCs w:val="28"/>
        </w:rPr>
        <w:t>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rsidR="00017AC1" w:rsidRPr="002661BC" w:rsidRDefault="00017AC1" w:rsidP="00017AC1">
      <w:pPr>
        <w:pStyle w:val="BodyText"/>
        <w:numPr>
          <w:ilvl w:val="1"/>
          <w:numId w:val="2"/>
        </w:numPr>
        <w:spacing w:after="0"/>
        <w:jc w:val="both"/>
        <w:rPr>
          <w:sz w:val="28"/>
          <w:szCs w:val="28"/>
        </w:rPr>
      </w:pPr>
      <w:r w:rsidRPr="002661BC">
        <w:rPr>
          <w:sz w:val="28"/>
          <w:szCs w:val="28"/>
        </w:rPr>
        <w:t>jebkāds sadārdzinājums, kas radīsies projekta īstenošanas laikā, tiks finansēts no projekta iesniedzēja līdzekļiem;</w:t>
      </w:r>
    </w:p>
    <w:p w:rsidR="00017AC1" w:rsidRPr="002661BC" w:rsidRDefault="00017AC1" w:rsidP="00017AC1">
      <w:pPr>
        <w:numPr>
          <w:ilvl w:val="1"/>
          <w:numId w:val="2"/>
        </w:numPr>
        <w:tabs>
          <w:tab w:val="left" w:pos="709"/>
        </w:tabs>
        <w:jc w:val="both"/>
        <w:rPr>
          <w:sz w:val="28"/>
          <w:szCs w:val="28"/>
        </w:rPr>
      </w:pPr>
      <w:r w:rsidRPr="002661BC">
        <w:rPr>
          <w:sz w:val="28"/>
          <w:szCs w:val="28"/>
        </w:rPr>
        <w:t>projekta īstenošanas laikā tiks īstenoti demonstrēšanas un publicitātes pasākumi saskaņā ar šo noteikumu prasībām;</w:t>
      </w:r>
    </w:p>
    <w:p w:rsidR="00017AC1" w:rsidRPr="002661BC" w:rsidRDefault="00017AC1" w:rsidP="00017AC1">
      <w:pPr>
        <w:numPr>
          <w:ilvl w:val="1"/>
          <w:numId w:val="2"/>
        </w:numPr>
        <w:tabs>
          <w:tab w:val="left" w:pos="709"/>
        </w:tabs>
        <w:ind w:left="1418" w:hanging="709"/>
        <w:jc w:val="both"/>
        <w:rPr>
          <w:sz w:val="28"/>
          <w:szCs w:val="28"/>
        </w:rPr>
      </w:pPr>
      <w:r w:rsidRPr="002661BC">
        <w:rPr>
          <w:sz w:val="28"/>
          <w:szCs w:val="28"/>
        </w:rPr>
        <w:t>iepirkumu procedūras tiks veiktas konkurences apstākļos, bez slepenām norunām;</w:t>
      </w:r>
    </w:p>
    <w:p w:rsidR="00017AC1" w:rsidRPr="002661BC" w:rsidRDefault="00017AC1" w:rsidP="00017AC1">
      <w:pPr>
        <w:pStyle w:val="naisf"/>
        <w:numPr>
          <w:ilvl w:val="1"/>
          <w:numId w:val="2"/>
        </w:numPr>
        <w:spacing w:before="0" w:after="0"/>
        <w:rPr>
          <w:sz w:val="28"/>
          <w:szCs w:val="28"/>
        </w:rPr>
      </w:pPr>
      <w:r>
        <w:rPr>
          <w:sz w:val="28"/>
          <w:szCs w:val="28"/>
        </w:rPr>
        <w:t>šo noteikumu 33</w:t>
      </w:r>
      <w:r w:rsidRPr="002661BC">
        <w:rPr>
          <w:sz w:val="28"/>
          <w:szCs w:val="28"/>
        </w:rPr>
        <w:t>.punktā minētās izmaksas būs radušās pēc šo noteikumu spēkā stāšanās, taču ne vēlāk kā līdz projekta īstenošanas termiņa beigām.</w:t>
      </w:r>
    </w:p>
    <w:p w:rsidR="00017AC1" w:rsidRPr="002661BC" w:rsidRDefault="00017AC1" w:rsidP="00017AC1">
      <w:pPr>
        <w:pStyle w:val="BodyText"/>
        <w:spacing w:after="0"/>
        <w:jc w:val="both"/>
        <w:rPr>
          <w:bCs/>
          <w:sz w:val="28"/>
          <w:szCs w:val="28"/>
        </w:rPr>
      </w:pPr>
    </w:p>
    <w:p w:rsidR="00017AC1" w:rsidRPr="00FC523B" w:rsidRDefault="00017AC1" w:rsidP="00017AC1">
      <w:pPr>
        <w:pStyle w:val="BodyText"/>
        <w:spacing w:after="0"/>
        <w:jc w:val="both"/>
        <w:rPr>
          <w:b/>
          <w:bCs/>
          <w:sz w:val="32"/>
          <w:szCs w:val="32"/>
        </w:rPr>
      </w:pPr>
      <w:r w:rsidRPr="00FC523B">
        <w:rPr>
          <w:b/>
          <w:bCs/>
          <w:sz w:val="32"/>
          <w:szCs w:val="32"/>
        </w:rPr>
        <w:t xml:space="preserve">Apliecinu, ka </w:t>
      </w:r>
      <w:r w:rsidRPr="00FC523B">
        <w:rPr>
          <w:b/>
          <w:sz w:val="32"/>
          <w:szCs w:val="32"/>
        </w:rPr>
        <w:t>vismaz 5 gadus</w:t>
      </w:r>
      <w:r w:rsidRPr="00FC523B">
        <w:rPr>
          <w:sz w:val="32"/>
          <w:szCs w:val="32"/>
        </w:rPr>
        <w:t xml:space="preserve"> </w:t>
      </w:r>
      <w:r w:rsidRPr="00FC523B">
        <w:rPr>
          <w:b/>
          <w:sz w:val="32"/>
          <w:szCs w:val="32"/>
        </w:rPr>
        <w:t xml:space="preserve">pēc projekta īstenošanas: </w:t>
      </w:r>
    </w:p>
    <w:p w:rsidR="00017AC1" w:rsidRPr="002661BC" w:rsidRDefault="00017AC1" w:rsidP="00017AC1">
      <w:pPr>
        <w:pStyle w:val="BodyText"/>
        <w:numPr>
          <w:ilvl w:val="1"/>
          <w:numId w:val="2"/>
        </w:numPr>
        <w:tabs>
          <w:tab w:val="left" w:pos="5222"/>
        </w:tabs>
        <w:spacing w:after="0"/>
        <w:jc w:val="both"/>
        <w:rPr>
          <w:sz w:val="28"/>
          <w:szCs w:val="28"/>
        </w:rPr>
      </w:pPr>
      <w:r w:rsidRPr="002661BC">
        <w:rPr>
          <w:sz w:val="28"/>
          <w:szCs w:val="28"/>
        </w:rPr>
        <w:t>ēkai</w:t>
      </w:r>
      <w:r w:rsidRPr="00D27D75">
        <w:rPr>
          <w:sz w:val="28"/>
          <w:szCs w:val="28"/>
        </w:rPr>
        <w:t xml:space="preserve">, kurā plānota projekta aktivitāšu īstenošana, vismaz piecus gadus pēc projekta </w:t>
      </w:r>
      <w:r>
        <w:rPr>
          <w:sz w:val="28"/>
          <w:szCs w:val="28"/>
        </w:rPr>
        <w:t>īstenošanas netiks mainīts ēkas lietošanas veids,</w:t>
      </w:r>
      <w:r w:rsidRPr="00D27D75">
        <w:rPr>
          <w:sz w:val="28"/>
          <w:szCs w:val="28"/>
        </w:rPr>
        <w:t xml:space="preserve"> ēka netiks</w:t>
      </w:r>
      <w:r>
        <w:rPr>
          <w:sz w:val="28"/>
          <w:szCs w:val="28"/>
        </w:rPr>
        <w:t xml:space="preserve"> pārbūvēta vai nojaukta vai</w:t>
      </w:r>
      <w:r w:rsidRPr="00D27D75">
        <w:rPr>
          <w:sz w:val="28"/>
          <w:szCs w:val="28"/>
        </w:rPr>
        <w:t xml:space="preserve"> </w:t>
      </w:r>
      <w:r>
        <w:rPr>
          <w:sz w:val="28"/>
          <w:szCs w:val="28"/>
        </w:rPr>
        <w:t xml:space="preserve">netiks </w:t>
      </w:r>
      <w:r w:rsidRPr="00D27D75">
        <w:rPr>
          <w:sz w:val="28"/>
          <w:szCs w:val="28"/>
        </w:rPr>
        <w:t>demontēta</w:t>
      </w:r>
      <w:r>
        <w:rPr>
          <w:sz w:val="28"/>
          <w:szCs w:val="28"/>
        </w:rPr>
        <w:t>s projekta ietvaros uzstādītās iekārtas un sistēmas</w:t>
      </w:r>
      <w:r w:rsidRPr="002661BC">
        <w:rPr>
          <w:sz w:val="28"/>
          <w:szCs w:val="28"/>
        </w:rPr>
        <w:t>;</w:t>
      </w:r>
    </w:p>
    <w:p w:rsidR="00017AC1" w:rsidRPr="002B5C0A" w:rsidRDefault="00017AC1" w:rsidP="00017AC1">
      <w:pPr>
        <w:pStyle w:val="BodyText"/>
        <w:numPr>
          <w:ilvl w:val="1"/>
          <w:numId w:val="2"/>
        </w:numPr>
        <w:spacing w:after="0"/>
        <w:jc w:val="both"/>
        <w:rPr>
          <w:sz w:val="28"/>
          <w:szCs w:val="28"/>
        </w:rPr>
      </w:pPr>
      <w:r w:rsidRPr="002661BC">
        <w:rPr>
          <w:sz w:val="28"/>
          <w:szCs w:val="28"/>
        </w:rPr>
        <w:lastRenderedPageBreak/>
        <w:t>finansējuma saņēmējs vai viņa pilnvarotā persona ik gadu līdz 31.janvārim iesniegs projekta rezultātu monitori</w:t>
      </w:r>
      <w:r>
        <w:rPr>
          <w:sz w:val="28"/>
          <w:szCs w:val="28"/>
        </w:rPr>
        <w:t>nga pārskatu</w:t>
      </w:r>
      <w:r w:rsidRPr="002B5C0A">
        <w:rPr>
          <w:sz w:val="28"/>
          <w:szCs w:val="28"/>
        </w:rPr>
        <w:t>.</w:t>
      </w:r>
    </w:p>
    <w:p w:rsidR="00017AC1" w:rsidRPr="009F75C0" w:rsidRDefault="00017AC1" w:rsidP="00017AC1">
      <w:pPr>
        <w:pStyle w:val="BodyText"/>
        <w:spacing w:after="0"/>
        <w:ind w:left="1434"/>
        <w:jc w:val="both"/>
        <w:rPr>
          <w:sz w:val="20"/>
          <w:szCs w:val="20"/>
        </w:rPr>
      </w:pPr>
    </w:p>
    <w:p w:rsidR="00017AC1" w:rsidRPr="002661BC" w:rsidRDefault="00017AC1" w:rsidP="00017AC1">
      <w:pPr>
        <w:pStyle w:val="BodyText"/>
        <w:spacing w:after="0"/>
        <w:jc w:val="both"/>
        <w:rPr>
          <w:sz w:val="28"/>
          <w:szCs w:val="28"/>
        </w:rPr>
      </w:pPr>
      <w:r w:rsidRPr="002661BC">
        <w:rPr>
          <w:sz w:val="28"/>
          <w:szCs w:val="28"/>
        </w:rPr>
        <w:t xml:space="preserve">Apzinos, ka projektu var neapstiprināt finansēšanai no finanšu instrumenta, ja projekta iesniegums, ieskaitot šo sadaļu, nav pilnībā un kvalitatīvi aizpildīts, kā arī, ja </w:t>
      </w:r>
      <w:r w:rsidRPr="002661BC">
        <w:rPr>
          <w:bCs/>
          <w:sz w:val="28"/>
          <w:szCs w:val="28"/>
        </w:rPr>
        <w:t xml:space="preserve">normatīvajos aktos par </w:t>
      </w:r>
      <w:r w:rsidRPr="002661BC">
        <w:rPr>
          <w:sz w:val="28"/>
          <w:szCs w:val="28"/>
        </w:rPr>
        <w:t>finanšu instrumenta</w:t>
      </w:r>
      <w:r w:rsidRPr="002661BC">
        <w:rPr>
          <w:bCs/>
          <w:sz w:val="28"/>
          <w:szCs w:val="28"/>
        </w:rPr>
        <w:t xml:space="preserve"> ieviešanu</w:t>
      </w:r>
      <w:r w:rsidRPr="002661BC">
        <w:rPr>
          <w:sz w:val="28"/>
          <w:szCs w:val="28"/>
        </w:rPr>
        <w:t xml:space="preserve"> plānotais līdzfinansējums projekta apstiprināšanas brīdī ir izlietots.</w:t>
      </w:r>
    </w:p>
    <w:p w:rsidR="00017AC1" w:rsidRPr="002661BC" w:rsidRDefault="00017AC1" w:rsidP="00017AC1">
      <w:pPr>
        <w:pStyle w:val="BodyText"/>
        <w:spacing w:after="0"/>
        <w:ind w:left="1434"/>
        <w:jc w:val="both"/>
        <w:rPr>
          <w:sz w:val="28"/>
          <w:szCs w:val="28"/>
        </w:rPr>
      </w:pPr>
    </w:p>
    <w:p w:rsidR="00017AC1" w:rsidRPr="002661BC" w:rsidRDefault="00017AC1" w:rsidP="00017AC1">
      <w:pPr>
        <w:pStyle w:val="BodyText"/>
        <w:spacing w:after="0"/>
        <w:jc w:val="both"/>
        <w:rPr>
          <w:sz w:val="28"/>
          <w:szCs w:val="28"/>
        </w:rPr>
      </w:pPr>
      <w:r w:rsidRPr="002661BC">
        <w:rPr>
          <w:sz w:val="28"/>
          <w:szCs w:val="28"/>
        </w:rPr>
        <w:t>Apzinos, ka nepatiesas apliecinājumā sniegtās informācijas gadījumā administratīva un finansiāla rakstura sankcijas var tikt uzsāktas pret augstākminēto projekta iesniedzēju.</w:t>
      </w:r>
    </w:p>
    <w:p w:rsidR="00017AC1" w:rsidRPr="009F75C0" w:rsidRDefault="00017AC1" w:rsidP="00017AC1">
      <w:pPr>
        <w:pStyle w:val="BodyText"/>
        <w:spacing w:after="0"/>
        <w:ind w:left="1434"/>
        <w:jc w:val="both"/>
        <w:rPr>
          <w:sz w:val="20"/>
          <w:szCs w:val="20"/>
        </w:rPr>
      </w:pPr>
    </w:p>
    <w:p w:rsidR="00017AC1" w:rsidRPr="002661BC" w:rsidRDefault="00017AC1" w:rsidP="00017AC1">
      <w:pPr>
        <w:pStyle w:val="BodyText"/>
        <w:spacing w:after="0"/>
        <w:jc w:val="both"/>
        <w:rPr>
          <w:sz w:val="28"/>
          <w:szCs w:val="28"/>
        </w:rPr>
      </w:pPr>
      <w:r w:rsidRPr="002661BC">
        <w:rPr>
          <w:sz w:val="28"/>
          <w:szCs w:val="28"/>
        </w:rPr>
        <w:t xml:space="preserve">Piekrītu, ka nepieciešamības gadījumā </w:t>
      </w:r>
      <w:r>
        <w:rPr>
          <w:sz w:val="28"/>
          <w:szCs w:val="28"/>
        </w:rPr>
        <w:t>valsts SIA “</w:t>
      </w:r>
      <w:r w:rsidRPr="00F935CC">
        <w:rPr>
          <w:sz w:val="28"/>
          <w:szCs w:val="28"/>
        </w:rPr>
        <w:t>Vides investīciju fonds” vai Vides aizsardzības un reģionālās attīstības ministrija</w:t>
      </w:r>
      <w:r w:rsidRPr="002661BC">
        <w:rPr>
          <w:sz w:val="28"/>
          <w:szCs w:val="28"/>
        </w:rPr>
        <w:t xml:space="preserve"> normatīvajos aktos nodokļu un nodevu jomā noteiktajā kārtībā pieprasa (ja attiecināms) vai iegūst no Valsts ieņēmumu dienesta informāciju, kas apliecina, ka projekta iesniedzējam nav Valsts ieņēmumu dienesta administrēto nodokļu parādu, tai skaitā valsts sociālās apdrošināšanas obligāto iemaksu parādu, kas kopsummā pārsniedz 150 </w:t>
      </w:r>
      <w:r w:rsidRPr="002661BC">
        <w:rPr>
          <w:i/>
          <w:iCs/>
          <w:sz w:val="28"/>
          <w:szCs w:val="28"/>
        </w:rPr>
        <w:t>euro</w:t>
      </w:r>
      <w:r w:rsidRPr="002661BC">
        <w:rPr>
          <w:sz w:val="28"/>
          <w:szCs w:val="28"/>
        </w:rPr>
        <w:t>.</w:t>
      </w:r>
    </w:p>
    <w:p w:rsidR="00017AC1" w:rsidRPr="009F75C0" w:rsidRDefault="00017AC1" w:rsidP="00017AC1">
      <w:pPr>
        <w:pStyle w:val="BodyText"/>
        <w:spacing w:after="0"/>
        <w:jc w:val="both"/>
        <w:rPr>
          <w:sz w:val="20"/>
          <w:szCs w:val="20"/>
        </w:rPr>
      </w:pPr>
    </w:p>
    <w:tbl>
      <w:tblPr>
        <w:tblW w:w="0" w:type="auto"/>
        <w:tblInd w:w="1919" w:type="dxa"/>
        <w:tblLook w:val="0000"/>
      </w:tblPr>
      <w:tblGrid>
        <w:gridCol w:w="1213"/>
        <w:gridCol w:w="3575"/>
      </w:tblGrid>
      <w:tr w:rsidR="00017AC1" w:rsidRPr="002661BC" w:rsidTr="00095382">
        <w:trPr>
          <w:cantSplit/>
          <w:trHeight w:val="426"/>
        </w:trPr>
        <w:tc>
          <w:tcPr>
            <w:tcW w:w="1213" w:type="dxa"/>
          </w:tcPr>
          <w:p w:rsidR="00017AC1" w:rsidRPr="002661BC" w:rsidRDefault="00017AC1" w:rsidP="00095382">
            <w:pPr>
              <w:pStyle w:val="Footer"/>
              <w:jc w:val="both"/>
              <w:rPr>
                <w:i/>
                <w:iCs/>
                <w:sz w:val="26"/>
                <w:szCs w:val="26"/>
              </w:rPr>
            </w:pPr>
            <w:r w:rsidRPr="002661BC">
              <w:rPr>
                <w:i/>
                <w:iCs/>
                <w:sz w:val="26"/>
                <w:szCs w:val="26"/>
              </w:rPr>
              <w:t>Paraksts:</w:t>
            </w:r>
          </w:p>
        </w:tc>
        <w:tc>
          <w:tcPr>
            <w:tcW w:w="3575" w:type="dxa"/>
          </w:tcPr>
          <w:p w:rsidR="00017AC1" w:rsidRPr="002661BC" w:rsidRDefault="00017AC1" w:rsidP="00095382">
            <w:pPr>
              <w:pStyle w:val="Footer"/>
              <w:jc w:val="both"/>
              <w:rPr>
                <w:sz w:val="26"/>
                <w:szCs w:val="26"/>
              </w:rPr>
            </w:pPr>
          </w:p>
        </w:tc>
      </w:tr>
      <w:tr w:rsidR="00017AC1" w:rsidRPr="002661BC" w:rsidTr="00095382">
        <w:trPr>
          <w:cantSplit/>
        </w:trPr>
        <w:tc>
          <w:tcPr>
            <w:tcW w:w="1213" w:type="dxa"/>
            <w:vMerge w:val="restart"/>
          </w:tcPr>
          <w:p w:rsidR="00017AC1" w:rsidRPr="002661BC" w:rsidRDefault="00017AC1" w:rsidP="00095382">
            <w:pPr>
              <w:pStyle w:val="Footer"/>
              <w:jc w:val="both"/>
              <w:rPr>
                <w:i/>
                <w:iCs/>
                <w:sz w:val="26"/>
                <w:szCs w:val="26"/>
              </w:rPr>
            </w:pPr>
            <w:r w:rsidRPr="002661BC">
              <w:rPr>
                <w:i/>
                <w:iCs/>
                <w:sz w:val="26"/>
                <w:szCs w:val="26"/>
              </w:rPr>
              <w:t>Datums:</w:t>
            </w:r>
          </w:p>
        </w:tc>
        <w:tc>
          <w:tcPr>
            <w:tcW w:w="3575" w:type="dxa"/>
          </w:tcPr>
          <w:p w:rsidR="00017AC1" w:rsidRPr="002661BC" w:rsidRDefault="00017AC1" w:rsidP="00095382">
            <w:pPr>
              <w:pStyle w:val="Footer"/>
              <w:jc w:val="center"/>
              <w:rPr>
                <w:sz w:val="26"/>
                <w:szCs w:val="26"/>
              </w:rPr>
            </w:pPr>
          </w:p>
        </w:tc>
      </w:tr>
      <w:tr w:rsidR="00017AC1" w:rsidRPr="002661BC" w:rsidTr="00095382">
        <w:trPr>
          <w:cantSplit/>
        </w:trPr>
        <w:tc>
          <w:tcPr>
            <w:tcW w:w="1213" w:type="dxa"/>
            <w:vMerge/>
          </w:tcPr>
          <w:p w:rsidR="00017AC1" w:rsidRPr="002661BC" w:rsidRDefault="00017AC1" w:rsidP="00095382">
            <w:pPr>
              <w:pStyle w:val="Footer"/>
              <w:jc w:val="center"/>
              <w:rPr>
                <w:i/>
                <w:iCs/>
                <w:sz w:val="26"/>
                <w:szCs w:val="26"/>
              </w:rPr>
            </w:pPr>
          </w:p>
        </w:tc>
        <w:tc>
          <w:tcPr>
            <w:tcW w:w="3575" w:type="dxa"/>
          </w:tcPr>
          <w:p w:rsidR="00017AC1" w:rsidRDefault="00017AC1" w:rsidP="00095382">
            <w:pPr>
              <w:pStyle w:val="Footer"/>
              <w:jc w:val="center"/>
              <w:rPr>
                <w:i/>
                <w:iCs/>
                <w:sz w:val="26"/>
                <w:szCs w:val="26"/>
              </w:rPr>
            </w:pPr>
            <w:r w:rsidRPr="002661BC">
              <w:rPr>
                <w:i/>
                <w:iCs/>
                <w:sz w:val="26"/>
                <w:szCs w:val="26"/>
              </w:rPr>
              <w:t>dd/mm/gggg</w:t>
            </w:r>
          </w:p>
          <w:p w:rsidR="00017AC1" w:rsidRPr="002661BC" w:rsidRDefault="00017AC1" w:rsidP="00095382">
            <w:pPr>
              <w:pStyle w:val="Footer"/>
              <w:jc w:val="center"/>
              <w:rPr>
                <w:i/>
                <w:iCs/>
                <w:sz w:val="26"/>
                <w:szCs w:val="26"/>
              </w:rPr>
            </w:pPr>
          </w:p>
        </w:tc>
      </w:tr>
      <w:tr w:rsidR="00017AC1" w:rsidRPr="002661BC" w:rsidTr="00095382">
        <w:tc>
          <w:tcPr>
            <w:tcW w:w="4788" w:type="dxa"/>
            <w:gridSpan w:val="2"/>
          </w:tcPr>
          <w:p w:rsidR="00017AC1" w:rsidRPr="002661BC" w:rsidRDefault="00017AC1" w:rsidP="00095382">
            <w:pPr>
              <w:pStyle w:val="Footer"/>
              <w:jc w:val="both"/>
              <w:rPr>
                <w:i/>
                <w:iCs/>
                <w:sz w:val="26"/>
                <w:szCs w:val="26"/>
              </w:rPr>
            </w:pPr>
            <w:r w:rsidRPr="002661BC">
              <w:rPr>
                <w:i/>
                <w:iCs/>
                <w:sz w:val="26"/>
                <w:szCs w:val="26"/>
              </w:rPr>
              <w:t>Zīmoga vieta</w:t>
            </w:r>
          </w:p>
        </w:tc>
      </w:tr>
    </w:tbl>
    <w:p w:rsidR="00017AC1" w:rsidRPr="002661BC" w:rsidRDefault="00017AC1" w:rsidP="00017AC1">
      <w:pPr>
        <w:rPr>
          <w:sz w:val="26"/>
          <w:szCs w:val="26"/>
        </w:rPr>
      </w:pPr>
    </w:p>
    <w:p w:rsidR="00017AC1" w:rsidRPr="002661BC" w:rsidRDefault="00017AC1" w:rsidP="00017AC1">
      <w:pPr>
        <w:pStyle w:val="BodyText"/>
        <w:jc w:val="both"/>
        <w:rPr>
          <w:i/>
        </w:rPr>
      </w:pPr>
      <w:r w:rsidRPr="002661BC">
        <w:rPr>
          <w:i/>
        </w:rPr>
        <w:t>(Dokumenta rekvizītus</w:t>
      </w:r>
      <w:r w:rsidRPr="002661BC">
        <w:rPr>
          <w:i/>
          <w:iCs/>
        </w:rPr>
        <w:t xml:space="preserve"> „Paraksts" un „Zīmoga vieta” </w:t>
      </w:r>
      <w:r w:rsidRPr="002661BC">
        <w:rPr>
          <w:i/>
        </w:rPr>
        <w:t>neaizpilda, ja elektroniskais dokuments ir noformēts atbilstoši elektronisko dokumentu noformēšanai normatīvajos aktos noteiktajām prasībām).</w:t>
      </w:r>
    </w:p>
    <w:sectPr w:rsidR="00017AC1" w:rsidRPr="002661BC" w:rsidSect="00213CB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FF" w:rsidRDefault="005960FF">
      <w:r>
        <w:separator/>
      </w:r>
    </w:p>
  </w:endnote>
  <w:endnote w:type="continuationSeparator" w:id="0">
    <w:p w:rsidR="005960FF" w:rsidRDefault="00596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67" w:rsidRDefault="00096D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C1" w:rsidRPr="00096D67" w:rsidRDefault="00096D67" w:rsidP="00096D67">
    <w:pPr>
      <w:shd w:val="clear" w:color="auto" w:fill="FFFFFF"/>
      <w:jc w:val="both"/>
      <w:rPr>
        <w:sz w:val="16"/>
        <w:szCs w:val="16"/>
      </w:rPr>
    </w:pPr>
    <w:r>
      <w:rPr>
        <w:sz w:val="16"/>
        <w:szCs w:val="16"/>
      </w:rPr>
      <w:t>N0114_6p4_VARAM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C1" w:rsidRPr="00096D67" w:rsidRDefault="00096D67" w:rsidP="00096D67">
    <w:pPr>
      <w:shd w:val="clear" w:color="auto" w:fill="FFFFFF"/>
      <w:jc w:val="both"/>
      <w:rPr>
        <w:sz w:val="16"/>
        <w:szCs w:val="16"/>
      </w:rPr>
    </w:pPr>
    <w:r>
      <w:rPr>
        <w:sz w:val="16"/>
        <w:szCs w:val="16"/>
      </w:rPr>
      <w:t>N0114_6p4_VARAM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64" w:rsidRPr="00BC16DF" w:rsidRDefault="00BC16DF" w:rsidP="00BC16DF">
    <w:pPr>
      <w:shd w:val="clear" w:color="auto" w:fill="FFFFFF"/>
      <w:jc w:val="both"/>
      <w:rPr>
        <w:sz w:val="16"/>
        <w:szCs w:val="16"/>
      </w:rPr>
    </w:pPr>
    <w:r>
      <w:rPr>
        <w:sz w:val="16"/>
        <w:szCs w:val="16"/>
      </w:rPr>
      <w:t>N0114_6p4_VARAM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64" w:rsidRPr="00BC16DF" w:rsidRDefault="00BC16DF" w:rsidP="00BC16DF">
    <w:pPr>
      <w:shd w:val="clear" w:color="auto" w:fill="FFFFFF"/>
      <w:jc w:val="both"/>
      <w:rPr>
        <w:sz w:val="16"/>
        <w:szCs w:val="16"/>
      </w:rPr>
    </w:pPr>
    <w:r>
      <w:rPr>
        <w:sz w:val="16"/>
        <w:szCs w:val="16"/>
      </w:rPr>
      <w:t>N0114_6p4_VARAM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FF" w:rsidRDefault="005960FF">
      <w:r>
        <w:separator/>
      </w:r>
    </w:p>
  </w:footnote>
  <w:footnote w:type="continuationSeparator" w:id="0">
    <w:p w:rsidR="005960FF" w:rsidRDefault="00596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67" w:rsidRDefault="00096D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C1" w:rsidRDefault="005426B4">
    <w:pPr>
      <w:pStyle w:val="Header"/>
      <w:jc w:val="center"/>
    </w:pPr>
    <w:r>
      <w:fldChar w:fldCharType="begin"/>
    </w:r>
    <w:r w:rsidR="00017AC1">
      <w:instrText xml:space="preserve"> PAGE   \* MERGEFORMAT </w:instrText>
    </w:r>
    <w:r>
      <w:fldChar w:fldCharType="separate"/>
    </w:r>
    <w:r w:rsidR="001976AF">
      <w:rPr>
        <w:noProof/>
      </w:rPr>
      <w:t>10</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67" w:rsidRPr="00096D67" w:rsidRDefault="00096D67" w:rsidP="00096D67">
    <w:pPr>
      <w:jc w:val="right"/>
      <w:rPr>
        <w:b/>
        <w:sz w:val="26"/>
        <w:szCs w:val="26"/>
      </w:rPr>
    </w:pPr>
    <w:r w:rsidRPr="00431A29">
      <w:rPr>
        <w:b/>
        <w:sz w:val="26"/>
        <w:szCs w:val="26"/>
      </w:rPr>
      <w:t>Vides aizsardzības un reģionālās attīstības ministrijas iesniegtajā redakcijā</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64" w:rsidRDefault="005426B4">
    <w:pPr>
      <w:pStyle w:val="Header"/>
      <w:jc w:val="center"/>
    </w:pPr>
    <w:r>
      <w:fldChar w:fldCharType="begin"/>
    </w:r>
    <w:r w:rsidR="00046E64">
      <w:instrText xml:space="preserve"> PAGE   \* MERGEFORMAT </w:instrText>
    </w:r>
    <w:r>
      <w:fldChar w:fldCharType="separate"/>
    </w:r>
    <w:r w:rsidR="001976AF">
      <w:rPr>
        <w:noProof/>
      </w:rPr>
      <w:t>15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DE64056"/>
    <w:multiLevelType w:val="multilevel"/>
    <w:tmpl w:val="895298FE"/>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860"/>
        </w:tabs>
        <w:ind w:left="860" w:hanging="68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F74A1"/>
    <w:rsid w:val="00000BF8"/>
    <w:rsid w:val="00003D41"/>
    <w:rsid w:val="00004F8A"/>
    <w:rsid w:val="000056A3"/>
    <w:rsid w:val="00010DAB"/>
    <w:rsid w:val="00015A09"/>
    <w:rsid w:val="00017AC1"/>
    <w:rsid w:val="000207C3"/>
    <w:rsid w:val="00020FDC"/>
    <w:rsid w:val="00023C50"/>
    <w:rsid w:val="00027191"/>
    <w:rsid w:val="00027DD4"/>
    <w:rsid w:val="00030AF4"/>
    <w:rsid w:val="00034EC3"/>
    <w:rsid w:val="00037751"/>
    <w:rsid w:val="00041EBA"/>
    <w:rsid w:val="000456DA"/>
    <w:rsid w:val="000461A0"/>
    <w:rsid w:val="00046DC6"/>
    <w:rsid w:val="00046E64"/>
    <w:rsid w:val="000539BE"/>
    <w:rsid w:val="00054721"/>
    <w:rsid w:val="000605A4"/>
    <w:rsid w:val="0006356E"/>
    <w:rsid w:val="0006529D"/>
    <w:rsid w:val="00066150"/>
    <w:rsid w:val="0006680E"/>
    <w:rsid w:val="00066BEF"/>
    <w:rsid w:val="000678D5"/>
    <w:rsid w:val="00070420"/>
    <w:rsid w:val="00073709"/>
    <w:rsid w:val="00083E2B"/>
    <w:rsid w:val="00085D71"/>
    <w:rsid w:val="000936E5"/>
    <w:rsid w:val="00095B2A"/>
    <w:rsid w:val="000960FD"/>
    <w:rsid w:val="00096D67"/>
    <w:rsid w:val="000A08E6"/>
    <w:rsid w:val="000A1BCB"/>
    <w:rsid w:val="000B37FA"/>
    <w:rsid w:val="000B44FF"/>
    <w:rsid w:val="000B71CB"/>
    <w:rsid w:val="000C10DA"/>
    <w:rsid w:val="000C2B1D"/>
    <w:rsid w:val="000C47EB"/>
    <w:rsid w:val="000C7420"/>
    <w:rsid w:val="000D558D"/>
    <w:rsid w:val="000E07DF"/>
    <w:rsid w:val="000E4477"/>
    <w:rsid w:val="000E49D0"/>
    <w:rsid w:val="000E68DB"/>
    <w:rsid w:val="000F030B"/>
    <w:rsid w:val="000F06E2"/>
    <w:rsid w:val="000F0BFE"/>
    <w:rsid w:val="000F2317"/>
    <w:rsid w:val="000F4D74"/>
    <w:rsid w:val="000F552D"/>
    <w:rsid w:val="000F6183"/>
    <w:rsid w:val="000F6939"/>
    <w:rsid w:val="000F716C"/>
    <w:rsid w:val="00102B07"/>
    <w:rsid w:val="001051C2"/>
    <w:rsid w:val="00106D0F"/>
    <w:rsid w:val="00111474"/>
    <w:rsid w:val="00111512"/>
    <w:rsid w:val="00112451"/>
    <w:rsid w:val="0012118F"/>
    <w:rsid w:val="00121721"/>
    <w:rsid w:val="00121863"/>
    <w:rsid w:val="00125746"/>
    <w:rsid w:val="001263FA"/>
    <w:rsid w:val="00131C5C"/>
    <w:rsid w:val="00136D6D"/>
    <w:rsid w:val="001373CB"/>
    <w:rsid w:val="00141951"/>
    <w:rsid w:val="001420F3"/>
    <w:rsid w:val="00143646"/>
    <w:rsid w:val="00143C82"/>
    <w:rsid w:val="00147A40"/>
    <w:rsid w:val="001519DC"/>
    <w:rsid w:val="001543F8"/>
    <w:rsid w:val="00154884"/>
    <w:rsid w:val="001602F1"/>
    <w:rsid w:val="00160D18"/>
    <w:rsid w:val="0016116D"/>
    <w:rsid w:val="001631A2"/>
    <w:rsid w:val="001638C1"/>
    <w:rsid w:val="00164E9F"/>
    <w:rsid w:val="00165599"/>
    <w:rsid w:val="00165A61"/>
    <w:rsid w:val="0016799E"/>
    <w:rsid w:val="00172F8D"/>
    <w:rsid w:val="001743A0"/>
    <w:rsid w:val="00176548"/>
    <w:rsid w:val="00176C20"/>
    <w:rsid w:val="00180EE2"/>
    <w:rsid w:val="001810FA"/>
    <w:rsid w:val="00183B1A"/>
    <w:rsid w:val="00186329"/>
    <w:rsid w:val="001863A5"/>
    <w:rsid w:val="00187C75"/>
    <w:rsid w:val="00192373"/>
    <w:rsid w:val="00192EFE"/>
    <w:rsid w:val="00194610"/>
    <w:rsid w:val="00196F78"/>
    <w:rsid w:val="001976AF"/>
    <w:rsid w:val="001A0547"/>
    <w:rsid w:val="001A1435"/>
    <w:rsid w:val="001A3AD2"/>
    <w:rsid w:val="001A4717"/>
    <w:rsid w:val="001A4AA2"/>
    <w:rsid w:val="001A7C51"/>
    <w:rsid w:val="001B21A2"/>
    <w:rsid w:val="001C33C2"/>
    <w:rsid w:val="001C3AF5"/>
    <w:rsid w:val="001D23D9"/>
    <w:rsid w:val="001D584B"/>
    <w:rsid w:val="001D5B9B"/>
    <w:rsid w:val="001E277F"/>
    <w:rsid w:val="001E4975"/>
    <w:rsid w:val="001E4BA4"/>
    <w:rsid w:val="001E4F6C"/>
    <w:rsid w:val="001E697A"/>
    <w:rsid w:val="001F0D8D"/>
    <w:rsid w:val="001F182F"/>
    <w:rsid w:val="001F421E"/>
    <w:rsid w:val="001F4332"/>
    <w:rsid w:val="001F4558"/>
    <w:rsid w:val="001F47A2"/>
    <w:rsid w:val="001F5696"/>
    <w:rsid w:val="001F64FB"/>
    <w:rsid w:val="001F7A30"/>
    <w:rsid w:val="00202EB2"/>
    <w:rsid w:val="0020309A"/>
    <w:rsid w:val="002058BC"/>
    <w:rsid w:val="002065A2"/>
    <w:rsid w:val="002109B8"/>
    <w:rsid w:val="00211027"/>
    <w:rsid w:val="00213CB3"/>
    <w:rsid w:val="00213D07"/>
    <w:rsid w:val="00217E62"/>
    <w:rsid w:val="00221DB0"/>
    <w:rsid w:val="00222A6F"/>
    <w:rsid w:val="00226969"/>
    <w:rsid w:val="002325CE"/>
    <w:rsid w:val="00233C1F"/>
    <w:rsid w:val="00241FA4"/>
    <w:rsid w:val="0024305F"/>
    <w:rsid w:val="002430D0"/>
    <w:rsid w:val="0024379E"/>
    <w:rsid w:val="0024417F"/>
    <w:rsid w:val="00247379"/>
    <w:rsid w:val="00247D06"/>
    <w:rsid w:val="0025216B"/>
    <w:rsid w:val="00253F2F"/>
    <w:rsid w:val="0025435E"/>
    <w:rsid w:val="00263C74"/>
    <w:rsid w:val="0026543E"/>
    <w:rsid w:val="00266A78"/>
    <w:rsid w:val="00270D96"/>
    <w:rsid w:val="002752F0"/>
    <w:rsid w:val="002756E0"/>
    <w:rsid w:val="00276012"/>
    <w:rsid w:val="00276018"/>
    <w:rsid w:val="00284BFD"/>
    <w:rsid w:val="00287585"/>
    <w:rsid w:val="00287A9F"/>
    <w:rsid w:val="002947A3"/>
    <w:rsid w:val="00295B27"/>
    <w:rsid w:val="00295DC1"/>
    <w:rsid w:val="002A2202"/>
    <w:rsid w:val="002A4143"/>
    <w:rsid w:val="002A4D55"/>
    <w:rsid w:val="002A5778"/>
    <w:rsid w:val="002B059F"/>
    <w:rsid w:val="002B05F2"/>
    <w:rsid w:val="002B0F93"/>
    <w:rsid w:val="002B124D"/>
    <w:rsid w:val="002B275C"/>
    <w:rsid w:val="002B438A"/>
    <w:rsid w:val="002B5A5A"/>
    <w:rsid w:val="002C080F"/>
    <w:rsid w:val="002C1EB6"/>
    <w:rsid w:val="002C22C1"/>
    <w:rsid w:val="002C22E3"/>
    <w:rsid w:val="002C71F4"/>
    <w:rsid w:val="002D2496"/>
    <w:rsid w:val="002D5723"/>
    <w:rsid w:val="002D6639"/>
    <w:rsid w:val="002D665A"/>
    <w:rsid w:val="002E3630"/>
    <w:rsid w:val="002E5F27"/>
    <w:rsid w:val="002F200C"/>
    <w:rsid w:val="002F5276"/>
    <w:rsid w:val="002F5344"/>
    <w:rsid w:val="002F6B07"/>
    <w:rsid w:val="002F7D8B"/>
    <w:rsid w:val="002F7F2E"/>
    <w:rsid w:val="003009F4"/>
    <w:rsid w:val="00302ECD"/>
    <w:rsid w:val="003047C2"/>
    <w:rsid w:val="003056C8"/>
    <w:rsid w:val="00305C86"/>
    <w:rsid w:val="00305E5A"/>
    <w:rsid w:val="00306D24"/>
    <w:rsid w:val="00311328"/>
    <w:rsid w:val="00311F4F"/>
    <w:rsid w:val="0031605C"/>
    <w:rsid w:val="003201D4"/>
    <w:rsid w:val="003209E5"/>
    <w:rsid w:val="00321FF6"/>
    <w:rsid w:val="0032313A"/>
    <w:rsid w:val="00323B13"/>
    <w:rsid w:val="00324530"/>
    <w:rsid w:val="00325EFC"/>
    <w:rsid w:val="0032640E"/>
    <w:rsid w:val="00326FB6"/>
    <w:rsid w:val="00334CBC"/>
    <w:rsid w:val="00335CFD"/>
    <w:rsid w:val="00341BC3"/>
    <w:rsid w:val="0034300C"/>
    <w:rsid w:val="0034745E"/>
    <w:rsid w:val="00351A66"/>
    <w:rsid w:val="003528D2"/>
    <w:rsid w:val="00361A36"/>
    <w:rsid w:val="00363177"/>
    <w:rsid w:val="00365653"/>
    <w:rsid w:val="00371173"/>
    <w:rsid w:val="00371926"/>
    <w:rsid w:val="00372A08"/>
    <w:rsid w:val="003761FF"/>
    <w:rsid w:val="00380BBC"/>
    <w:rsid w:val="00380DBC"/>
    <w:rsid w:val="00382595"/>
    <w:rsid w:val="003857E6"/>
    <w:rsid w:val="0039180E"/>
    <w:rsid w:val="0039330E"/>
    <w:rsid w:val="00397134"/>
    <w:rsid w:val="003A03B6"/>
    <w:rsid w:val="003A1146"/>
    <w:rsid w:val="003A17EC"/>
    <w:rsid w:val="003A2090"/>
    <w:rsid w:val="003A3444"/>
    <w:rsid w:val="003A5B16"/>
    <w:rsid w:val="003A62E9"/>
    <w:rsid w:val="003A6F93"/>
    <w:rsid w:val="003B0030"/>
    <w:rsid w:val="003B1164"/>
    <w:rsid w:val="003B3942"/>
    <w:rsid w:val="003B4768"/>
    <w:rsid w:val="003B4BC3"/>
    <w:rsid w:val="003B595F"/>
    <w:rsid w:val="003B6A18"/>
    <w:rsid w:val="003C04DC"/>
    <w:rsid w:val="003D10BA"/>
    <w:rsid w:val="003D1D4F"/>
    <w:rsid w:val="003D22C5"/>
    <w:rsid w:val="003D2E14"/>
    <w:rsid w:val="003D606B"/>
    <w:rsid w:val="003D79FD"/>
    <w:rsid w:val="003E1D8C"/>
    <w:rsid w:val="003E3D60"/>
    <w:rsid w:val="003E5397"/>
    <w:rsid w:val="003E53D0"/>
    <w:rsid w:val="003E65B3"/>
    <w:rsid w:val="003F1A0A"/>
    <w:rsid w:val="003F2143"/>
    <w:rsid w:val="003F373F"/>
    <w:rsid w:val="003F475A"/>
    <w:rsid w:val="004041B3"/>
    <w:rsid w:val="00407468"/>
    <w:rsid w:val="00410298"/>
    <w:rsid w:val="00411532"/>
    <w:rsid w:val="0041297D"/>
    <w:rsid w:val="004146F2"/>
    <w:rsid w:val="00415035"/>
    <w:rsid w:val="00415FBA"/>
    <w:rsid w:val="00416734"/>
    <w:rsid w:val="00417556"/>
    <w:rsid w:val="004258F3"/>
    <w:rsid w:val="0042632D"/>
    <w:rsid w:val="0042699F"/>
    <w:rsid w:val="00426F6F"/>
    <w:rsid w:val="00430FA4"/>
    <w:rsid w:val="0043227B"/>
    <w:rsid w:val="00441ED1"/>
    <w:rsid w:val="00442435"/>
    <w:rsid w:val="0044346C"/>
    <w:rsid w:val="004471EF"/>
    <w:rsid w:val="0045115F"/>
    <w:rsid w:val="004520A7"/>
    <w:rsid w:val="00454DBA"/>
    <w:rsid w:val="00457386"/>
    <w:rsid w:val="00457803"/>
    <w:rsid w:val="00457E2A"/>
    <w:rsid w:val="004671E3"/>
    <w:rsid w:val="0047035A"/>
    <w:rsid w:val="00472AD1"/>
    <w:rsid w:val="0047309C"/>
    <w:rsid w:val="00474646"/>
    <w:rsid w:val="00477E53"/>
    <w:rsid w:val="00477FA1"/>
    <w:rsid w:val="00491751"/>
    <w:rsid w:val="00492024"/>
    <w:rsid w:val="0049691A"/>
    <w:rsid w:val="004A04FB"/>
    <w:rsid w:val="004A226D"/>
    <w:rsid w:val="004A3406"/>
    <w:rsid w:val="004A3B2C"/>
    <w:rsid w:val="004A5394"/>
    <w:rsid w:val="004A7A32"/>
    <w:rsid w:val="004B375F"/>
    <w:rsid w:val="004B4824"/>
    <w:rsid w:val="004B5A2E"/>
    <w:rsid w:val="004B6D04"/>
    <w:rsid w:val="004B7ECF"/>
    <w:rsid w:val="004C0F52"/>
    <w:rsid w:val="004C4F85"/>
    <w:rsid w:val="004C7FDD"/>
    <w:rsid w:val="004D0B24"/>
    <w:rsid w:val="004D2317"/>
    <w:rsid w:val="004D5F9B"/>
    <w:rsid w:val="004D6355"/>
    <w:rsid w:val="004E6FA6"/>
    <w:rsid w:val="004E78A2"/>
    <w:rsid w:val="004F01B0"/>
    <w:rsid w:val="004F1812"/>
    <w:rsid w:val="004F4A46"/>
    <w:rsid w:val="004F611B"/>
    <w:rsid w:val="004F7676"/>
    <w:rsid w:val="004F7713"/>
    <w:rsid w:val="00500C40"/>
    <w:rsid w:val="0050155A"/>
    <w:rsid w:val="005015FC"/>
    <w:rsid w:val="00503096"/>
    <w:rsid w:val="005066EA"/>
    <w:rsid w:val="00511F7F"/>
    <w:rsid w:val="0051386D"/>
    <w:rsid w:val="00513FB9"/>
    <w:rsid w:val="00520FD4"/>
    <w:rsid w:val="005240DF"/>
    <w:rsid w:val="00525BB0"/>
    <w:rsid w:val="005271EB"/>
    <w:rsid w:val="00527A96"/>
    <w:rsid w:val="0053142C"/>
    <w:rsid w:val="00531619"/>
    <w:rsid w:val="00537E74"/>
    <w:rsid w:val="00540154"/>
    <w:rsid w:val="00541419"/>
    <w:rsid w:val="0054258C"/>
    <w:rsid w:val="005426B4"/>
    <w:rsid w:val="0054302D"/>
    <w:rsid w:val="005435E2"/>
    <w:rsid w:val="00544515"/>
    <w:rsid w:val="00544C4A"/>
    <w:rsid w:val="00547141"/>
    <w:rsid w:val="005500D0"/>
    <w:rsid w:val="00550405"/>
    <w:rsid w:val="005518EA"/>
    <w:rsid w:val="00554CD4"/>
    <w:rsid w:val="00557CB6"/>
    <w:rsid w:val="00561776"/>
    <w:rsid w:val="00561A07"/>
    <w:rsid w:val="00563E8B"/>
    <w:rsid w:val="005720F9"/>
    <w:rsid w:val="00572EFE"/>
    <w:rsid w:val="00572FF1"/>
    <w:rsid w:val="00573034"/>
    <w:rsid w:val="00573EC5"/>
    <w:rsid w:val="00574116"/>
    <w:rsid w:val="005804C4"/>
    <w:rsid w:val="005825A3"/>
    <w:rsid w:val="00584D64"/>
    <w:rsid w:val="00586619"/>
    <w:rsid w:val="005919BC"/>
    <w:rsid w:val="005920B0"/>
    <w:rsid w:val="00594340"/>
    <w:rsid w:val="00594EC2"/>
    <w:rsid w:val="005960FF"/>
    <w:rsid w:val="00597769"/>
    <w:rsid w:val="005A7127"/>
    <w:rsid w:val="005A7F22"/>
    <w:rsid w:val="005B1D7F"/>
    <w:rsid w:val="005B6925"/>
    <w:rsid w:val="005B79E7"/>
    <w:rsid w:val="005C6935"/>
    <w:rsid w:val="005C6BD5"/>
    <w:rsid w:val="005D0288"/>
    <w:rsid w:val="005D0369"/>
    <w:rsid w:val="005D7567"/>
    <w:rsid w:val="005D7A57"/>
    <w:rsid w:val="005E21D4"/>
    <w:rsid w:val="005E404C"/>
    <w:rsid w:val="005E6E16"/>
    <w:rsid w:val="005F0A76"/>
    <w:rsid w:val="005F1A96"/>
    <w:rsid w:val="005F455B"/>
    <w:rsid w:val="005F7BB6"/>
    <w:rsid w:val="006003F0"/>
    <w:rsid w:val="00601108"/>
    <w:rsid w:val="006017E4"/>
    <w:rsid w:val="00602761"/>
    <w:rsid w:val="006045C8"/>
    <w:rsid w:val="0060474B"/>
    <w:rsid w:val="00606FCD"/>
    <w:rsid w:val="00610624"/>
    <w:rsid w:val="00611BE0"/>
    <w:rsid w:val="00612400"/>
    <w:rsid w:val="00612D37"/>
    <w:rsid w:val="00617DB1"/>
    <w:rsid w:val="0062303F"/>
    <w:rsid w:val="00623AFB"/>
    <w:rsid w:val="00623D19"/>
    <w:rsid w:val="00624ACA"/>
    <w:rsid w:val="00625D06"/>
    <w:rsid w:val="006261B3"/>
    <w:rsid w:val="00630182"/>
    <w:rsid w:val="00631C5E"/>
    <w:rsid w:val="006333D8"/>
    <w:rsid w:val="006335EF"/>
    <w:rsid w:val="00634B5A"/>
    <w:rsid w:val="0063679E"/>
    <w:rsid w:val="006401B9"/>
    <w:rsid w:val="0064149D"/>
    <w:rsid w:val="00642636"/>
    <w:rsid w:val="00646D95"/>
    <w:rsid w:val="00650930"/>
    <w:rsid w:val="006519A5"/>
    <w:rsid w:val="00666BC6"/>
    <w:rsid w:val="0066796F"/>
    <w:rsid w:val="0067009E"/>
    <w:rsid w:val="0067028A"/>
    <w:rsid w:val="0067193F"/>
    <w:rsid w:val="00674B44"/>
    <w:rsid w:val="006760DA"/>
    <w:rsid w:val="006769A6"/>
    <w:rsid w:val="00677108"/>
    <w:rsid w:val="00677211"/>
    <w:rsid w:val="006800CA"/>
    <w:rsid w:val="0068107C"/>
    <w:rsid w:val="006816F6"/>
    <w:rsid w:val="006836C7"/>
    <w:rsid w:val="00686617"/>
    <w:rsid w:val="00691D26"/>
    <w:rsid w:val="006930A1"/>
    <w:rsid w:val="00693ABA"/>
    <w:rsid w:val="00695CAD"/>
    <w:rsid w:val="00695E40"/>
    <w:rsid w:val="006970DD"/>
    <w:rsid w:val="006A0DB4"/>
    <w:rsid w:val="006A14D4"/>
    <w:rsid w:val="006A3C99"/>
    <w:rsid w:val="006A4F16"/>
    <w:rsid w:val="006A5E82"/>
    <w:rsid w:val="006A6490"/>
    <w:rsid w:val="006B0C59"/>
    <w:rsid w:val="006B0EDC"/>
    <w:rsid w:val="006B1139"/>
    <w:rsid w:val="006B287C"/>
    <w:rsid w:val="006B3188"/>
    <w:rsid w:val="006B3CD8"/>
    <w:rsid w:val="006B617D"/>
    <w:rsid w:val="006B706D"/>
    <w:rsid w:val="006C311F"/>
    <w:rsid w:val="006C504F"/>
    <w:rsid w:val="006C51E8"/>
    <w:rsid w:val="006C57CD"/>
    <w:rsid w:val="006C5C9B"/>
    <w:rsid w:val="006C7369"/>
    <w:rsid w:val="006D0B39"/>
    <w:rsid w:val="006D271E"/>
    <w:rsid w:val="006D53AC"/>
    <w:rsid w:val="006D66F6"/>
    <w:rsid w:val="006D781A"/>
    <w:rsid w:val="006E5059"/>
    <w:rsid w:val="006E7732"/>
    <w:rsid w:val="006E7DE6"/>
    <w:rsid w:val="006F0AC3"/>
    <w:rsid w:val="006F1807"/>
    <w:rsid w:val="006F44D1"/>
    <w:rsid w:val="006F5ACA"/>
    <w:rsid w:val="007005CD"/>
    <w:rsid w:val="007010E3"/>
    <w:rsid w:val="007016D7"/>
    <w:rsid w:val="00703481"/>
    <w:rsid w:val="00703C8F"/>
    <w:rsid w:val="0070671C"/>
    <w:rsid w:val="007072E6"/>
    <w:rsid w:val="00711EC6"/>
    <w:rsid w:val="00714369"/>
    <w:rsid w:val="00715E7A"/>
    <w:rsid w:val="00717051"/>
    <w:rsid w:val="00717053"/>
    <w:rsid w:val="007177BD"/>
    <w:rsid w:val="00717804"/>
    <w:rsid w:val="007209FF"/>
    <w:rsid w:val="00730BBF"/>
    <w:rsid w:val="007337C9"/>
    <w:rsid w:val="00742ECF"/>
    <w:rsid w:val="007440F6"/>
    <w:rsid w:val="007443EC"/>
    <w:rsid w:val="00744700"/>
    <w:rsid w:val="00747550"/>
    <w:rsid w:val="00752126"/>
    <w:rsid w:val="007535A6"/>
    <w:rsid w:val="00754FB0"/>
    <w:rsid w:val="00760D32"/>
    <w:rsid w:val="0076163C"/>
    <w:rsid w:val="007630C5"/>
    <w:rsid w:val="0076523E"/>
    <w:rsid w:val="00766A42"/>
    <w:rsid w:val="00774844"/>
    <w:rsid w:val="007772C3"/>
    <w:rsid w:val="00777F04"/>
    <w:rsid w:val="007823D0"/>
    <w:rsid w:val="00782887"/>
    <w:rsid w:val="0078626C"/>
    <w:rsid w:val="007878D5"/>
    <w:rsid w:val="00792EBA"/>
    <w:rsid w:val="00793CA7"/>
    <w:rsid w:val="007952B4"/>
    <w:rsid w:val="00795FD8"/>
    <w:rsid w:val="007969EE"/>
    <w:rsid w:val="00797C6A"/>
    <w:rsid w:val="007A2989"/>
    <w:rsid w:val="007A45F8"/>
    <w:rsid w:val="007A5D95"/>
    <w:rsid w:val="007B0CF1"/>
    <w:rsid w:val="007B1453"/>
    <w:rsid w:val="007B20FB"/>
    <w:rsid w:val="007C459B"/>
    <w:rsid w:val="007C6F56"/>
    <w:rsid w:val="007C76E5"/>
    <w:rsid w:val="007D080D"/>
    <w:rsid w:val="007D0EF4"/>
    <w:rsid w:val="007D3443"/>
    <w:rsid w:val="007D345F"/>
    <w:rsid w:val="007D5AF4"/>
    <w:rsid w:val="007E2513"/>
    <w:rsid w:val="007E47B2"/>
    <w:rsid w:val="007E5884"/>
    <w:rsid w:val="007E619B"/>
    <w:rsid w:val="007E6325"/>
    <w:rsid w:val="007F2132"/>
    <w:rsid w:val="007F27B6"/>
    <w:rsid w:val="007F5B30"/>
    <w:rsid w:val="007F7BE7"/>
    <w:rsid w:val="00801F16"/>
    <w:rsid w:val="00803584"/>
    <w:rsid w:val="00805CA0"/>
    <w:rsid w:val="008074FA"/>
    <w:rsid w:val="00812F7A"/>
    <w:rsid w:val="008138F2"/>
    <w:rsid w:val="0081692E"/>
    <w:rsid w:val="0082051C"/>
    <w:rsid w:val="00823826"/>
    <w:rsid w:val="00825942"/>
    <w:rsid w:val="008260E7"/>
    <w:rsid w:val="008304DF"/>
    <w:rsid w:val="00832B98"/>
    <w:rsid w:val="0084050D"/>
    <w:rsid w:val="008472D5"/>
    <w:rsid w:val="00851EAC"/>
    <w:rsid w:val="0085212C"/>
    <w:rsid w:val="00852BBA"/>
    <w:rsid w:val="00854CA0"/>
    <w:rsid w:val="008565AC"/>
    <w:rsid w:val="00856698"/>
    <w:rsid w:val="00861224"/>
    <w:rsid w:val="0086285A"/>
    <w:rsid w:val="00870CFA"/>
    <w:rsid w:val="00872693"/>
    <w:rsid w:val="00872AB4"/>
    <w:rsid w:val="0087343A"/>
    <w:rsid w:val="00875C5D"/>
    <w:rsid w:val="00877CAE"/>
    <w:rsid w:val="00881FE6"/>
    <w:rsid w:val="00885156"/>
    <w:rsid w:val="00887302"/>
    <w:rsid w:val="00897BE7"/>
    <w:rsid w:val="008A12FF"/>
    <w:rsid w:val="008A153D"/>
    <w:rsid w:val="008A1ED2"/>
    <w:rsid w:val="008A31B7"/>
    <w:rsid w:val="008A63F6"/>
    <w:rsid w:val="008A74D2"/>
    <w:rsid w:val="008B000A"/>
    <w:rsid w:val="008B0A6E"/>
    <w:rsid w:val="008B4C84"/>
    <w:rsid w:val="008B59A5"/>
    <w:rsid w:val="008B6DCD"/>
    <w:rsid w:val="008B7E5C"/>
    <w:rsid w:val="008C0242"/>
    <w:rsid w:val="008C0E20"/>
    <w:rsid w:val="008C2AE6"/>
    <w:rsid w:val="008C2D4F"/>
    <w:rsid w:val="008D1C2D"/>
    <w:rsid w:val="008E153F"/>
    <w:rsid w:val="008F05F6"/>
    <w:rsid w:val="008F3A2C"/>
    <w:rsid w:val="008F74A1"/>
    <w:rsid w:val="009015A7"/>
    <w:rsid w:val="00901B12"/>
    <w:rsid w:val="00901CC3"/>
    <w:rsid w:val="009022E0"/>
    <w:rsid w:val="009022FD"/>
    <w:rsid w:val="00904016"/>
    <w:rsid w:val="00906182"/>
    <w:rsid w:val="00907AE1"/>
    <w:rsid w:val="00910158"/>
    <w:rsid w:val="0091218E"/>
    <w:rsid w:val="0091652D"/>
    <w:rsid w:val="0092135A"/>
    <w:rsid w:val="00926BFF"/>
    <w:rsid w:val="00927CB6"/>
    <w:rsid w:val="00927E18"/>
    <w:rsid w:val="009327BD"/>
    <w:rsid w:val="00935BC1"/>
    <w:rsid w:val="009365CC"/>
    <w:rsid w:val="0094153A"/>
    <w:rsid w:val="00942D34"/>
    <w:rsid w:val="009442EE"/>
    <w:rsid w:val="00944E26"/>
    <w:rsid w:val="00950CCF"/>
    <w:rsid w:val="009534DC"/>
    <w:rsid w:val="00954BB6"/>
    <w:rsid w:val="0095658B"/>
    <w:rsid w:val="009568DA"/>
    <w:rsid w:val="00956A8B"/>
    <w:rsid w:val="00956C2F"/>
    <w:rsid w:val="00961260"/>
    <w:rsid w:val="0096167A"/>
    <w:rsid w:val="00961E0F"/>
    <w:rsid w:val="00962909"/>
    <w:rsid w:val="00962D4D"/>
    <w:rsid w:val="0096329A"/>
    <w:rsid w:val="00963475"/>
    <w:rsid w:val="00963CBD"/>
    <w:rsid w:val="00967FC2"/>
    <w:rsid w:val="009711E2"/>
    <w:rsid w:val="009727B6"/>
    <w:rsid w:val="009757A9"/>
    <w:rsid w:val="00975C76"/>
    <w:rsid w:val="00977DFA"/>
    <w:rsid w:val="00986155"/>
    <w:rsid w:val="0098739F"/>
    <w:rsid w:val="009908B5"/>
    <w:rsid w:val="009911E7"/>
    <w:rsid w:val="00991CF4"/>
    <w:rsid w:val="00992BDB"/>
    <w:rsid w:val="009951BF"/>
    <w:rsid w:val="00997CB8"/>
    <w:rsid w:val="009A0780"/>
    <w:rsid w:val="009A3849"/>
    <w:rsid w:val="009B033E"/>
    <w:rsid w:val="009B0DD5"/>
    <w:rsid w:val="009B1CCF"/>
    <w:rsid w:val="009B2DBF"/>
    <w:rsid w:val="009B2F25"/>
    <w:rsid w:val="009B350A"/>
    <w:rsid w:val="009B358E"/>
    <w:rsid w:val="009B42C3"/>
    <w:rsid w:val="009C0093"/>
    <w:rsid w:val="009C2B5C"/>
    <w:rsid w:val="009C4A70"/>
    <w:rsid w:val="009C635C"/>
    <w:rsid w:val="009D350C"/>
    <w:rsid w:val="009D465A"/>
    <w:rsid w:val="009E0C8A"/>
    <w:rsid w:val="009E1BF0"/>
    <w:rsid w:val="009E6478"/>
    <w:rsid w:val="009E6A1C"/>
    <w:rsid w:val="009E75A1"/>
    <w:rsid w:val="009F4B13"/>
    <w:rsid w:val="009F7113"/>
    <w:rsid w:val="009F75C0"/>
    <w:rsid w:val="009F7C69"/>
    <w:rsid w:val="00A01178"/>
    <w:rsid w:val="00A011BA"/>
    <w:rsid w:val="00A02B9F"/>
    <w:rsid w:val="00A0393A"/>
    <w:rsid w:val="00A04500"/>
    <w:rsid w:val="00A10E0C"/>
    <w:rsid w:val="00A1358F"/>
    <w:rsid w:val="00A1524A"/>
    <w:rsid w:val="00A218C5"/>
    <w:rsid w:val="00A21E0D"/>
    <w:rsid w:val="00A220B4"/>
    <w:rsid w:val="00A237EC"/>
    <w:rsid w:val="00A23E1F"/>
    <w:rsid w:val="00A243D7"/>
    <w:rsid w:val="00A24F4B"/>
    <w:rsid w:val="00A25203"/>
    <w:rsid w:val="00A261B2"/>
    <w:rsid w:val="00A31171"/>
    <w:rsid w:val="00A31CBA"/>
    <w:rsid w:val="00A33185"/>
    <w:rsid w:val="00A36AE7"/>
    <w:rsid w:val="00A418D6"/>
    <w:rsid w:val="00A45BF4"/>
    <w:rsid w:val="00A4757B"/>
    <w:rsid w:val="00A4791C"/>
    <w:rsid w:val="00A50CF5"/>
    <w:rsid w:val="00A52D1F"/>
    <w:rsid w:val="00A545ED"/>
    <w:rsid w:val="00A54C8D"/>
    <w:rsid w:val="00A56584"/>
    <w:rsid w:val="00A56E12"/>
    <w:rsid w:val="00A574E3"/>
    <w:rsid w:val="00A5765B"/>
    <w:rsid w:val="00A57BBA"/>
    <w:rsid w:val="00A6022C"/>
    <w:rsid w:val="00A61333"/>
    <w:rsid w:val="00A62C72"/>
    <w:rsid w:val="00A63DB7"/>
    <w:rsid w:val="00A64E1C"/>
    <w:rsid w:val="00A660FF"/>
    <w:rsid w:val="00A6664F"/>
    <w:rsid w:val="00A70D1F"/>
    <w:rsid w:val="00A71ACF"/>
    <w:rsid w:val="00A7619F"/>
    <w:rsid w:val="00A7704B"/>
    <w:rsid w:val="00A77667"/>
    <w:rsid w:val="00A83C59"/>
    <w:rsid w:val="00A8500C"/>
    <w:rsid w:val="00A85E29"/>
    <w:rsid w:val="00A874A7"/>
    <w:rsid w:val="00A875B3"/>
    <w:rsid w:val="00A908E3"/>
    <w:rsid w:val="00A92955"/>
    <w:rsid w:val="00A92B44"/>
    <w:rsid w:val="00A9350C"/>
    <w:rsid w:val="00A93AF7"/>
    <w:rsid w:val="00AA1EC7"/>
    <w:rsid w:val="00AA3FCB"/>
    <w:rsid w:val="00AA54FA"/>
    <w:rsid w:val="00AB1D9A"/>
    <w:rsid w:val="00AB2731"/>
    <w:rsid w:val="00AB323C"/>
    <w:rsid w:val="00AB6B74"/>
    <w:rsid w:val="00AC12B9"/>
    <w:rsid w:val="00AC16BF"/>
    <w:rsid w:val="00AC24C3"/>
    <w:rsid w:val="00AC5548"/>
    <w:rsid w:val="00AC635E"/>
    <w:rsid w:val="00AD22A3"/>
    <w:rsid w:val="00AD6899"/>
    <w:rsid w:val="00AE0204"/>
    <w:rsid w:val="00AE252E"/>
    <w:rsid w:val="00B03827"/>
    <w:rsid w:val="00B0581A"/>
    <w:rsid w:val="00B05AE2"/>
    <w:rsid w:val="00B0602F"/>
    <w:rsid w:val="00B06160"/>
    <w:rsid w:val="00B07594"/>
    <w:rsid w:val="00B13A91"/>
    <w:rsid w:val="00B14D59"/>
    <w:rsid w:val="00B16602"/>
    <w:rsid w:val="00B16832"/>
    <w:rsid w:val="00B17731"/>
    <w:rsid w:val="00B204E9"/>
    <w:rsid w:val="00B22A15"/>
    <w:rsid w:val="00B27321"/>
    <w:rsid w:val="00B27EE3"/>
    <w:rsid w:val="00B3150C"/>
    <w:rsid w:val="00B332F2"/>
    <w:rsid w:val="00B34631"/>
    <w:rsid w:val="00B3621B"/>
    <w:rsid w:val="00B41154"/>
    <w:rsid w:val="00B41539"/>
    <w:rsid w:val="00B45395"/>
    <w:rsid w:val="00B46D92"/>
    <w:rsid w:val="00B4728D"/>
    <w:rsid w:val="00B53AAE"/>
    <w:rsid w:val="00B574DE"/>
    <w:rsid w:val="00B60EB3"/>
    <w:rsid w:val="00B62289"/>
    <w:rsid w:val="00B62E49"/>
    <w:rsid w:val="00B64C77"/>
    <w:rsid w:val="00B65E9C"/>
    <w:rsid w:val="00B6632A"/>
    <w:rsid w:val="00B72096"/>
    <w:rsid w:val="00B749B9"/>
    <w:rsid w:val="00B77C01"/>
    <w:rsid w:val="00B81F72"/>
    <w:rsid w:val="00B82E60"/>
    <w:rsid w:val="00B82F28"/>
    <w:rsid w:val="00B843A3"/>
    <w:rsid w:val="00B84BE5"/>
    <w:rsid w:val="00B85C9C"/>
    <w:rsid w:val="00B87E90"/>
    <w:rsid w:val="00B90E09"/>
    <w:rsid w:val="00B96042"/>
    <w:rsid w:val="00BA3401"/>
    <w:rsid w:val="00BA7A9B"/>
    <w:rsid w:val="00BA7F62"/>
    <w:rsid w:val="00BB15DD"/>
    <w:rsid w:val="00BB3B0E"/>
    <w:rsid w:val="00BB3B1A"/>
    <w:rsid w:val="00BB41BB"/>
    <w:rsid w:val="00BB65BD"/>
    <w:rsid w:val="00BB688F"/>
    <w:rsid w:val="00BC0103"/>
    <w:rsid w:val="00BC10E9"/>
    <w:rsid w:val="00BC1295"/>
    <w:rsid w:val="00BC16DF"/>
    <w:rsid w:val="00BC2D4B"/>
    <w:rsid w:val="00BC46A0"/>
    <w:rsid w:val="00BC5E89"/>
    <w:rsid w:val="00BD0CD1"/>
    <w:rsid w:val="00BD607C"/>
    <w:rsid w:val="00BD7EAB"/>
    <w:rsid w:val="00BE0415"/>
    <w:rsid w:val="00BE049A"/>
    <w:rsid w:val="00BE1AF6"/>
    <w:rsid w:val="00BE34A9"/>
    <w:rsid w:val="00BE44AA"/>
    <w:rsid w:val="00BE7A26"/>
    <w:rsid w:val="00BF088C"/>
    <w:rsid w:val="00BF0BCB"/>
    <w:rsid w:val="00BF35F0"/>
    <w:rsid w:val="00BF45F1"/>
    <w:rsid w:val="00BF7FE8"/>
    <w:rsid w:val="00C007EC"/>
    <w:rsid w:val="00C0393D"/>
    <w:rsid w:val="00C03A75"/>
    <w:rsid w:val="00C03B6A"/>
    <w:rsid w:val="00C0419F"/>
    <w:rsid w:val="00C04BBA"/>
    <w:rsid w:val="00C05827"/>
    <w:rsid w:val="00C10057"/>
    <w:rsid w:val="00C10FBA"/>
    <w:rsid w:val="00C11E73"/>
    <w:rsid w:val="00C140EE"/>
    <w:rsid w:val="00C218E6"/>
    <w:rsid w:val="00C222E5"/>
    <w:rsid w:val="00C24A0E"/>
    <w:rsid w:val="00C2695F"/>
    <w:rsid w:val="00C31CDB"/>
    <w:rsid w:val="00C31CEF"/>
    <w:rsid w:val="00C32932"/>
    <w:rsid w:val="00C33147"/>
    <w:rsid w:val="00C34BB3"/>
    <w:rsid w:val="00C37950"/>
    <w:rsid w:val="00C43712"/>
    <w:rsid w:val="00C440B6"/>
    <w:rsid w:val="00C4452D"/>
    <w:rsid w:val="00C45AB2"/>
    <w:rsid w:val="00C46892"/>
    <w:rsid w:val="00C4746F"/>
    <w:rsid w:val="00C47B93"/>
    <w:rsid w:val="00C5065E"/>
    <w:rsid w:val="00C512BB"/>
    <w:rsid w:val="00C51DC5"/>
    <w:rsid w:val="00C51E36"/>
    <w:rsid w:val="00C51ED8"/>
    <w:rsid w:val="00C525C5"/>
    <w:rsid w:val="00C5354F"/>
    <w:rsid w:val="00C61BBD"/>
    <w:rsid w:val="00C63A66"/>
    <w:rsid w:val="00C677C3"/>
    <w:rsid w:val="00C73535"/>
    <w:rsid w:val="00C75CEB"/>
    <w:rsid w:val="00C760CB"/>
    <w:rsid w:val="00C81305"/>
    <w:rsid w:val="00C815ED"/>
    <w:rsid w:val="00C83205"/>
    <w:rsid w:val="00C86314"/>
    <w:rsid w:val="00C86A0A"/>
    <w:rsid w:val="00C8790C"/>
    <w:rsid w:val="00C90E0A"/>
    <w:rsid w:val="00C916E4"/>
    <w:rsid w:val="00C9336F"/>
    <w:rsid w:val="00C93E58"/>
    <w:rsid w:val="00C94E66"/>
    <w:rsid w:val="00C95C9C"/>
    <w:rsid w:val="00C9764D"/>
    <w:rsid w:val="00CA0CE8"/>
    <w:rsid w:val="00CA2319"/>
    <w:rsid w:val="00CA2AAA"/>
    <w:rsid w:val="00CB09A7"/>
    <w:rsid w:val="00CB1CD1"/>
    <w:rsid w:val="00CB3B8F"/>
    <w:rsid w:val="00CB508A"/>
    <w:rsid w:val="00CB5A5B"/>
    <w:rsid w:val="00CB68EB"/>
    <w:rsid w:val="00CC5D44"/>
    <w:rsid w:val="00CD246D"/>
    <w:rsid w:val="00CD2A99"/>
    <w:rsid w:val="00CD465C"/>
    <w:rsid w:val="00CD4A46"/>
    <w:rsid w:val="00CD715A"/>
    <w:rsid w:val="00CE0D73"/>
    <w:rsid w:val="00CE121A"/>
    <w:rsid w:val="00CE1F33"/>
    <w:rsid w:val="00CE51FF"/>
    <w:rsid w:val="00CE6A0E"/>
    <w:rsid w:val="00CE6D07"/>
    <w:rsid w:val="00CE74A4"/>
    <w:rsid w:val="00CE7BC5"/>
    <w:rsid w:val="00CF011D"/>
    <w:rsid w:val="00CF32DF"/>
    <w:rsid w:val="00CF33A3"/>
    <w:rsid w:val="00D0241B"/>
    <w:rsid w:val="00D0448E"/>
    <w:rsid w:val="00D04A37"/>
    <w:rsid w:val="00D10DE2"/>
    <w:rsid w:val="00D1348A"/>
    <w:rsid w:val="00D13C3D"/>
    <w:rsid w:val="00D17399"/>
    <w:rsid w:val="00D2061D"/>
    <w:rsid w:val="00D22956"/>
    <w:rsid w:val="00D26816"/>
    <w:rsid w:val="00D30372"/>
    <w:rsid w:val="00D32B77"/>
    <w:rsid w:val="00D3345D"/>
    <w:rsid w:val="00D3425F"/>
    <w:rsid w:val="00D3437A"/>
    <w:rsid w:val="00D368CE"/>
    <w:rsid w:val="00D36E7B"/>
    <w:rsid w:val="00D406C4"/>
    <w:rsid w:val="00D419BF"/>
    <w:rsid w:val="00D42BAE"/>
    <w:rsid w:val="00D430CF"/>
    <w:rsid w:val="00D448C2"/>
    <w:rsid w:val="00D4498E"/>
    <w:rsid w:val="00D46D86"/>
    <w:rsid w:val="00D500C4"/>
    <w:rsid w:val="00D50525"/>
    <w:rsid w:val="00D548E1"/>
    <w:rsid w:val="00D650A3"/>
    <w:rsid w:val="00D652F3"/>
    <w:rsid w:val="00D6751D"/>
    <w:rsid w:val="00D7174F"/>
    <w:rsid w:val="00D72B04"/>
    <w:rsid w:val="00D72E37"/>
    <w:rsid w:val="00D7304F"/>
    <w:rsid w:val="00D735C1"/>
    <w:rsid w:val="00D73720"/>
    <w:rsid w:val="00D7400B"/>
    <w:rsid w:val="00D7444A"/>
    <w:rsid w:val="00D82332"/>
    <w:rsid w:val="00D83EC3"/>
    <w:rsid w:val="00D84DA7"/>
    <w:rsid w:val="00D86561"/>
    <w:rsid w:val="00D878E0"/>
    <w:rsid w:val="00D94A0A"/>
    <w:rsid w:val="00D95D26"/>
    <w:rsid w:val="00DA0E6E"/>
    <w:rsid w:val="00DA2A65"/>
    <w:rsid w:val="00DA3089"/>
    <w:rsid w:val="00DA4039"/>
    <w:rsid w:val="00DA4749"/>
    <w:rsid w:val="00DA5CCE"/>
    <w:rsid w:val="00DA62FF"/>
    <w:rsid w:val="00DB0D00"/>
    <w:rsid w:val="00DB2ABD"/>
    <w:rsid w:val="00DB44C7"/>
    <w:rsid w:val="00DB7BE3"/>
    <w:rsid w:val="00DC0F05"/>
    <w:rsid w:val="00DC18D7"/>
    <w:rsid w:val="00DC24FB"/>
    <w:rsid w:val="00DC59B4"/>
    <w:rsid w:val="00DD175B"/>
    <w:rsid w:val="00DD3788"/>
    <w:rsid w:val="00DD37EB"/>
    <w:rsid w:val="00DD54AF"/>
    <w:rsid w:val="00DE0091"/>
    <w:rsid w:val="00DE07DF"/>
    <w:rsid w:val="00DE18B1"/>
    <w:rsid w:val="00DF1CA2"/>
    <w:rsid w:val="00DF3D46"/>
    <w:rsid w:val="00E037E7"/>
    <w:rsid w:val="00E04B59"/>
    <w:rsid w:val="00E0503B"/>
    <w:rsid w:val="00E126B8"/>
    <w:rsid w:val="00E16D3D"/>
    <w:rsid w:val="00E17F9A"/>
    <w:rsid w:val="00E21597"/>
    <w:rsid w:val="00E233A2"/>
    <w:rsid w:val="00E2536E"/>
    <w:rsid w:val="00E274ED"/>
    <w:rsid w:val="00E27FEA"/>
    <w:rsid w:val="00E3069F"/>
    <w:rsid w:val="00E32C8F"/>
    <w:rsid w:val="00E32EAE"/>
    <w:rsid w:val="00E33AD0"/>
    <w:rsid w:val="00E341CD"/>
    <w:rsid w:val="00E3593A"/>
    <w:rsid w:val="00E3663B"/>
    <w:rsid w:val="00E4120D"/>
    <w:rsid w:val="00E41D46"/>
    <w:rsid w:val="00E46B16"/>
    <w:rsid w:val="00E46F19"/>
    <w:rsid w:val="00E503B7"/>
    <w:rsid w:val="00E518E6"/>
    <w:rsid w:val="00E55E64"/>
    <w:rsid w:val="00E6088E"/>
    <w:rsid w:val="00E620F7"/>
    <w:rsid w:val="00E63012"/>
    <w:rsid w:val="00E647E6"/>
    <w:rsid w:val="00E66B96"/>
    <w:rsid w:val="00E70C0D"/>
    <w:rsid w:val="00E716A0"/>
    <w:rsid w:val="00E718CD"/>
    <w:rsid w:val="00E73CAB"/>
    <w:rsid w:val="00E744C3"/>
    <w:rsid w:val="00E74B9D"/>
    <w:rsid w:val="00E74BE1"/>
    <w:rsid w:val="00E757E2"/>
    <w:rsid w:val="00E879D0"/>
    <w:rsid w:val="00E97EB8"/>
    <w:rsid w:val="00EA1985"/>
    <w:rsid w:val="00EA19D5"/>
    <w:rsid w:val="00EA1FFC"/>
    <w:rsid w:val="00EA3E70"/>
    <w:rsid w:val="00EA6495"/>
    <w:rsid w:val="00EA69A7"/>
    <w:rsid w:val="00EA7605"/>
    <w:rsid w:val="00EB1C23"/>
    <w:rsid w:val="00EB3BA3"/>
    <w:rsid w:val="00EB4100"/>
    <w:rsid w:val="00EB7721"/>
    <w:rsid w:val="00EC2989"/>
    <w:rsid w:val="00EC49BE"/>
    <w:rsid w:val="00EC5F49"/>
    <w:rsid w:val="00EC6163"/>
    <w:rsid w:val="00EC73CD"/>
    <w:rsid w:val="00EC7C8A"/>
    <w:rsid w:val="00ED1945"/>
    <w:rsid w:val="00ED1BE6"/>
    <w:rsid w:val="00ED1F6B"/>
    <w:rsid w:val="00ED3FF2"/>
    <w:rsid w:val="00ED427E"/>
    <w:rsid w:val="00ED479C"/>
    <w:rsid w:val="00ED4E61"/>
    <w:rsid w:val="00ED50E8"/>
    <w:rsid w:val="00ED7CCE"/>
    <w:rsid w:val="00EE3858"/>
    <w:rsid w:val="00EE40CD"/>
    <w:rsid w:val="00EF0022"/>
    <w:rsid w:val="00EF0EBC"/>
    <w:rsid w:val="00EF1EDC"/>
    <w:rsid w:val="00EF2DDB"/>
    <w:rsid w:val="00EF415E"/>
    <w:rsid w:val="00F029AC"/>
    <w:rsid w:val="00F073BF"/>
    <w:rsid w:val="00F07535"/>
    <w:rsid w:val="00F079B5"/>
    <w:rsid w:val="00F11230"/>
    <w:rsid w:val="00F12C56"/>
    <w:rsid w:val="00F13092"/>
    <w:rsid w:val="00F140C8"/>
    <w:rsid w:val="00F17A03"/>
    <w:rsid w:val="00F17FCA"/>
    <w:rsid w:val="00F20590"/>
    <w:rsid w:val="00F22D6C"/>
    <w:rsid w:val="00F23812"/>
    <w:rsid w:val="00F2526A"/>
    <w:rsid w:val="00F2537F"/>
    <w:rsid w:val="00F269EE"/>
    <w:rsid w:val="00F33BFB"/>
    <w:rsid w:val="00F33D14"/>
    <w:rsid w:val="00F35482"/>
    <w:rsid w:val="00F36F75"/>
    <w:rsid w:val="00F3781A"/>
    <w:rsid w:val="00F40182"/>
    <w:rsid w:val="00F405CA"/>
    <w:rsid w:val="00F43F34"/>
    <w:rsid w:val="00F56E8E"/>
    <w:rsid w:val="00F56F4E"/>
    <w:rsid w:val="00F61528"/>
    <w:rsid w:val="00F63592"/>
    <w:rsid w:val="00F66C2F"/>
    <w:rsid w:val="00F67ADB"/>
    <w:rsid w:val="00F7044E"/>
    <w:rsid w:val="00F70F8C"/>
    <w:rsid w:val="00F80D3E"/>
    <w:rsid w:val="00F92E77"/>
    <w:rsid w:val="00F935CC"/>
    <w:rsid w:val="00F950DD"/>
    <w:rsid w:val="00F9571A"/>
    <w:rsid w:val="00F96EDA"/>
    <w:rsid w:val="00F9791E"/>
    <w:rsid w:val="00F97B3F"/>
    <w:rsid w:val="00F97C73"/>
    <w:rsid w:val="00FA6A58"/>
    <w:rsid w:val="00FA7242"/>
    <w:rsid w:val="00FA743E"/>
    <w:rsid w:val="00FB3239"/>
    <w:rsid w:val="00FB5185"/>
    <w:rsid w:val="00FB5F87"/>
    <w:rsid w:val="00FB7872"/>
    <w:rsid w:val="00FC09EE"/>
    <w:rsid w:val="00FC142F"/>
    <w:rsid w:val="00FC51C1"/>
    <w:rsid w:val="00FC5C8C"/>
    <w:rsid w:val="00FC6111"/>
    <w:rsid w:val="00FC66FB"/>
    <w:rsid w:val="00FC6C8A"/>
    <w:rsid w:val="00FD1DE3"/>
    <w:rsid w:val="00FD3143"/>
    <w:rsid w:val="00FD3221"/>
    <w:rsid w:val="00FD3B02"/>
    <w:rsid w:val="00FD49DB"/>
    <w:rsid w:val="00FD60DD"/>
    <w:rsid w:val="00FD71CC"/>
    <w:rsid w:val="00FE01BC"/>
    <w:rsid w:val="00FE02A7"/>
    <w:rsid w:val="00FE167C"/>
    <w:rsid w:val="00FE37D3"/>
    <w:rsid w:val="00FE68EC"/>
    <w:rsid w:val="00FE7734"/>
    <w:rsid w:val="00FF039C"/>
    <w:rsid w:val="00FF1B09"/>
    <w:rsid w:val="00FF5F76"/>
    <w:rsid w:val="00FF6D68"/>
    <w:rsid w:val="00FF73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DF"/>
    <w:rPr>
      <w:sz w:val="24"/>
      <w:szCs w:val="24"/>
    </w:rPr>
  </w:style>
  <w:style w:type="paragraph" w:styleId="Heading1">
    <w:name w:val="heading 1"/>
    <w:basedOn w:val="Normal"/>
    <w:next w:val="Normal"/>
    <w:link w:val="Heading1Char"/>
    <w:qFormat/>
    <w:rsid w:val="00D72B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C47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72B04"/>
    <w:pPr>
      <w:keepNext/>
      <w:spacing w:before="240" w:after="60"/>
      <w:outlineLvl w:val="2"/>
    </w:pPr>
    <w:rPr>
      <w:rFonts w:ascii="Arial" w:hAnsi="Arial" w:cs="Arial"/>
      <w:b/>
      <w:bCs/>
      <w:sz w:val="26"/>
      <w:szCs w:val="26"/>
    </w:rPr>
  </w:style>
  <w:style w:type="paragraph" w:styleId="Heading8">
    <w:name w:val="heading 8"/>
    <w:basedOn w:val="Normal"/>
    <w:next w:val="Normal"/>
    <w:qFormat/>
    <w:rsid w:val="00D72B0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D72B04"/>
    <w:pPr>
      <w:tabs>
        <w:tab w:val="center" w:pos="4153"/>
        <w:tab w:val="right" w:pos="8306"/>
      </w:tabs>
    </w:pPr>
  </w:style>
  <w:style w:type="character" w:styleId="FootnoteReference">
    <w:name w:val="footnote reference"/>
    <w:semiHidden/>
    <w:rsid w:val="00D72B04"/>
    <w:rPr>
      <w:vertAlign w:val="superscript"/>
    </w:rPr>
  </w:style>
  <w:style w:type="paragraph" w:styleId="FootnoteText">
    <w:name w:val="footnote text"/>
    <w:basedOn w:val="Normal"/>
    <w:semiHidden/>
    <w:rsid w:val="00D72B04"/>
    <w:rPr>
      <w:sz w:val="20"/>
      <w:szCs w:val="20"/>
      <w:lang w:eastAsia="en-US"/>
    </w:rPr>
  </w:style>
  <w:style w:type="paragraph" w:styleId="Title">
    <w:name w:val="Title"/>
    <w:basedOn w:val="Normal"/>
    <w:link w:val="TitleChar"/>
    <w:qFormat/>
    <w:rsid w:val="00D72B04"/>
    <w:pPr>
      <w:widowControl w:val="0"/>
      <w:tabs>
        <w:tab w:val="left" w:pos="-720"/>
      </w:tabs>
      <w:suppressAutoHyphens/>
      <w:jc w:val="center"/>
    </w:pPr>
    <w:rPr>
      <w:b/>
      <w:sz w:val="48"/>
      <w:szCs w:val="20"/>
    </w:rPr>
  </w:style>
  <w:style w:type="paragraph" w:styleId="BodyText">
    <w:name w:val="Body Text"/>
    <w:basedOn w:val="Normal"/>
    <w:semiHidden/>
    <w:rsid w:val="00D72B04"/>
    <w:pPr>
      <w:spacing w:after="120"/>
    </w:pPr>
  </w:style>
  <w:style w:type="character" w:customStyle="1" w:styleId="BodyTextChar">
    <w:name w:val="Body Text Char"/>
    <w:rsid w:val="00D72B04"/>
    <w:rPr>
      <w:sz w:val="24"/>
      <w:szCs w:val="24"/>
      <w:lang w:val="lv-LV" w:eastAsia="lv-LV" w:bidi="ar-SA"/>
    </w:rPr>
  </w:style>
  <w:style w:type="character" w:customStyle="1" w:styleId="FooterChar">
    <w:name w:val="Footer Char"/>
    <w:rsid w:val="00D72B04"/>
    <w:rPr>
      <w:sz w:val="24"/>
      <w:szCs w:val="24"/>
      <w:lang w:val="lv-LV" w:eastAsia="lv-LV" w:bidi="ar-SA"/>
    </w:rPr>
  </w:style>
  <w:style w:type="character" w:customStyle="1" w:styleId="FootnoteTextChar">
    <w:name w:val="Footnote Text Char"/>
    <w:semiHidden/>
    <w:rsid w:val="00D72B04"/>
    <w:rPr>
      <w:lang w:val="lv-LV" w:eastAsia="en-US" w:bidi="ar-SA"/>
    </w:rPr>
  </w:style>
  <w:style w:type="character" w:customStyle="1" w:styleId="Heading8Char">
    <w:name w:val="Heading 8 Char"/>
    <w:rsid w:val="00D72B04"/>
    <w:rPr>
      <w:rFonts w:ascii="Calibri" w:hAnsi="Calibri"/>
      <w:i/>
      <w:iCs/>
      <w:sz w:val="24"/>
      <w:szCs w:val="24"/>
      <w:lang w:val="lv-LV" w:eastAsia="lv-LV" w:bidi="ar-SA"/>
    </w:rPr>
  </w:style>
  <w:style w:type="paragraph" w:styleId="Header">
    <w:name w:val="header"/>
    <w:basedOn w:val="Normal"/>
    <w:link w:val="HeaderChar"/>
    <w:uiPriority w:val="99"/>
    <w:rsid w:val="00D72B04"/>
    <w:pPr>
      <w:tabs>
        <w:tab w:val="center" w:pos="4153"/>
        <w:tab w:val="right" w:pos="8306"/>
      </w:tabs>
    </w:pPr>
  </w:style>
  <w:style w:type="character" w:styleId="PageNumber">
    <w:name w:val="page number"/>
    <w:basedOn w:val="DefaultParagraphFont"/>
    <w:semiHidden/>
    <w:rsid w:val="00D72B04"/>
  </w:style>
  <w:style w:type="paragraph" w:styleId="BalloonText">
    <w:name w:val="Balloon Text"/>
    <w:basedOn w:val="Normal"/>
    <w:rsid w:val="00D72B04"/>
    <w:rPr>
      <w:rFonts w:ascii="Tahoma" w:hAnsi="Tahoma" w:cs="Tahoma"/>
      <w:sz w:val="16"/>
      <w:szCs w:val="16"/>
    </w:rPr>
  </w:style>
  <w:style w:type="character" w:customStyle="1" w:styleId="BalloonTextChar">
    <w:name w:val="Balloon Text Char"/>
    <w:rsid w:val="00D72B04"/>
    <w:rPr>
      <w:rFonts w:ascii="Tahoma" w:hAnsi="Tahoma" w:cs="Tahoma"/>
      <w:sz w:val="16"/>
      <w:szCs w:val="16"/>
    </w:rPr>
  </w:style>
  <w:style w:type="character" w:styleId="CommentReference">
    <w:name w:val="annotation reference"/>
    <w:semiHidden/>
    <w:rsid w:val="00D72B04"/>
    <w:rPr>
      <w:sz w:val="16"/>
      <w:szCs w:val="16"/>
    </w:rPr>
  </w:style>
  <w:style w:type="paragraph" w:styleId="CommentText">
    <w:name w:val="annotation text"/>
    <w:basedOn w:val="Normal"/>
    <w:link w:val="CommentTextChar"/>
    <w:semiHidden/>
    <w:rsid w:val="00D72B04"/>
    <w:rPr>
      <w:sz w:val="20"/>
      <w:szCs w:val="20"/>
    </w:rPr>
  </w:style>
  <w:style w:type="paragraph" w:styleId="CommentSubject">
    <w:name w:val="annotation subject"/>
    <w:basedOn w:val="CommentText"/>
    <w:next w:val="CommentText"/>
    <w:link w:val="CommentSubjectChar"/>
    <w:semiHidden/>
    <w:rsid w:val="00D72B04"/>
    <w:rPr>
      <w:b/>
      <w:bCs/>
    </w:rPr>
  </w:style>
  <w:style w:type="table" w:styleId="TableGrid">
    <w:name w:val="Table Grid"/>
    <w:basedOn w:val="TableNormal"/>
    <w:rsid w:val="0085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rsid w:val="00D72B04"/>
    <w:pPr>
      <w:spacing w:before="68" w:after="68"/>
      <w:jc w:val="center"/>
    </w:pPr>
    <w:rPr>
      <w:sz w:val="26"/>
      <w:szCs w:val="26"/>
    </w:rPr>
  </w:style>
  <w:style w:type="paragraph" w:customStyle="1" w:styleId="naiskr">
    <w:name w:val="naiskr"/>
    <w:basedOn w:val="Normal"/>
    <w:rsid w:val="00D72B04"/>
    <w:pPr>
      <w:spacing w:before="68" w:after="68"/>
    </w:pPr>
    <w:rPr>
      <w:sz w:val="26"/>
      <w:szCs w:val="26"/>
    </w:rPr>
  </w:style>
  <w:style w:type="paragraph" w:customStyle="1" w:styleId="naislab">
    <w:name w:val="naislab"/>
    <w:basedOn w:val="Normal"/>
    <w:rsid w:val="00D72B04"/>
    <w:pPr>
      <w:spacing w:before="68" w:after="68"/>
      <w:jc w:val="right"/>
    </w:pPr>
    <w:rPr>
      <w:sz w:val="26"/>
      <w:szCs w:val="26"/>
    </w:rPr>
  </w:style>
  <w:style w:type="paragraph" w:customStyle="1" w:styleId="naisnod">
    <w:name w:val="naisnod"/>
    <w:basedOn w:val="Normal"/>
    <w:rsid w:val="00D72B04"/>
    <w:pPr>
      <w:spacing w:before="136" w:after="136"/>
      <w:jc w:val="center"/>
    </w:pPr>
    <w:rPr>
      <w:b/>
      <w:bCs/>
      <w:sz w:val="26"/>
      <w:szCs w:val="26"/>
    </w:rPr>
  </w:style>
  <w:style w:type="character" w:styleId="Hyperlink">
    <w:name w:val="Hyperlink"/>
    <w:uiPriority w:val="99"/>
    <w:unhideWhenUsed/>
    <w:rsid w:val="00D72B04"/>
    <w:rPr>
      <w:color w:val="0000FF"/>
      <w:u w:val="singl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D72B04"/>
    <w:pPr>
      <w:spacing w:after="160" w:line="240" w:lineRule="exact"/>
    </w:pPr>
    <w:rPr>
      <w:rFonts w:ascii="Tahoma" w:hAnsi="Tahoma"/>
      <w:sz w:val="20"/>
      <w:szCs w:val="20"/>
      <w:lang w:val="en-US" w:eastAsia="en-US"/>
    </w:rPr>
  </w:style>
  <w:style w:type="paragraph" w:styleId="NoSpacing">
    <w:name w:val="No Spacing"/>
    <w:uiPriority w:val="1"/>
    <w:qFormat/>
    <w:rsid w:val="005271EB"/>
    <w:rPr>
      <w:sz w:val="24"/>
      <w:szCs w:val="24"/>
    </w:rPr>
  </w:style>
  <w:style w:type="character" w:customStyle="1" w:styleId="Heading2Char">
    <w:name w:val="Heading 2 Char"/>
    <w:link w:val="Heading2"/>
    <w:uiPriority w:val="9"/>
    <w:rsid w:val="000C47EB"/>
    <w:rPr>
      <w:rFonts w:ascii="Cambria" w:hAnsi="Cambria"/>
      <w:b/>
      <w:bCs/>
      <w:i/>
      <w:iCs/>
      <w:sz w:val="28"/>
      <w:szCs w:val="28"/>
      <w:lang w:val="lv-LV" w:eastAsia="lv-LV"/>
    </w:rPr>
  </w:style>
  <w:style w:type="paragraph" w:customStyle="1" w:styleId="naisf">
    <w:name w:val="naisf"/>
    <w:basedOn w:val="Normal"/>
    <w:rsid w:val="000C47EB"/>
    <w:pPr>
      <w:spacing w:before="68" w:after="68"/>
      <w:ind w:firstLine="340"/>
      <w:jc w:val="both"/>
    </w:pPr>
    <w:rPr>
      <w:sz w:val="26"/>
      <w:szCs w:val="26"/>
    </w:rPr>
  </w:style>
  <w:style w:type="paragraph" w:styleId="Revision">
    <w:name w:val="Revision"/>
    <w:hidden/>
    <w:uiPriority w:val="99"/>
    <w:semiHidden/>
    <w:rsid w:val="00D3425F"/>
    <w:rPr>
      <w:sz w:val="24"/>
      <w:szCs w:val="24"/>
    </w:rPr>
  </w:style>
  <w:style w:type="character" w:customStyle="1" w:styleId="TitleChar">
    <w:name w:val="Title Char"/>
    <w:link w:val="Title"/>
    <w:rsid w:val="00872693"/>
    <w:rPr>
      <w:b/>
      <w:sz w:val="48"/>
    </w:rPr>
  </w:style>
  <w:style w:type="paragraph" w:customStyle="1" w:styleId="tvhtml">
    <w:name w:val="tv_html"/>
    <w:basedOn w:val="Normal"/>
    <w:rsid w:val="000F552D"/>
    <w:pPr>
      <w:spacing w:before="100" w:beforeAutospacing="1" w:after="100" w:afterAutospacing="1"/>
    </w:pPr>
    <w:rPr>
      <w:rFonts w:ascii="Verdana" w:hAnsi="Verdana"/>
      <w:sz w:val="18"/>
      <w:szCs w:val="18"/>
      <w:lang w:val="en-US" w:eastAsia="en-US"/>
    </w:rPr>
  </w:style>
  <w:style w:type="paragraph" w:customStyle="1" w:styleId="Noteikumutekstam">
    <w:name w:val="Noteikumu tekstam"/>
    <w:basedOn w:val="Normal"/>
    <w:autoRedefine/>
    <w:rsid w:val="00AE252E"/>
    <w:pPr>
      <w:numPr>
        <w:numId w:val="1"/>
      </w:numPr>
      <w:tabs>
        <w:tab w:val="clear" w:pos="397"/>
        <w:tab w:val="num" w:pos="720"/>
      </w:tabs>
      <w:spacing w:after="120"/>
      <w:jc w:val="both"/>
    </w:pPr>
    <w:rPr>
      <w:sz w:val="26"/>
      <w:szCs w:val="26"/>
    </w:rPr>
  </w:style>
  <w:style w:type="paragraph" w:customStyle="1" w:styleId="Noteikumuapakpunkti">
    <w:name w:val="Noteikumu apakšpunkti"/>
    <w:basedOn w:val="Noteikumutekstam"/>
    <w:rsid w:val="00AE252E"/>
    <w:pPr>
      <w:numPr>
        <w:ilvl w:val="1"/>
      </w:numPr>
    </w:p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customStyle="1" w:styleId="FooterChar1">
    <w:name w:val="Footer Char1"/>
    <w:link w:val="Footer"/>
    <w:rsid w:val="006D66F6"/>
    <w:rPr>
      <w:sz w:val="24"/>
      <w:szCs w:val="24"/>
      <w:lang w:val="lv-LV" w:eastAsia="lv-LV" w:bidi="ar-SA"/>
    </w:rPr>
  </w:style>
  <w:style w:type="character" w:customStyle="1" w:styleId="HeaderChar">
    <w:name w:val="Header Char"/>
    <w:link w:val="Header"/>
    <w:uiPriority w:val="99"/>
    <w:rsid w:val="00754FB0"/>
    <w:rPr>
      <w:sz w:val="24"/>
      <w:szCs w:val="24"/>
    </w:rPr>
  </w:style>
  <w:style w:type="paragraph" w:styleId="ListParagraph">
    <w:name w:val="List Paragraph"/>
    <w:basedOn w:val="Normal"/>
    <w:uiPriority w:val="34"/>
    <w:qFormat/>
    <w:rsid w:val="00C677C3"/>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0F06E2"/>
  </w:style>
  <w:style w:type="character" w:styleId="Strong">
    <w:name w:val="Strong"/>
    <w:qFormat/>
    <w:rsid w:val="00A1358F"/>
    <w:rPr>
      <w:rFonts w:cs="Times New Roman"/>
      <w:b/>
      <w:bCs/>
    </w:rPr>
  </w:style>
  <w:style w:type="paragraph" w:styleId="HTMLPreformatted">
    <w:name w:val="HTML Preformatted"/>
    <w:basedOn w:val="Normal"/>
    <w:link w:val="HTMLPreformattedChar"/>
    <w:rsid w:val="0061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610624"/>
    <w:rPr>
      <w:rFonts w:ascii="Courier New" w:hAnsi="Courier New"/>
    </w:rPr>
  </w:style>
  <w:style w:type="paragraph" w:customStyle="1" w:styleId="naispant">
    <w:name w:val="naispant"/>
    <w:basedOn w:val="Normal"/>
    <w:rsid w:val="006816F6"/>
    <w:pPr>
      <w:spacing w:before="75" w:after="75"/>
      <w:ind w:left="375" w:firstLine="375"/>
      <w:jc w:val="both"/>
    </w:pPr>
    <w:rPr>
      <w:b/>
      <w:bCs/>
    </w:rPr>
  </w:style>
  <w:style w:type="paragraph" w:customStyle="1" w:styleId="apakpunkti">
    <w:name w:val="apakšpunkti"/>
    <w:basedOn w:val="Normal"/>
    <w:rsid w:val="002B5A5A"/>
    <w:pPr>
      <w:ind w:firstLine="720"/>
      <w:jc w:val="both"/>
    </w:pPr>
    <w:rPr>
      <w:sz w:val="28"/>
      <w:szCs w:val="28"/>
    </w:rPr>
  </w:style>
  <w:style w:type="character" w:customStyle="1" w:styleId="apple-style-span">
    <w:name w:val="apple-style-span"/>
    <w:basedOn w:val="DefaultParagraphFont"/>
    <w:rsid w:val="002B5A5A"/>
  </w:style>
  <w:style w:type="paragraph" w:customStyle="1" w:styleId="tv2131">
    <w:name w:val="tv2131"/>
    <w:basedOn w:val="Normal"/>
    <w:rsid w:val="005066EA"/>
    <w:pPr>
      <w:spacing w:line="360" w:lineRule="auto"/>
      <w:ind w:firstLine="300"/>
    </w:pPr>
    <w:rPr>
      <w:color w:val="414142"/>
      <w:sz w:val="20"/>
      <w:szCs w:val="20"/>
    </w:rPr>
  </w:style>
  <w:style w:type="paragraph" w:customStyle="1" w:styleId="tv213">
    <w:name w:val="tv213"/>
    <w:basedOn w:val="Normal"/>
    <w:rsid w:val="00A7704B"/>
    <w:pPr>
      <w:spacing w:before="100" w:beforeAutospacing="1" w:after="100" w:afterAutospacing="1"/>
    </w:pPr>
  </w:style>
  <w:style w:type="character" w:customStyle="1" w:styleId="Heading1Char">
    <w:name w:val="Heading 1 Char"/>
    <w:basedOn w:val="DefaultParagraphFont"/>
    <w:link w:val="Heading1"/>
    <w:rsid w:val="00BC16DF"/>
    <w:rPr>
      <w:rFonts w:ascii="Arial" w:hAnsi="Arial" w:cs="Arial"/>
      <w:b/>
      <w:bCs/>
      <w:kern w:val="32"/>
      <w:sz w:val="32"/>
      <w:szCs w:val="32"/>
    </w:rPr>
  </w:style>
  <w:style w:type="character" w:customStyle="1" w:styleId="Heading3Char">
    <w:name w:val="Heading 3 Char"/>
    <w:basedOn w:val="DefaultParagraphFont"/>
    <w:link w:val="Heading3"/>
    <w:rsid w:val="00BC16DF"/>
    <w:rPr>
      <w:rFonts w:ascii="Arial" w:hAnsi="Arial" w:cs="Arial"/>
      <w:b/>
      <w:bCs/>
      <w:sz w:val="26"/>
      <w:szCs w:val="26"/>
    </w:rPr>
  </w:style>
  <w:style w:type="character" w:customStyle="1" w:styleId="CommentSubjectChar">
    <w:name w:val="Comment Subject Char"/>
    <w:basedOn w:val="CommentTextChar"/>
    <w:link w:val="CommentSubject"/>
    <w:semiHidden/>
    <w:rsid w:val="00BC16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DF"/>
    <w:rPr>
      <w:sz w:val="24"/>
      <w:szCs w:val="24"/>
    </w:rPr>
  </w:style>
  <w:style w:type="paragraph" w:styleId="Heading1">
    <w:name w:val="heading 1"/>
    <w:basedOn w:val="Normal"/>
    <w:next w:val="Normal"/>
    <w:link w:val="Heading1Char"/>
    <w:qFormat/>
    <w:rsid w:val="00D72B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C47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72B04"/>
    <w:pPr>
      <w:keepNext/>
      <w:spacing w:before="240" w:after="60"/>
      <w:outlineLvl w:val="2"/>
    </w:pPr>
    <w:rPr>
      <w:rFonts w:ascii="Arial" w:hAnsi="Arial" w:cs="Arial"/>
      <w:b/>
      <w:bCs/>
      <w:sz w:val="26"/>
      <w:szCs w:val="26"/>
    </w:rPr>
  </w:style>
  <w:style w:type="paragraph" w:styleId="Heading8">
    <w:name w:val="heading 8"/>
    <w:basedOn w:val="Normal"/>
    <w:next w:val="Normal"/>
    <w:qFormat/>
    <w:rsid w:val="00D72B0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D72B04"/>
    <w:pPr>
      <w:tabs>
        <w:tab w:val="center" w:pos="4153"/>
        <w:tab w:val="right" w:pos="8306"/>
      </w:tabs>
    </w:pPr>
  </w:style>
  <w:style w:type="character" w:styleId="FootnoteReference">
    <w:name w:val="footnote reference"/>
    <w:semiHidden/>
    <w:rsid w:val="00D72B04"/>
    <w:rPr>
      <w:vertAlign w:val="superscript"/>
    </w:rPr>
  </w:style>
  <w:style w:type="paragraph" w:styleId="FootnoteText">
    <w:name w:val="footnote text"/>
    <w:basedOn w:val="Normal"/>
    <w:semiHidden/>
    <w:rsid w:val="00D72B04"/>
    <w:rPr>
      <w:sz w:val="20"/>
      <w:szCs w:val="20"/>
      <w:lang w:eastAsia="en-US"/>
    </w:rPr>
  </w:style>
  <w:style w:type="paragraph" w:styleId="Title">
    <w:name w:val="Title"/>
    <w:basedOn w:val="Normal"/>
    <w:link w:val="TitleChar"/>
    <w:qFormat/>
    <w:rsid w:val="00D72B04"/>
    <w:pPr>
      <w:widowControl w:val="0"/>
      <w:tabs>
        <w:tab w:val="left" w:pos="-720"/>
      </w:tabs>
      <w:suppressAutoHyphens/>
      <w:jc w:val="center"/>
    </w:pPr>
    <w:rPr>
      <w:b/>
      <w:sz w:val="48"/>
      <w:szCs w:val="20"/>
    </w:rPr>
  </w:style>
  <w:style w:type="paragraph" w:styleId="BodyText">
    <w:name w:val="Body Text"/>
    <w:basedOn w:val="Normal"/>
    <w:semiHidden/>
    <w:rsid w:val="00D72B04"/>
    <w:pPr>
      <w:spacing w:after="120"/>
    </w:pPr>
  </w:style>
  <w:style w:type="character" w:customStyle="1" w:styleId="BodyTextChar">
    <w:name w:val="Body Text Char"/>
    <w:rsid w:val="00D72B04"/>
    <w:rPr>
      <w:sz w:val="24"/>
      <w:szCs w:val="24"/>
      <w:lang w:val="lv-LV" w:eastAsia="lv-LV" w:bidi="ar-SA"/>
    </w:rPr>
  </w:style>
  <w:style w:type="character" w:customStyle="1" w:styleId="FooterChar">
    <w:name w:val="Footer Char"/>
    <w:rsid w:val="00D72B04"/>
    <w:rPr>
      <w:sz w:val="24"/>
      <w:szCs w:val="24"/>
      <w:lang w:val="lv-LV" w:eastAsia="lv-LV" w:bidi="ar-SA"/>
    </w:rPr>
  </w:style>
  <w:style w:type="character" w:customStyle="1" w:styleId="FootnoteTextChar">
    <w:name w:val="Footnote Text Char"/>
    <w:semiHidden/>
    <w:rsid w:val="00D72B04"/>
    <w:rPr>
      <w:lang w:val="lv-LV" w:eastAsia="en-US" w:bidi="ar-SA"/>
    </w:rPr>
  </w:style>
  <w:style w:type="character" w:customStyle="1" w:styleId="Heading8Char">
    <w:name w:val="Heading 8 Char"/>
    <w:rsid w:val="00D72B04"/>
    <w:rPr>
      <w:rFonts w:ascii="Calibri" w:hAnsi="Calibri"/>
      <w:i/>
      <w:iCs/>
      <w:sz w:val="24"/>
      <w:szCs w:val="24"/>
      <w:lang w:val="lv-LV" w:eastAsia="lv-LV" w:bidi="ar-SA"/>
    </w:rPr>
  </w:style>
  <w:style w:type="paragraph" w:styleId="Header">
    <w:name w:val="header"/>
    <w:basedOn w:val="Normal"/>
    <w:link w:val="HeaderChar"/>
    <w:uiPriority w:val="99"/>
    <w:rsid w:val="00D72B04"/>
    <w:pPr>
      <w:tabs>
        <w:tab w:val="center" w:pos="4153"/>
        <w:tab w:val="right" w:pos="8306"/>
      </w:tabs>
    </w:pPr>
  </w:style>
  <w:style w:type="character" w:styleId="PageNumber">
    <w:name w:val="page number"/>
    <w:basedOn w:val="DefaultParagraphFont"/>
    <w:semiHidden/>
    <w:rsid w:val="00D72B04"/>
  </w:style>
  <w:style w:type="paragraph" w:styleId="BalloonText">
    <w:name w:val="Balloon Text"/>
    <w:basedOn w:val="Normal"/>
    <w:rsid w:val="00D72B04"/>
    <w:rPr>
      <w:rFonts w:ascii="Tahoma" w:hAnsi="Tahoma" w:cs="Tahoma"/>
      <w:sz w:val="16"/>
      <w:szCs w:val="16"/>
    </w:rPr>
  </w:style>
  <w:style w:type="character" w:customStyle="1" w:styleId="BalloonTextChar">
    <w:name w:val="Balloon Text Char"/>
    <w:rsid w:val="00D72B04"/>
    <w:rPr>
      <w:rFonts w:ascii="Tahoma" w:hAnsi="Tahoma" w:cs="Tahoma"/>
      <w:sz w:val="16"/>
      <w:szCs w:val="16"/>
    </w:rPr>
  </w:style>
  <w:style w:type="character" w:styleId="CommentReference">
    <w:name w:val="annotation reference"/>
    <w:semiHidden/>
    <w:rsid w:val="00D72B04"/>
    <w:rPr>
      <w:sz w:val="16"/>
      <w:szCs w:val="16"/>
    </w:rPr>
  </w:style>
  <w:style w:type="paragraph" w:styleId="CommentText">
    <w:name w:val="annotation text"/>
    <w:basedOn w:val="Normal"/>
    <w:link w:val="CommentTextChar"/>
    <w:semiHidden/>
    <w:rsid w:val="00D72B04"/>
    <w:rPr>
      <w:sz w:val="20"/>
      <w:szCs w:val="20"/>
    </w:rPr>
  </w:style>
  <w:style w:type="paragraph" w:styleId="CommentSubject">
    <w:name w:val="annotation subject"/>
    <w:basedOn w:val="CommentText"/>
    <w:next w:val="CommentText"/>
    <w:link w:val="CommentSubjectChar"/>
    <w:semiHidden/>
    <w:rsid w:val="00D72B04"/>
    <w:rPr>
      <w:b/>
      <w:bCs/>
    </w:rPr>
  </w:style>
  <w:style w:type="table" w:styleId="TableGrid">
    <w:name w:val="Table Grid"/>
    <w:basedOn w:val="TableNormal"/>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D72B04"/>
    <w:pPr>
      <w:spacing w:before="68" w:after="68"/>
      <w:jc w:val="center"/>
    </w:pPr>
    <w:rPr>
      <w:sz w:val="26"/>
      <w:szCs w:val="26"/>
    </w:rPr>
  </w:style>
  <w:style w:type="paragraph" w:customStyle="1" w:styleId="naiskr">
    <w:name w:val="naiskr"/>
    <w:basedOn w:val="Normal"/>
    <w:rsid w:val="00D72B04"/>
    <w:pPr>
      <w:spacing w:before="68" w:after="68"/>
    </w:pPr>
    <w:rPr>
      <w:sz w:val="26"/>
      <w:szCs w:val="26"/>
    </w:rPr>
  </w:style>
  <w:style w:type="paragraph" w:customStyle="1" w:styleId="naislab">
    <w:name w:val="naislab"/>
    <w:basedOn w:val="Normal"/>
    <w:rsid w:val="00D72B04"/>
    <w:pPr>
      <w:spacing w:before="68" w:after="68"/>
      <w:jc w:val="right"/>
    </w:pPr>
    <w:rPr>
      <w:sz w:val="26"/>
      <w:szCs w:val="26"/>
    </w:rPr>
  </w:style>
  <w:style w:type="paragraph" w:customStyle="1" w:styleId="naisnod">
    <w:name w:val="naisnod"/>
    <w:basedOn w:val="Normal"/>
    <w:rsid w:val="00D72B04"/>
    <w:pPr>
      <w:spacing w:before="136" w:after="136"/>
      <w:jc w:val="center"/>
    </w:pPr>
    <w:rPr>
      <w:b/>
      <w:bCs/>
      <w:sz w:val="26"/>
      <w:szCs w:val="26"/>
    </w:rPr>
  </w:style>
  <w:style w:type="character" w:styleId="Hyperlink">
    <w:name w:val="Hyperlink"/>
    <w:uiPriority w:val="99"/>
    <w:unhideWhenUsed/>
    <w:rsid w:val="00D72B04"/>
    <w:rPr>
      <w:color w:val="0000FF"/>
      <w:u w:val="singl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D72B04"/>
    <w:pPr>
      <w:spacing w:after="160" w:line="240" w:lineRule="exact"/>
    </w:pPr>
    <w:rPr>
      <w:rFonts w:ascii="Tahoma" w:hAnsi="Tahoma"/>
      <w:sz w:val="20"/>
      <w:szCs w:val="20"/>
      <w:lang w:val="en-US" w:eastAsia="en-US"/>
    </w:rPr>
  </w:style>
  <w:style w:type="paragraph" w:styleId="NoSpacing">
    <w:name w:val="No Spacing"/>
    <w:uiPriority w:val="1"/>
    <w:qFormat/>
    <w:rsid w:val="005271EB"/>
    <w:rPr>
      <w:sz w:val="24"/>
      <w:szCs w:val="24"/>
    </w:rPr>
  </w:style>
  <w:style w:type="character" w:customStyle="1" w:styleId="Heading2Char">
    <w:name w:val="Heading 2 Char"/>
    <w:link w:val="Heading2"/>
    <w:uiPriority w:val="9"/>
    <w:rsid w:val="000C47EB"/>
    <w:rPr>
      <w:rFonts w:ascii="Cambria" w:hAnsi="Cambria"/>
      <w:b/>
      <w:bCs/>
      <w:i/>
      <w:iCs/>
      <w:sz w:val="28"/>
      <w:szCs w:val="28"/>
      <w:lang w:val="lv-LV" w:eastAsia="lv-LV"/>
    </w:rPr>
  </w:style>
  <w:style w:type="paragraph" w:customStyle="1" w:styleId="naisf">
    <w:name w:val="naisf"/>
    <w:basedOn w:val="Normal"/>
    <w:rsid w:val="000C47EB"/>
    <w:pPr>
      <w:spacing w:before="68" w:after="68"/>
      <w:ind w:firstLine="340"/>
      <w:jc w:val="both"/>
    </w:pPr>
    <w:rPr>
      <w:sz w:val="26"/>
      <w:szCs w:val="26"/>
    </w:rPr>
  </w:style>
  <w:style w:type="paragraph" w:styleId="Revision">
    <w:name w:val="Revision"/>
    <w:hidden/>
    <w:uiPriority w:val="99"/>
    <w:semiHidden/>
    <w:rsid w:val="00D3425F"/>
    <w:rPr>
      <w:sz w:val="24"/>
      <w:szCs w:val="24"/>
    </w:rPr>
  </w:style>
  <w:style w:type="character" w:customStyle="1" w:styleId="TitleChar">
    <w:name w:val="Title Char"/>
    <w:link w:val="Title"/>
    <w:rsid w:val="00872693"/>
    <w:rPr>
      <w:b/>
      <w:sz w:val="48"/>
    </w:rPr>
  </w:style>
  <w:style w:type="paragraph" w:customStyle="1" w:styleId="tvhtml">
    <w:name w:val="tv_html"/>
    <w:basedOn w:val="Normal"/>
    <w:rsid w:val="000F552D"/>
    <w:pPr>
      <w:spacing w:before="100" w:beforeAutospacing="1" w:after="100" w:afterAutospacing="1"/>
    </w:pPr>
    <w:rPr>
      <w:rFonts w:ascii="Verdana" w:hAnsi="Verdana"/>
      <w:sz w:val="18"/>
      <w:szCs w:val="18"/>
      <w:lang w:val="en-US" w:eastAsia="en-US"/>
    </w:rPr>
  </w:style>
  <w:style w:type="paragraph" w:customStyle="1" w:styleId="Noteikumutekstam">
    <w:name w:val="Noteikumu tekstam"/>
    <w:basedOn w:val="Normal"/>
    <w:autoRedefine/>
    <w:rsid w:val="00AE252E"/>
    <w:pPr>
      <w:numPr>
        <w:numId w:val="1"/>
      </w:numPr>
      <w:tabs>
        <w:tab w:val="clear" w:pos="397"/>
        <w:tab w:val="num" w:pos="720"/>
      </w:tabs>
      <w:spacing w:after="120"/>
      <w:jc w:val="both"/>
    </w:pPr>
    <w:rPr>
      <w:sz w:val="26"/>
      <w:szCs w:val="26"/>
    </w:rPr>
  </w:style>
  <w:style w:type="paragraph" w:customStyle="1" w:styleId="Noteikumuapakpunkti">
    <w:name w:val="Noteikumu apakšpunkti"/>
    <w:basedOn w:val="Noteikumutekstam"/>
    <w:rsid w:val="00AE252E"/>
    <w:pPr>
      <w:numPr>
        <w:ilvl w:val="1"/>
      </w:numPr>
    </w:p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customStyle="1" w:styleId="FooterChar1">
    <w:name w:val="Footer Char1"/>
    <w:link w:val="Footer"/>
    <w:rsid w:val="006D66F6"/>
    <w:rPr>
      <w:sz w:val="24"/>
      <w:szCs w:val="24"/>
      <w:lang w:val="lv-LV" w:eastAsia="lv-LV" w:bidi="ar-SA"/>
    </w:rPr>
  </w:style>
  <w:style w:type="character" w:customStyle="1" w:styleId="HeaderChar">
    <w:name w:val="Header Char"/>
    <w:link w:val="Header"/>
    <w:uiPriority w:val="99"/>
    <w:rsid w:val="00754FB0"/>
    <w:rPr>
      <w:sz w:val="24"/>
      <w:szCs w:val="24"/>
    </w:rPr>
  </w:style>
  <w:style w:type="paragraph" w:styleId="ListParagraph">
    <w:name w:val="List Paragraph"/>
    <w:basedOn w:val="Normal"/>
    <w:uiPriority w:val="34"/>
    <w:qFormat/>
    <w:rsid w:val="00C677C3"/>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0F06E2"/>
  </w:style>
  <w:style w:type="character" w:styleId="Strong">
    <w:name w:val="Strong"/>
    <w:qFormat/>
    <w:rsid w:val="00A1358F"/>
    <w:rPr>
      <w:rFonts w:cs="Times New Roman"/>
      <w:b/>
      <w:bCs/>
    </w:rPr>
  </w:style>
  <w:style w:type="paragraph" w:styleId="HTMLPreformatted">
    <w:name w:val="HTML Preformatted"/>
    <w:basedOn w:val="Normal"/>
    <w:link w:val="HTMLPreformattedChar"/>
    <w:rsid w:val="0061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610624"/>
    <w:rPr>
      <w:rFonts w:ascii="Courier New" w:hAnsi="Courier New"/>
    </w:rPr>
  </w:style>
  <w:style w:type="paragraph" w:customStyle="1" w:styleId="naispant">
    <w:name w:val="naispant"/>
    <w:basedOn w:val="Normal"/>
    <w:rsid w:val="006816F6"/>
    <w:pPr>
      <w:spacing w:before="75" w:after="75"/>
      <w:ind w:left="375" w:firstLine="375"/>
      <w:jc w:val="both"/>
    </w:pPr>
    <w:rPr>
      <w:b/>
      <w:bCs/>
    </w:rPr>
  </w:style>
  <w:style w:type="paragraph" w:customStyle="1" w:styleId="apakpunkti">
    <w:name w:val="apakšpunkti"/>
    <w:basedOn w:val="Normal"/>
    <w:rsid w:val="002B5A5A"/>
    <w:pPr>
      <w:ind w:firstLine="720"/>
      <w:jc w:val="both"/>
    </w:pPr>
    <w:rPr>
      <w:sz w:val="28"/>
      <w:szCs w:val="28"/>
    </w:rPr>
  </w:style>
  <w:style w:type="character" w:customStyle="1" w:styleId="apple-style-span">
    <w:name w:val="apple-style-span"/>
    <w:basedOn w:val="DefaultParagraphFont"/>
    <w:rsid w:val="002B5A5A"/>
  </w:style>
  <w:style w:type="paragraph" w:customStyle="1" w:styleId="tv2131">
    <w:name w:val="tv2131"/>
    <w:basedOn w:val="Normal"/>
    <w:rsid w:val="005066EA"/>
    <w:pPr>
      <w:spacing w:line="360" w:lineRule="auto"/>
      <w:ind w:firstLine="300"/>
    </w:pPr>
    <w:rPr>
      <w:color w:val="414142"/>
      <w:sz w:val="20"/>
      <w:szCs w:val="20"/>
    </w:rPr>
  </w:style>
  <w:style w:type="paragraph" w:customStyle="1" w:styleId="tv213">
    <w:name w:val="tv213"/>
    <w:basedOn w:val="Normal"/>
    <w:rsid w:val="00A7704B"/>
    <w:pPr>
      <w:spacing w:before="100" w:beforeAutospacing="1" w:after="100" w:afterAutospacing="1"/>
    </w:pPr>
  </w:style>
  <w:style w:type="character" w:customStyle="1" w:styleId="Heading1Char">
    <w:name w:val="Heading 1 Char"/>
    <w:basedOn w:val="DefaultParagraphFont"/>
    <w:link w:val="Heading1"/>
    <w:rsid w:val="00BC16DF"/>
    <w:rPr>
      <w:rFonts w:ascii="Arial" w:hAnsi="Arial" w:cs="Arial"/>
      <w:b/>
      <w:bCs/>
      <w:kern w:val="32"/>
      <w:sz w:val="32"/>
      <w:szCs w:val="32"/>
    </w:rPr>
  </w:style>
  <w:style w:type="character" w:customStyle="1" w:styleId="Heading3Char">
    <w:name w:val="Heading 3 Char"/>
    <w:basedOn w:val="DefaultParagraphFont"/>
    <w:link w:val="Heading3"/>
    <w:rsid w:val="00BC16DF"/>
    <w:rPr>
      <w:rFonts w:ascii="Arial" w:hAnsi="Arial" w:cs="Arial"/>
      <w:b/>
      <w:bCs/>
      <w:sz w:val="26"/>
      <w:szCs w:val="26"/>
    </w:rPr>
  </w:style>
  <w:style w:type="character" w:customStyle="1" w:styleId="CommentSubjectChar">
    <w:name w:val="Comment Subject Char"/>
    <w:basedOn w:val="CommentTextChar"/>
    <w:link w:val="CommentSubject"/>
    <w:semiHidden/>
    <w:rsid w:val="00BC16DF"/>
    <w:rPr>
      <w:b/>
      <w:bCs/>
    </w:rPr>
  </w:style>
</w:styles>
</file>

<file path=word/webSettings.xml><?xml version="1.0" encoding="utf-8"?>
<w:webSettings xmlns:r="http://schemas.openxmlformats.org/officeDocument/2006/relationships" xmlns:w="http://schemas.openxmlformats.org/wordprocessingml/2006/main">
  <w:divs>
    <w:div w:id="289671430">
      <w:bodyDiv w:val="1"/>
      <w:marLeft w:val="45"/>
      <w:marRight w:val="45"/>
      <w:marTop w:val="90"/>
      <w:marBottom w:val="90"/>
      <w:divBdr>
        <w:top w:val="none" w:sz="0" w:space="0" w:color="auto"/>
        <w:left w:val="none" w:sz="0" w:space="0" w:color="auto"/>
        <w:bottom w:val="none" w:sz="0" w:space="0" w:color="auto"/>
        <w:right w:val="none" w:sz="0" w:space="0" w:color="auto"/>
      </w:divBdr>
      <w:divsChild>
        <w:div w:id="39861089">
          <w:marLeft w:val="0"/>
          <w:marRight w:val="0"/>
          <w:marTop w:val="240"/>
          <w:marBottom w:val="0"/>
          <w:divBdr>
            <w:top w:val="none" w:sz="0" w:space="0" w:color="auto"/>
            <w:left w:val="none" w:sz="0" w:space="0" w:color="auto"/>
            <w:bottom w:val="none" w:sz="0" w:space="0" w:color="auto"/>
            <w:right w:val="none" w:sz="0" w:space="0" w:color="auto"/>
          </w:divBdr>
        </w:div>
        <w:div w:id="1427341184">
          <w:marLeft w:val="0"/>
          <w:marRight w:val="0"/>
          <w:marTop w:val="240"/>
          <w:marBottom w:val="0"/>
          <w:divBdr>
            <w:top w:val="none" w:sz="0" w:space="0" w:color="auto"/>
            <w:left w:val="none" w:sz="0" w:space="0" w:color="auto"/>
            <w:bottom w:val="none" w:sz="0" w:space="0" w:color="auto"/>
            <w:right w:val="none" w:sz="0" w:space="0" w:color="auto"/>
          </w:divBdr>
        </w:div>
        <w:div w:id="1922790967">
          <w:marLeft w:val="0"/>
          <w:marRight w:val="0"/>
          <w:marTop w:val="480"/>
          <w:marBottom w:val="0"/>
          <w:divBdr>
            <w:top w:val="single" w:sz="8" w:space="28" w:color="000000"/>
            <w:left w:val="none" w:sz="0" w:space="0" w:color="auto"/>
            <w:bottom w:val="none" w:sz="0" w:space="0" w:color="auto"/>
            <w:right w:val="none" w:sz="0" w:space="0" w:color="auto"/>
          </w:divBdr>
        </w:div>
      </w:divsChild>
    </w:div>
    <w:div w:id="426922963">
      <w:bodyDiv w:val="1"/>
      <w:marLeft w:val="0"/>
      <w:marRight w:val="0"/>
      <w:marTop w:val="0"/>
      <w:marBottom w:val="0"/>
      <w:divBdr>
        <w:top w:val="none" w:sz="0" w:space="0" w:color="auto"/>
        <w:left w:val="none" w:sz="0" w:space="0" w:color="auto"/>
        <w:bottom w:val="none" w:sz="0" w:space="0" w:color="auto"/>
        <w:right w:val="none" w:sz="0" w:space="0" w:color="auto"/>
      </w:divBdr>
    </w:div>
    <w:div w:id="581648125">
      <w:bodyDiv w:val="1"/>
      <w:marLeft w:val="0"/>
      <w:marRight w:val="0"/>
      <w:marTop w:val="0"/>
      <w:marBottom w:val="0"/>
      <w:divBdr>
        <w:top w:val="none" w:sz="0" w:space="0" w:color="auto"/>
        <w:left w:val="none" w:sz="0" w:space="0" w:color="auto"/>
        <w:bottom w:val="none" w:sz="0" w:space="0" w:color="auto"/>
        <w:right w:val="none" w:sz="0" w:space="0" w:color="auto"/>
      </w:divBdr>
    </w:div>
    <w:div w:id="1209143639">
      <w:bodyDiv w:val="1"/>
      <w:marLeft w:val="0"/>
      <w:marRight w:val="0"/>
      <w:marTop w:val="0"/>
      <w:marBottom w:val="0"/>
      <w:divBdr>
        <w:top w:val="none" w:sz="0" w:space="0" w:color="auto"/>
        <w:left w:val="none" w:sz="0" w:space="0" w:color="auto"/>
        <w:bottom w:val="none" w:sz="0" w:space="0" w:color="auto"/>
        <w:right w:val="none" w:sz="0" w:space="0" w:color="auto"/>
      </w:divBdr>
    </w:div>
    <w:div w:id="1389769463">
      <w:bodyDiv w:val="1"/>
      <w:marLeft w:val="0"/>
      <w:marRight w:val="0"/>
      <w:marTop w:val="0"/>
      <w:marBottom w:val="0"/>
      <w:divBdr>
        <w:top w:val="none" w:sz="0" w:space="0" w:color="auto"/>
        <w:left w:val="none" w:sz="0" w:space="0" w:color="auto"/>
        <w:bottom w:val="none" w:sz="0" w:space="0" w:color="auto"/>
        <w:right w:val="none" w:sz="0" w:space="0" w:color="auto"/>
      </w:divBdr>
    </w:div>
    <w:div w:id="1594360779">
      <w:bodyDiv w:val="1"/>
      <w:marLeft w:val="0"/>
      <w:marRight w:val="0"/>
      <w:marTop w:val="0"/>
      <w:marBottom w:val="0"/>
      <w:divBdr>
        <w:top w:val="none" w:sz="0" w:space="0" w:color="auto"/>
        <w:left w:val="none" w:sz="0" w:space="0" w:color="auto"/>
        <w:bottom w:val="none" w:sz="0" w:space="0" w:color="auto"/>
        <w:right w:val="none" w:sz="0" w:space="0" w:color="auto"/>
      </w:divBdr>
    </w:div>
    <w:div w:id="1790541075">
      <w:bodyDiv w:val="1"/>
      <w:marLeft w:val="0"/>
      <w:marRight w:val="0"/>
      <w:marTop w:val="0"/>
      <w:marBottom w:val="0"/>
      <w:divBdr>
        <w:top w:val="none" w:sz="0" w:space="0" w:color="auto"/>
        <w:left w:val="none" w:sz="0" w:space="0" w:color="auto"/>
        <w:bottom w:val="none" w:sz="0" w:space="0" w:color="auto"/>
        <w:right w:val="none" w:sz="0" w:space="0" w:color="auto"/>
      </w:divBdr>
    </w:div>
    <w:div w:id="1822116642">
      <w:bodyDiv w:val="1"/>
      <w:marLeft w:val="0"/>
      <w:marRight w:val="0"/>
      <w:marTop w:val="0"/>
      <w:marBottom w:val="0"/>
      <w:divBdr>
        <w:top w:val="none" w:sz="0" w:space="0" w:color="auto"/>
        <w:left w:val="none" w:sz="0" w:space="0" w:color="auto"/>
        <w:bottom w:val="none" w:sz="0" w:space="0" w:color="auto"/>
        <w:right w:val="none" w:sz="0" w:space="0" w:color="auto"/>
      </w:divBdr>
    </w:div>
    <w:div w:id="19972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2d.lv/l.php?doc_id=85266"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12287</Words>
  <Characters>7005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
  <LinksUpToDate>false</LinksUpToDate>
  <CharactersWithSpaces>19254</CharactersWithSpaces>
  <SharedDoc>false</SharedDoc>
  <HLinks>
    <vt:vector size="6" baseType="variant">
      <vt:variant>
        <vt:i4>2687044</vt:i4>
      </vt:variant>
      <vt:variant>
        <vt:i4>0</vt:i4>
      </vt:variant>
      <vt:variant>
        <vt:i4>0</vt:i4>
      </vt:variant>
      <vt:variant>
        <vt:i4>5</vt:i4>
      </vt:variant>
      <vt:variant>
        <vt:lpwstr>http://www.vidm.gov.lv/lat/darbibas_veidi/zalais_publiskais_iepirkums/?doc=8012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MK noteikumi, 2.pielikums</dc:subject>
  <dc:creator>Alvis Einiks</dc:creator>
  <dc:description>raimonds.kass@varam.gov.lv tel:67026538</dc:description>
  <cp:lastModifiedBy>mairis.strickis</cp:lastModifiedBy>
  <cp:revision>5</cp:revision>
  <cp:lastPrinted>2016-02-10T14:13:00Z</cp:lastPrinted>
  <dcterms:created xsi:type="dcterms:W3CDTF">2016-02-10T14:13:00Z</dcterms:created>
  <dcterms:modified xsi:type="dcterms:W3CDTF">2016-02-12T08:02:00Z</dcterms:modified>
  <cp:category>VIDM</cp:category>
</cp:coreProperties>
</file>