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76" w:rsidRPr="00242576" w:rsidRDefault="00242576" w:rsidP="00242576">
      <w:pPr>
        <w:spacing w:after="0" w:line="240" w:lineRule="auto"/>
        <w:jc w:val="right"/>
        <w:rPr>
          <w:rFonts w:ascii="Times New Roman" w:hAnsi="Times New Roman"/>
          <w:sz w:val="28"/>
          <w:szCs w:val="28"/>
        </w:rPr>
      </w:pPr>
      <w:r w:rsidRPr="00242576">
        <w:rPr>
          <w:rFonts w:ascii="Times New Roman" w:hAnsi="Times New Roman"/>
          <w:sz w:val="28"/>
          <w:szCs w:val="28"/>
        </w:rPr>
        <w:t>6.pielikums</w:t>
      </w:r>
    </w:p>
    <w:p w:rsidR="00242576" w:rsidRPr="00242576" w:rsidRDefault="00242576" w:rsidP="00242576">
      <w:pPr>
        <w:spacing w:after="0" w:line="240" w:lineRule="auto"/>
        <w:jc w:val="right"/>
        <w:rPr>
          <w:rFonts w:ascii="Times New Roman" w:hAnsi="Times New Roman"/>
          <w:sz w:val="28"/>
          <w:szCs w:val="28"/>
        </w:rPr>
      </w:pPr>
      <w:r w:rsidRPr="00242576">
        <w:rPr>
          <w:rFonts w:ascii="Times New Roman" w:hAnsi="Times New Roman"/>
          <w:sz w:val="28"/>
          <w:szCs w:val="28"/>
        </w:rPr>
        <w:t>Ministru kabineta</w:t>
      </w:r>
    </w:p>
    <w:p w:rsidR="00242576" w:rsidRPr="00242576" w:rsidRDefault="00920F3F" w:rsidP="00242576">
      <w:pPr>
        <w:spacing w:after="0" w:line="240" w:lineRule="auto"/>
        <w:jc w:val="right"/>
        <w:rPr>
          <w:rFonts w:ascii="Times New Roman" w:hAnsi="Times New Roman"/>
          <w:sz w:val="28"/>
          <w:szCs w:val="28"/>
        </w:rPr>
      </w:pPr>
      <w:r>
        <w:rPr>
          <w:rFonts w:ascii="Times New Roman" w:hAnsi="Times New Roman"/>
          <w:sz w:val="28"/>
          <w:szCs w:val="28"/>
        </w:rPr>
        <w:t xml:space="preserve">2011.gada </w:t>
      </w:r>
      <w:r w:rsidR="00B67882">
        <w:rPr>
          <w:rFonts w:ascii="Times New Roman" w:hAnsi="Times New Roman"/>
          <w:sz w:val="28"/>
          <w:szCs w:val="28"/>
        </w:rPr>
        <w:t>30.augusta</w:t>
      </w:r>
    </w:p>
    <w:p w:rsidR="00242576" w:rsidRPr="00242576" w:rsidRDefault="00242576" w:rsidP="00242576">
      <w:pPr>
        <w:spacing w:after="0" w:line="240" w:lineRule="auto"/>
        <w:jc w:val="right"/>
        <w:rPr>
          <w:rFonts w:ascii="Times New Roman" w:hAnsi="Times New Roman"/>
          <w:sz w:val="28"/>
          <w:szCs w:val="28"/>
        </w:rPr>
      </w:pPr>
      <w:r w:rsidRPr="00242576">
        <w:rPr>
          <w:rFonts w:ascii="Times New Roman" w:hAnsi="Times New Roman"/>
          <w:sz w:val="28"/>
          <w:szCs w:val="28"/>
        </w:rPr>
        <w:t>noteikumiem Nr.</w:t>
      </w:r>
      <w:r w:rsidR="00B67882">
        <w:rPr>
          <w:rFonts w:ascii="Times New Roman" w:hAnsi="Times New Roman"/>
          <w:sz w:val="28"/>
          <w:szCs w:val="28"/>
        </w:rPr>
        <w:t>673</w:t>
      </w:r>
    </w:p>
    <w:p w:rsidR="007F18FF" w:rsidRPr="00242576" w:rsidRDefault="007F18FF" w:rsidP="00242576">
      <w:pPr>
        <w:spacing w:after="0" w:line="240" w:lineRule="auto"/>
        <w:jc w:val="right"/>
        <w:rPr>
          <w:rFonts w:ascii="Times New Roman" w:hAnsi="Times New Roman"/>
          <w:sz w:val="28"/>
          <w:szCs w:val="28"/>
        </w:rPr>
      </w:pPr>
    </w:p>
    <w:p w:rsidR="00EA5D80" w:rsidRPr="00242576" w:rsidRDefault="00D27936" w:rsidP="00242576">
      <w:pPr>
        <w:spacing w:after="0" w:line="240" w:lineRule="auto"/>
        <w:jc w:val="center"/>
        <w:rPr>
          <w:rFonts w:ascii="Times New Roman" w:hAnsi="Times New Roman"/>
          <w:b/>
          <w:sz w:val="28"/>
          <w:szCs w:val="28"/>
        </w:rPr>
      </w:pPr>
      <w:r w:rsidRPr="00242576">
        <w:rPr>
          <w:rFonts w:ascii="Times New Roman" w:hAnsi="Times New Roman"/>
          <w:b/>
          <w:sz w:val="28"/>
          <w:szCs w:val="28"/>
        </w:rPr>
        <w:t xml:space="preserve">Tipveida </w:t>
      </w:r>
      <w:r w:rsidR="00A93F59" w:rsidRPr="00242576">
        <w:rPr>
          <w:rFonts w:ascii="Times New Roman" w:hAnsi="Times New Roman"/>
          <w:b/>
          <w:sz w:val="28"/>
          <w:szCs w:val="28"/>
        </w:rPr>
        <w:t>l</w:t>
      </w:r>
      <w:r w:rsidR="00EA5D80" w:rsidRPr="00242576">
        <w:rPr>
          <w:rFonts w:ascii="Times New Roman" w:hAnsi="Times New Roman"/>
          <w:b/>
          <w:sz w:val="28"/>
          <w:szCs w:val="28"/>
        </w:rPr>
        <w:t>icences līguma</w:t>
      </w:r>
      <w:r w:rsidR="00D375AB">
        <w:rPr>
          <w:rFonts w:ascii="Times New Roman" w:hAnsi="Times New Roman"/>
          <w:b/>
          <w:sz w:val="28"/>
          <w:szCs w:val="28"/>
        </w:rPr>
        <w:t xml:space="preserve"> forma</w:t>
      </w:r>
      <w:r w:rsidR="00EA5D80" w:rsidRPr="00242576">
        <w:rPr>
          <w:rFonts w:ascii="Times New Roman" w:hAnsi="Times New Roman"/>
          <w:b/>
          <w:sz w:val="28"/>
          <w:szCs w:val="28"/>
        </w:rPr>
        <w:t xml:space="preserve"> </w:t>
      </w:r>
    </w:p>
    <w:p w:rsidR="00EA5D80" w:rsidRPr="00242576" w:rsidRDefault="00EA5D80" w:rsidP="00242576">
      <w:pPr>
        <w:spacing w:after="0" w:line="240" w:lineRule="auto"/>
        <w:jc w:val="center"/>
        <w:rPr>
          <w:rFonts w:ascii="Times New Roman" w:hAnsi="Times New Roman"/>
          <w:b/>
          <w:sz w:val="28"/>
          <w:szCs w:val="28"/>
        </w:rPr>
      </w:pPr>
      <w:r w:rsidRPr="00242576">
        <w:rPr>
          <w:rFonts w:ascii="Times New Roman" w:hAnsi="Times New Roman"/>
          <w:b/>
          <w:sz w:val="28"/>
          <w:szCs w:val="28"/>
        </w:rPr>
        <w:t xml:space="preserve"> ģeotelpisko datu kopu izmantošanai pakalpojuma sniedzējam</w:t>
      </w:r>
    </w:p>
    <w:p w:rsidR="00E0644F" w:rsidRPr="00E0644F" w:rsidRDefault="00E0644F" w:rsidP="00E0644F">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9287"/>
      </w:tblGrid>
      <w:tr w:rsidR="00E0644F" w:rsidRPr="00530051" w:rsidTr="00530051">
        <w:tc>
          <w:tcPr>
            <w:tcW w:w="9287" w:type="dxa"/>
            <w:tcBorders>
              <w:bottom w:val="single" w:sz="4" w:space="0" w:color="auto"/>
            </w:tcBorders>
          </w:tcPr>
          <w:p w:rsidR="00D375AB" w:rsidRPr="00530051" w:rsidRDefault="00D375AB" w:rsidP="00530051">
            <w:pPr>
              <w:spacing w:after="0" w:line="240" w:lineRule="auto"/>
              <w:jc w:val="center"/>
              <w:rPr>
                <w:rFonts w:ascii="Times New Roman" w:hAnsi="Times New Roman"/>
                <w:b/>
                <w:sz w:val="28"/>
                <w:szCs w:val="28"/>
              </w:rPr>
            </w:pPr>
            <w:r w:rsidRPr="00530051">
              <w:rPr>
                <w:rFonts w:ascii="Times New Roman" w:hAnsi="Times New Roman"/>
                <w:b/>
                <w:sz w:val="28"/>
                <w:szCs w:val="28"/>
              </w:rPr>
              <w:t>Licences līgums</w:t>
            </w:r>
          </w:p>
          <w:p w:rsidR="00D375AB" w:rsidRPr="00530051" w:rsidRDefault="00D375AB" w:rsidP="00530051">
            <w:pPr>
              <w:spacing w:after="0" w:line="240" w:lineRule="auto"/>
              <w:jc w:val="center"/>
              <w:rPr>
                <w:rFonts w:ascii="Times New Roman" w:hAnsi="Times New Roman"/>
                <w:b/>
                <w:sz w:val="24"/>
                <w:szCs w:val="24"/>
              </w:rPr>
            </w:pPr>
          </w:p>
          <w:p w:rsidR="00E0644F" w:rsidRPr="00530051" w:rsidRDefault="00E0644F" w:rsidP="00530051">
            <w:pPr>
              <w:spacing w:after="0" w:line="240" w:lineRule="auto"/>
              <w:jc w:val="both"/>
              <w:rPr>
                <w:rFonts w:ascii="Times New Roman" w:hAnsi="Times New Roman"/>
                <w:sz w:val="28"/>
                <w:szCs w:val="28"/>
              </w:rPr>
            </w:pPr>
          </w:p>
        </w:tc>
      </w:tr>
      <w:tr w:rsidR="00E0644F" w:rsidRPr="00530051" w:rsidTr="00530051">
        <w:tc>
          <w:tcPr>
            <w:tcW w:w="9287" w:type="dxa"/>
            <w:tcBorders>
              <w:top w:val="single" w:sz="4" w:space="0" w:color="auto"/>
            </w:tcBorders>
          </w:tcPr>
          <w:p w:rsidR="00E0644F" w:rsidRPr="00530051" w:rsidRDefault="00E0644F" w:rsidP="00530051">
            <w:pPr>
              <w:spacing w:after="0" w:line="240" w:lineRule="auto"/>
              <w:jc w:val="center"/>
              <w:rPr>
                <w:rFonts w:ascii="Times New Roman" w:hAnsi="Times New Roman"/>
                <w:sz w:val="24"/>
                <w:szCs w:val="24"/>
              </w:rPr>
            </w:pPr>
            <w:r w:rsidRPr="00530051">
              <w:rPr>
                <w:rFonts w:ascii="Times New Roman" w:hAnsi="Times New Roman"/>
                <w:sz w:val="24"/>
                <w:szCs w:val="24"/>
              </w:rPr>
              <w:t>(iestādes nosaukums, iestādi pārstāvošās personas amats, vārds, uzvārds,</w:t>
            </w:r>
          </w:p>
        </w:tc>
      </w:tr>
    </w:tbl>
    <w:p w:rsidR="00E0644F" w:rsidRPr="001744B5" w:rsidRDefault="00E0644F" w:rsidP="00E0644F">
      <w:pPr>
        <w:spacing w:after="0" w:line="240" w:lineRule="auto"/>
        <w:jc w:val="right"/>
        <w:rPr>
          <w:rFonts w:ascii="Times New Roman" w:hAnsi="Times New Roman"/>
          <w:sz w:val="28"/>
          <w:szCs w:val="28"/>
        </w:rPr>
      </w:pPr>
      <w:r w:rsidRPr="001744B5">
        <w:rPr>
          <w:rFonts w:ascii="Times New Roman" w:hAnsi="Times New Roman"/>
          <w:sz w:val="28"/>
          <w:szCs w:val="28"/>
        </w:rPr>
        <w:t>(turpmāk </w:t>
      </w:r>
      <w:r>
        <w:rPr>
          <w:rFonts w:ascii="Times New Roman" w:hAnsi="Times New Roman"/>
          <w:sz w:val="28"/>
          <w:szCs w:val="28"/>
        </w:rPr>
        <w:t>–</w:t>
      </w:r>
      <w:r w:rsidRPr="001744B5">
        <w:rPr>
          <w:rFonts w:ascii="Times New Roman" w:hAnsi="Times New Roman"/>
          <w:sz w:val="28"/>
          <w:szCs w:val="28"/>
        </w:rPr>
        <w:t> Licenciārs)</w:t>
      </w:r>
    </w:p>
    <w:tbl>
      <w:tblPr>
        <w:tblW w:w="0" w:type="auto"/>
        <w:tblLook w:val="01E0" w:firstRow="1" w:lastRow="1" w:firstColumn="1" w:lastColumn="1" w:noHBand="0" w:noVBand="0"/>
      </w:tblPr>
      <w:tblGrid>
        <w:gridCol w:w="496"/>
        <w:gridCol w:w="6056"/>
        <w:gridCol w:w="2735"/>
      </w:tblGrid>
      <w:tr w:rsidR="00E0644F" w:rsidRPr="00530051" w:rsidTr="00530051">
        <w:tc>
          <w:tcPr>
            <w:tcW w:w="6552" w:type="dxa"/>
            <w:gridSpan w:val="2"/>
            <w:tcBorders>
              <w:top w:val="single" w:sz="4" w:space="0" w:color="auto"/>
            </w:tcBorders>
          </w:tcPr>
          <w:p w:rsidR="00E0644F" w:rsidRPr="00530051" w:rsidRDefault="00E0644F" w:rsidP="00530051">
            <w:pPr>
              <w:spacing w:after="0" w:line="240" w:lineRule="auto"/>
              <w:jc w:val="center"/>
              <w:rPr>
                <w:rFonts w:ascii="Times New Roman" w:hAnsi="Times New Roman"/>
                <w:sz w:val="28"/>
                <w:szCs w:val="28"/>
              </w:rPr>
            </w:pPr>
            <w:r w:rsidRPr="00530051">
              <w:rPr>
                <w:rFonts w:ascii="Times New Roman" w:hAnsi="Times New Roman"/>
                <w:sz w:val="24"/>
                <w:szCs w:val="24"/>
              </w:rPr>
              <w:t>pārstāvības tiesību pamatojums)</w:t>
            </w:r>
          </w:p>
        </w:tc>
        <w:tc>
          <w:tcPr>
            <w:tcW w:w="2735" w:type="dxa"/>
          </w:tcPr>
          <w:p w:rsidR="00E0644F" w:rsidRPr="00530051" w:rsidRDefault="00E0644F" w:rsidP="00530051">
            <w:pPr>
              <w:spacing w:after="0" w:line="240" w:lineRule="auto"/>
              <w:jc w:val="both"/>
              <w:rPr>
                <w:rFonts w:ascii="Times New Roman" w:hAnsi="Times New Roman"/>
                <w:sz w:val="28"/>
                <w:szCs w:val="28"/>
              </w:rPr>
            </w:pPr>
          </w:p>
        </w:tc>
      </w:tr>
      <w:tr w:rsidR="00E0644F" w:rsidRPr="00530051" w:rsidTr="00530051">
        <w:tc>
          <w:tcPr>
            <w:tcW w:w="496" w:type="dxa"/>
          </w:tcPr>
          <w:p w:rsidR="00E0644F" w:rsidRPr="00530051" w:rsidRDefault="00E0644F" w:rsidP="00530051">
            <w:pPr>
              <w:spacing w:after="0" w:line="240" w:lineRule="auto"/>
              <w:jc w:val="both"/>
              <w:rPr>
                <w:rFonts w:ascii="Times New Roman" w:hAnsi="Times New Roman"/>
                <w:sz w:val="28"/>
                <w:szCs w:val="28"/>
              </w:rPr>
            </w:pPr>
            <w:r w:rsidRPr="00530051">
              <w:rPr>
                <w:rFonts w:ascii="Times New Roman" w:hAnsi="Times New Roman"/>
                <w:sz w:val="28"/>
                <w:szCs w:val="28"/>
              </w:rPr>
              <w:t xml:space="preserve">un </w:t>
            </w:r>
          </w:p>
        </w:tc>
        <w:tc>
          <w:tcPr>
            <w:tcW w:w="8791" w:type="dxa"/>
            <w:gridSpan w:val="2"/>
            <w:tcBorders>
              <w:bottom w:val="single" w:sz="4" w:space="0" w:color="auto"/>
            </w:tcBorders>
          </w:tcPr>
          <w:p w:rsidR="00E0644F" w:rsidRPr="00530051" w:rsidRDefault="00E0644F" w:rsidP="00530051">
            <w:pPr>
              <w:spacing w:after="0" w:line="240" w:lineRule="auto"/>
              <w:jc w:val="both"/>
              <w:rPr>
                <w:rFonts w:ascii="Times New Roman" w:hAnsi="Times New Roman"/>
                <w:sz w:val="28"/>
                <w:szCs w:val="28"/>
              </w:rPr>
            </w:pPr>
          </w:p>
        </w:tc>
      </w:tr>
      <w:tr w:rsidR="00E0644F" w:rsidRPr="00530051" w:rsidTr="00530051">
        <w:tc>
          <w:tcPr>
            <w:tcW w:w="496" w:type="dxa"/>
          </w:tcPr>
          <w:p w:rsidR="00E0644F" w:rsidRPr="00530051" w:rsidRDefault="00E0644F" w:rsidP="00530051">
            <w:pPr>
              <w:spacing w:after="0" w:line="240" w:lineRule="auto"/>
              <w:jc w:val="both"/>
              <w:rPr>
                <w:rFonts w:ascii="Times New Roman" w:hAnsi="Times New Roman"/>
                <w:sz w:val="28"/>
                <w:szCs w:val="28"/>
              </w:rPr>
            </w:pPr>
          </w:p>
        </w:tc>
        <w:tc>
          <w:tcPr>
            <w:tcW w:w="8791" w:type="dxa"/>
            <w:gridSpan w:val="2"/>
            <w:tcBorders>
              <w:top w:val="single" w:sz="4" w:space="0" w:color="auto"/>
            </w:tcBorders>
          </w:tcPr>
          <w:p w:rsidR="00E0644F" w:rsidRPr="00530051" w:rsidRDefault="00E0644F" w:rsidP="00530051">
            <w:pPr>
              <w:spacing w:after="0" w:line="240" w:lineRule="auto"/>
              <w:jc w:val="center"/>
              <w:rPr>
                <w:rFonts w:ascii="Times New Roman" w:hAnsi="Times New Roman"/>
                <w:sz w:val="24"/>
                <w:szCs w:val="24"/>
              </w:rPr>
            </w:pPr>
            <w:r w:rsidRPr="00530051">
              <w:rPr>
                <w:rFonts w:ascii="Times New Roman" w:hAnsi="Times New Roman"/>
                <w:sz w:val="24"/>
                <w:szCs w:val="24"/>
              </w:rPr>
              <w:t>(iestādei vai juridiskai personai – nosaukums, pārstāvošās personas vai amatpersonas amats, vārds, uzvārds un pārstāvības tiesību pamatojums;</w:t>
            </w:r>
          </w:p>
        </w:tc>
      </w:tr>
    </w:tbl>
    <w:p w:rsidR="00E0644F" w:rsidRPr="001744B5" w:rsidRDefault="00E0644F" w:rsidP="00E0644F">
      <w:pPr>
        <w:spacing w:after="0" w:line="240" w:lineRule="auto"/>
        <w:jc w:val="right"/>
        <w:rPr>
          <w:rFonts w:ascii="Times New Roman" w:hAnsi="Times New Roman"/>
          <w:sz w:val="28"/>
          <w:szCs w:val="28"/>
        </w:rPr>
      </w:pPr>
      <w:r w:rsidRPr="001744B5">
        <w:rPr>
          <w:rFonts w:ascii="Times New Roman" w:hAnsi="Times New Roman"/>
          <w:sz w:val="28"/>
          <w:szCs w:val="28"/>
        </w:rPr>
        <w:t>(turpmāk </w:t>
      </w:r>
      <w:r>
        <w:rPr>
          <w:rFonts w:ascii="Times New Roman" w:hAnsi="Times New Roman"/>
          <w:sz w:val="28"/>
          <w:szCs w:val="28"/>
        </w:rPr>
        <w:t>–</w:t>
      </w:r>
      <w:r w:rsidRPr="001744B5">
        <w:rPr>
          <w:rFonts w:ascii="Times New Roman" w:hAnsi="Times New Roman"/>
          <w:sz w:val="28"/>
          <w:szCs w:val="28"/>
        </w:rPr>
        <w:t> Licenciā</w:t>
      </w:r>
      <w:r>
        <w:rPr>
          <w:rFonts w:ascii="Times New Roman" w:hAnsi="Times New Roman"/>
          <w:sz w:val="28"/>
          <w:szCs w:val="28"/>
        </w:rPr>
        <w:t>t</w:t>
      </w:r>
      <w:r w:rsidRPr="001744B5">
        <w:rPr>
          <w:rFonts w:ascii="Times New Roman" w:hAnsi="Times New Roman"/>
          <w:sz w:val="28"/>
          <w:szCs w:val="28"/>
        </w:rPr>
        <w:t>s)</w:t>
      </w:r>
    </w:p>
    <w:tbl>
      <w:tblPr>
        <w:tblW w:w="0" w:type="auto"/>
        <w:tblLook w:val="01E0" w:firstRow="1" w:lastRow="1" w:firstColumn="1" w:lastColumn="1" w:noHBand="0" w:noVBand="0"/>
      </w:tblPr>
      <w:tblGrid>
        <w:gridCol w:w="6588"/>
        <w:gridCol w:w="2699"/>
      </w:tblGrid>
      <w:tr w:rsidR="00E0644F" w:rsidRPr="00530051" w:rsidTr="00530051">
        <w:trPr>
          <w:trHeight w:val="339"/>
        </w:trPr>
        <w:tc>
          <w:tcPr>
            <w:tcW w:w="6588" w:type="dxa"/>
            <w:tcBorders>
              <w:top w:val="single" w:sz="4" w:space="0" w:color="auto"/>
            </w:tcBorders>
          </w:tcPr>
          <w:p w:rsidR="00E0644F" w:rsidRPr="00530051" w:rsidRDefault="00E0644F" w:rsidP="00530051">
            <w:pPr>
              <w:spacing w:after="0" w:line="240" w:lineRule="auto"/>
              <w:jc w:val="center"/>
              <w:rPr>
                <w:rFonts w:ascii="Times New Roman" w:hAnsi="Times New Roman"/>
                <w:sz w:val="28"/>
                <w:szCs w:val="28"/>
              </w:rPr>
            </w:pPr>
            <w:r w:rsidRPr="00530051">
              <w:rPr>
                <w:rFonts w:ascii="Times New Roman" w:hAnsi="Times New Roman"/>
                <w:sz w:val="24"/>
                <w:szCs w:val="24"/>
              </w:rPr>
              <w:t>fiziskai personai – vārds, uzvārds, personas kods)</w:t>
            </w:r>
          </w:p>
        </w:tc>
        <w:tc>
          <w:tcPr>
            <w:tcW w:w="2699" w:type="dxa"/>
          </w:tcPr>
          <w:p w:rsidR="00E0644F" w:rsidRPr="00530051" w:rsidRDefault="00E0644F" w:rsidP="00530051">
            <w:pPr>
              <w:spacing w:after="0" w:line="240" w:lineRule="auto"/>
              <w:jc w:val="both"/>
              <w:rPr>
                <w:rFonts w:ascii="Times New Roman" w:hAnsi="Times New Roman"/>
                <w:sz w:val="24"/>
                <w:szCs w:val="24"/>
              </w:rPr>
            </w:pPr>
          </w:p>
        </w:tc>
      </w:tr>
    </w:tbl>
    <w:p w:rsidR="00E0644F" w:rsidRPr="00EE3BE8" w:rsidRDefault="00E0644F" w:rsidP="00E0644F">
      <w:pPr>
        <w:spacing w:after="0" w:line="240" w:lineRule="auto"/>
        <w:jc w:val="both"/>
        <w:rPr>
          <w:rFonts w:ascii="Times New Roman" w:hAnsi="Times New Roman"/>
          <w:i/>
          <w:sz w:val="28"/>
          <w:szCs w:val="28"/>
        </w:rPr>
      </w:pPr>
      <w:r>
        <w:rPr>
          <w:rFonts w:ascii="Times New Roman" w:hAnsi="Times New Roman"/>
          <w:sz w:val="28"/>
          <w:szCs w:val="28"/>
        </w:rPr>
        <w:t>(</w:t>
      </w:r>
      <w:r w:rsidRPr="00EE3BE8">
        <w:rPr>
          <w:rFonts w:ascii="Times New Roman" w:hAnsi="Times New Roman"/>
          <w:sz w:val="28"/>
          <w:szCs w:val="28"/>
        </w:rPr>
        <w:t xml:space="preserve">turpmāk abi kopā un katrs atsevišķi </w:t>
      </w:r>
      <w:r>
        <w:rPr>
          <w:rFonts w:ascii="Times New Roman" w:hAnsi="Times New Roman"/>
          <w:sz w:val="28"/>
          <w:szCs w:val="28"/>
        </w:rPr>
        <w:t>–</w:t>
      </w:r>
      <w:r w:rsidRPr="00EE3BE8">
        <w:rPr>
          <w:rFonts w:ascii="Times New Roman" w:hAnsi="Times New Roman"/>
          <w:sz w:val="28"/>
          <w:szCs w:val="28"/>
        </w:rPr>
        <w:t xml:space="preserve"> Puses</w:t>
      </w:r>
      <w:r>
        <w:rPr>
          <w:rFonts w:ascii="Times New Roman" w:hAnsi="Times New Roman"/>
          <w:sz w:val="28"/>
          <w:szCs w:val="28"/>
        </w:rPr>
        <w:t>)</w:t>
      </w:r>
      <w:r w:rsidRPr="00EE3BE8">
        <w:rPr>
          <w:rFonts w:ascii="Times New Roman" w:hAnsi="Times New Roman"/>
          <w:sz w:val="28"/>
          <w:szCs w:val="28"/>
        </w:rPr>
        <w:t xml:space="preserve"> noslēdz šādu lic</w:t>
      </w:r>
      <w:r>
        <w:rPr>
          <w:rFonts w:ascii="Times New Roman" w:hAnsi="Times New Roman"/>
          <w:sz w:val="28"/>
          <w:szCs w:val="28"/>
        </w:rPr>
        <w:t>ences līgumu.</w:t>
      </w:r>
    </w:p>
    <w:p w:rsidR="00E0644F" w:rsidRPr="00EE3BE8" w:rsidRDefault="00E0644F" w:rsidP="00E0644F">
      <w:pPr>
        <w:spacing w:after="0" w:line="240" w:lineRule="auto"/>
        <w:ind w:firstLine="720"/>
        <w:jc w:val="both"/>
        <w:rPr>
          <w:rFonts w:ascii="Times New Roman" w:hAnsi="Times New Roman"/>
          <w:b/>
          <w:sz w:val="28"/>
          <w:szCs w:val="28"/>
        </w:rPr>
      </w:pPr>
      <w:r w:rsidRPr="00EE3BE8">
        <w:rPr>
          <w:rFonts w:ascii="Times New Roman" w:hAnsi="Times New Roman"/>
          <w:sz w:val="28"/>
          <w:szCs w:val="28"/>
        </w:rPr>
        <w:t xml:space="preserve">Saskaņā ar noslēgto licences līgumu Licenciārs izsniedz un Licenciāts saņem licenci </w:t>
      </w:r>
      <w:r>
        <w:rPr>
          <w:rFonts w:ascii="Times New Roman" w:hAnsi="Times New Roman"/>
          <w:sz w:val="28"/>
          <w:szCs w:val="28"/>
        </w:rPr>
        <w:t>ģeotelpisko datu kopas</w:t>
      </w:r>
      <w:r w:rsidRPr="00EE3BE8">
        <w:rPr>
          <w:rFonts w:ascii="Times New Roman" w:hAnsi="Times New Roman"/>
          <w:sz w:val="28"/>
          <w:szCs w:val="28"/>
        </w:rPr>
        <w:t>(-u) izmantošanai atbilstoši licences noteikumiem</w:t>
      </w:r>
      <w:r w:rsidR="00A30FCC">
        <w:rPr>
          <w:rFonts w:ascii="Times New Roman" w:hAnsi="Times New Roman"/>
          <w:sz w:val="28"/>
          <w:szCs w:val="28"/>
        </w:rPr>
        <w:t>, kā arī</w:t>
      </w:r>
      <w:r w:rsidRPr="00EE3BE8">
        <w:rPr>
          <w:rFonts w:ascii="Times New Roman" w:hAnsi="Times New Roman"/>
          <w:sz w:val="28"/>
          <w:szCs w:val="28"/>
        </w:rPr>
        <w:t xml:space="preserve"> Licenciārs nodrošina Licenciātam piekļuvi ģeotelpisko datu kopai</w:t>
      </w:r>
      <w:r>
        <w:rPr>
          <w:rFonts w:ascii="Times New Roman" w:hAnsi="Times New Roman"/>
          <w:sz w:val="28"/>
          <w:szCs w:val="28"/>
        </w:rPr>
        <w:t>(</w:t>
      </w:r>
      <w:r w:rsidRPr="00EE3BE8">
        <w:rPr>
          <w:rFonts w:ascii="Times New Roman" w:hAnsi="Times New Roman"/>
          <w:sz w:val="28"/>
          <w:szCs w:val="28"/>
        </w:rPr>
        <w:t>-ām) atbilstoši licences līguma noteikumiem.</w:t>
      </w:r>
    </w:p>
    <w:p w:rsidR="00E0644F" w:rsidRPr="00451C1E" w:rsidRDefault="00E0644F" w:rsidP="00E0644F">
      <w:pPr>
        <w:spacing w:after="0" w:line="240" w:lineRule="auto"/>
        <w:rPr>
          <w:rFonts w:ascii="Times New Roman" w:hAnsi="Times New Roman"/>
          <w:sz w:val="20"/>
          <w:szCs w:val="20"/>
        </w:rPr>
      </w:pPr>
    </w:p>
    <w:p w:rsidR="00E0644F" w:rsidRPr="00A069A0" w:rsidRDefault="00E0644F" w:rsidP="00E0644F">
      <w:pPr>
        <w:spacing w:after="0" w:line="240" w:lineRule="auto"/>
        <w:ind w:firstLine="720"/>
        <w:rPr>
          <w:rFonts w:ascii="Times New Roman" w:hAnsi="Times New Roman"/>
          <w:b/>
          <w:sz w:val="28"/>
          <w:szCs w:val="28"/>
        </w:rPr>
      </w:pPr>
      <w:r w:rsidRPr="00A069A0">
        <w:rPr>
          <w:rFonts w:ascii="Times New Roman" w:hAnsi="Times New Roman"/>
          <w:b/>
          <w:sz w:val="28"/>
          <w:szCs w:val="28"/>
        </w:rPr>
        <w:t>1. Licences vispārīgie noteikumi</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1.1. </w:t>
      </w:r>
      <w:r>
        <w:rPr>
          <w:rFonts w:ascii="Times New Roman" w:hAnsi="Times New Roman"/>
          <w:sz w:val="28"/>
          <w:szCs w:val="28"/>
        </w:rPr>
        <w:t>L</w:t>
      </w:r>
      <w:r w:rsidRPr="00A069A0">
        <w:rPr>
          <w:rFonts w:ascii="Times New Roman" w:hAnsi="Times New Roman"/>
          <w:sz w:val="28"/>
          <w:szCs w:val="28"/>
        </w:rPr>
        <w:t>icenc</w:t>
      </w:r>
      <w:r>
        <w:rPr>
          <w:rFonts w:ascii="Times New Roman" w:hAnsi="Times New Roman"/>
          <w:sz w:val="28"/>
          <w:szCs w:val="28"/>
        </w:rPr>
        <w:t>es izpratnē lietotie</w:t>
      </w:r>
      <w:r w:rsidRPr="00A069A0">
        <w:rPr>
          <w:rFonts w:ascii="Times New Roman" w:hAnsi="Times New Roman"/>
          <w:sz w:val="28"/>
          <w:szCs w:val="28"/>
        </w:rPr>
        <w:t xml:space="preserve"> </w:t>
      </w:r>
      <w:r>
        <w:rPr>
          <w:rFonts w:ascii="Times New Roman" w:hAnsi="Times New Roman"/>
          <w:sz w:val="28"/>
          <w:szCs w:val="28"/>
        </w:rPr>
        <w:t>termini</w:t>
      </w:r>
      <w:r w:rsidRPr="00A069A0">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1.1.1. </w:t>
      </w:r>
      <w:r>
        <w:rPr>
          <w:rFonts w:ascii="Times New Roman" w:hAnsi="Times New Roman"/>
          <w:sz w:val="28"/>
          <w:szCs w:val="28"/>
        </w:rPr>
        <w:t>ģ</w:t>
      </w:r>
      <w:r w:rsidRPr="00A069A0">
        <w:rPr>
          <w:rFonts w:ascii="Times New Roman" w:hAnsi="Times New Roman"/>
          <w:sz w:val="28"/>
          <w:szCs w:val="28"/>
        </w:rPr>
        <w:t>eotelpisko datu kopa – šīs licences 3.1.punktā noteikt</w:t>
      </w:r>
      <w:r>
        <w:rPr>
          <w:rFonts w:ascii="Times New Roman" w:hAnsi="Times New Roman"/>
          <w:sz w:val="28"/>
          <w:szCs w:val="28"/>
        </w:rPr>
        <w:t>ā</w:t>
      </w:r>
      <w:r w:rsidRPr="00A069A0">
        <w:rPr>
          <w:rFonts w:ascii="Times New Roman" w:hAnsi="Times New Roman"/>
          <w:sz w:val="28"/>
          <w:szCs w:val="28"/>
        </w:rPr>
        <w:t xml:space="preserve"> ģeotelpiskās informācijas datubāze, kuras turētājs ir Licenciārs;</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1.1.2. ģeotelpisko datu kopas apraksts – ģeotelpisko datu kopu tieši raksturojoša informācija, kas ļauj viennozīmīgi identificēt ģeotelpisko datu kopu pēc apjoma, datu formāta un citiem datu kopai nozīmīgiem raksturojošiem rādītājiem, tajā skaitā ģeotelpisko datu kopas pirmpublicējuma gads;</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1.1.3. ģeotelpisko datu kopas tehniskā specifikācija – ģeotelpisko datu kopas objektu apzīmējumi, kodi vai </w:t>
      </w:r>
      <w:r>
        <w:rPr>
          <w:rFonts w:ascii="Times New Roman" w:hAnsi="Times New Roman"/>
          <w:sz w:val="28"/>
          <w:szCs w:val="28"/>
        </w:rPr>
        <w:t>klasifikācija</w:t>
      </w:r>
      <w:r w:rsidRPr="00A069A0">
        <w:rPr>
          <w:rFonts w:ascii="Times New Roman" w:hAnsi="Times New Roman"/>
          <w:sz w:val="28"/>
          <w:szCs w:val="28"/>
        </w:rPr>
        <w:t xml:space="preserve"> un citas ģeotelpisko datu kopā ietvertās informācijas tehniskais apraksts, kas nepieciešams ģeotelpisko datu kopas izmantošanai licencē noteiktajā apjomā;</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1.1.4. ģeotelpisko datu kopas pirmpublicējuma gads – ģeotelpisko datu kopas aprakstā Licenciāra norādītais ģeotelpiskās datu kopas un tās jaunāko izmaiņu pirmpublicējuma gads;</w:t>
      </w:r>
    </w:p>
    <w:p w:rsidR="00E0644F" w:rsidRPr="004665EC" w:rsidRDefault="00D375AB"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1.1.5. pakalpojums – komerciālam vai nekomerciālam mērķim normatīvajos aktos noteikts publiskas </w:t>
      </w:r>
      <w:r w:rsidRPr="004665EC">
        <w:rPr>
          <w:rFonts w:ascii="Times New Roman" w:hAnsi="Times New Roman"/>
          <w:sz w:val="28"/>
          <w:szCs w:val="28"/>
        </w:rPr>
        <w:t>personas sniegtais pakalpojums vai privātpersonas sniegtais pakalpojums tās darbības jomā;</w:t>
      </w:r>
    </w:p>
    <w:p w:rsidR="00E0644F" w:rsidRPr="004665EC" w:rsidRDefault="00E0644F" w:rsidP="00E0644F">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1.1.6. trešā persona – jebkura persona, kas nav Licenciārs vai Licenciāts un kurai ar šo licenci nav tieši noteiktas tiesības ģeotelpisko datu kopas izmantošanai. </w:t>
      </w:r>
    </w:p>
    <w:p w:rsidR="00E0644F" w:rsidRPr="00A069A0" w:rsidRDefault="00D375AB" w:rsidP="00E0644F">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1.2. Šī vienkāršā licence </w:t>
      </w:r>
      <w:r w:rsidR="00E0644F" w:rsidRPr="004665EC">
        <w:rPr>
          <w:rFonts w:ascii="Times New Roman" w:hAnsi="Times New Roman"/>
          <w:sz w:val="28"/>
          <w:szCs w:val="28"/>
        </w:rPr>
        <w:t>ir izsniegta, ievērojot Ģeo</w:t>
      </w:r>
      <w:r w:rsidR="00E0644F" w:rsidRPr="00A069A0">
        <w:rPr>
          <w:rFonts w:ascii="Times New Roman" w:hAnsi="Times New Roman"/>
          <w:sz w:val="28"/>
          <w:szCs w:val="28"/>
        </w:rPr>
        <w:t>telpiskās informācijas likuma 25., 26. un 27.pantā noteiktās prasības ģeotelpisko datu kopu piekļuves un izmantošanas kārtībai.</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1.3. Licenciāts piekrīt un atzīst par saistošiem visus šīs licences noteikumus. </w:t>
      </w:r>
      <w:r>
        <w:rPr>
          <w:rFonts w:ascii="Times New Roman" w:hAnsi="Times New Roman"/>
          <w:sz w:val="28"/>
          <w:szCs w:val="28"/>
        </w:rPr>
        <w:t>L</w:t>
      </w:r>
      <w:r w:rsidRPr="00A069A0">
        <w:rPr>
          <w:rFonts w:ascii="Times New Roman" w:hAnsi="Times New Roman"/>
          <w:sz w:val="28"/>
          <w:szCs w:val="28"/>
        </w:rPr>
        <w:t>icence un no tās izrietošās tiesības un pienākumi ir interpretējami saskaņā ar Autortiesību likumu un citiem Latvijas Republikas normatīvajiem aktiem</w:t>
      </w:r>
      <w:r>
        <w:rPr>
          <w:rFonts w:ascii="Times New Roman" w:hAnsi="Times New Roman"/>
          <w:sz w:val="28"/>
          <w:szCs w:val="28"/>
        </w:rPr>
        <w:t>.</w:t>
      </w:r>
      <w:r w:rsidRPr="00A069A0">
        <w:rPr>
          <w:rFonts w:ascii="Times New Roman" w:hAnsi="Times New Roman"/>
          <w:sz w:val="28"/>
          <w:szCs w:val="28"/>
        </w:rPr>
        <w:t xml:space="preserve"> </w:t>
      </w:r>
      <w:r>
        <w:rPr>
          <w:rFonts w:ascii="Times New Roman" w:hAnsi="Times New Roman"/>
          <w:sz w:val="28"/>
          <w:szCs w:val="28"/>
        </w:rPr>
        <w:t>S</w:t>
      </w:r>
      <w:r w:rsidRPr="00A069A0">
        <w:rPr>
          <w:rFonts w:ascii="Times New Roman" w:hAnsi="Times New Roman"/>
          <w:sz w:val="28"/>
          <w:szCs w:val="28"/>
        </w:rPr>
        <w:t>trīdi, kas radušies par šīs licences nosacījumiem</w:t>
      </w:r>
      <w:r>
        <w:rPr>
          <w:rFonts w:ascii="Times New Roman" w:hAnsi="Times New Roman"/>
          <w:sz w:val="28"/>
          <w:szCs w:val="28"/>
        </w:rPr>
        <w:t>,</w:t>
      </w:r>
      <w:r w:rsidRPr="00A069A0">
        <w:rPr>
          <w:rFonts w:ascii="Times New Roman" w:hAnsi="Times New Roman"/>
          <w:sz w:val="28"/>
          <w:szCs w:val="28"/>
        </w:rPr>
        <w:t xml:space="preserve"> ir izskatāmi Latvijas Republikas normatīvajos aktos noteikt</w:t>
      </w:r>
      <w:r w:rsidR="00DE0427">
        <w:rPr>
          <w:rFonts w:ascii="Times New Roman" w:hAnsi="Times New Roman"/>
          <w:sz w:val="28"/>
          <w:szCs w:val="28"/>
        </w:rPr>
        <w:t>aj</w:t>
      </w:r>
      <w:r w:rsidRPr="00A069A0">
        <w:rPr>
          <w:rFonts w:ascii="Times New Roman" w:hAnsi="Times New Roman"/>
          <w:sz w:val="28"/>
          <w:szCs w:val="28"/>
        </w:rPr>
        <w:t>ā kārtībā.</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1.4. Licenciāram ir autora mantiskās tiesības uz šajā licencē noteikto ģeotelpisko datu kopu(-ām). Licenciāts piekrīt un atzīst Licenciāra izņēmuma tiesības, kas atļauj Licenciāram noteikt piekļuvi šajā licencē noteiktajai ģeotelpisko datu kopai(-ām) un noteikt to izmantošanas tiesību apjomu.</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1.5. Licenciātam tiek piešķirta iespēja piekļūt un </w:t>
      </w:r>
      <w:r w:rsidRPr="004665EC">
        <w:rPr>
          <w:rFonts w:ascii="Times New Roman" w:hAnsi="Times New Roman"/>
          <w:sz w:val="28"/>
          <w:szCs w:val="28"/>
        </w:rPr>
        <w:t xml:space="preserve">izmantot </w:t>
      </w:r>
      <w:r w:rsidR="00D375AB" w:rsidRPr="004665EC">
        <w:rPr>
          <w:rFonts w:ascii="Times New Roman" w:hAnsi="Times New Roman"/>
          <w:sz w:val="28"/>
          <w:szCs w:val="28"/>
        </w:rPr>
        <w:t>šajā vienkāršajā</w:t>
      </w:r>
      <w:r w:rsidR="00D375AB">
        <w:rPr>
          <w:rFonts w:ascii="Times New Roman" w:hAnsi="Times New Roman"/>
          <w:sz w:val="28"/>
          <w:szCs w:val="28"/>
        </w:rPr>
        <w:t xml:space="preserve"> </w:t>
      </w:r>
      <w:r w:rsidR="00D375AB" w:rsidRPr="00A069A0">
        <w:rPr>
          <w:rFonts w:ascii="Times New Roman" w:hAnsi="Times New Roman"/>
          <w:sz w:val="28"/>
          <w:szCs w:val="28"/>
        </w:rPr>
        <w:t xml:space="preserve">licencē </w:t>
      </w:r>
      <w:r w:rsidRPr="00A069A0">
        <w:rPr>
          <w:rFonts w:ascii="Times New Roman" w:hAnsi="Times New Roman"/>
          <w:sz w:val="28"/>
          <w:szCs w:val="28"/>
        </w:rPr>
        <w:t xml:space="preserve">noteikto ģeotelpisko datu kopu(-as) vienlaikus ar Licenciāru vai citām personām, kuras arī saņēmušas vai saņems attiecīgu licenci ģeotelpisko </w:t>
      </w:r>
      <w:r>
        <w:rPr>
          <w:rFonts w:ascii="Times New Roman" w:hAnsi="Times New Roman"/>
          <w:sz w:val="28"/>
          <w:szCs w:val="28"/>
        </w:rPr>
        <w:t>datu kopas</w:t>
      </w:r>
      <w:r w:rsidRPr="00A069A0">
        <w:rPr>
          <w:rFonts w:ascii="Times New Roman" w:hAnsi="Times New Roman"/>
          <w:sz w:val="28"/>
          <w:szCs w:val="28"/>
        </w:rPr>
        <w:t>(-u) izmantošanai.</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1.6. </w:t>
      </w:r>
      <w:r>
        <w:rPr>
          <w:rFonts w:ascii="Times New Roman" w:hAnsi="Times New Roman"/>
          <w:sz w:val="28"/>
          <w:szCs w:val="28"/>
        </w:rPr>
        <w:t>J</w:t>
      </w:r>
      <w:r w:rsidRPr="00A069A0">
        <w:rPr>
          <w:rFonts w:ascii="Times New Roman" w:hAnsi="Times New Roman"/>
          <w:sz w:val="28"/>
          <w:szCs w:val="28"/>
        </w:rPr>
        <w:t>a kāds no šīs licences</w:t>
      </w:r>
      <w:r w:rsidRPr="00A069A0">
        <w:rPr>
          <w:rFonts w:ascii="Times New Roman" w:hAnsi="Times New Roman"/>
          <w:i/>
          <w:sz w:val="28"/>
          <w:szCs w:val="28"/>
        </w:rPr>
        <w:t xml:space="preserve"> </w:t>
      </w:r>
      <w:r w:rsidRPr="00A069A0">
        <w:rPr>
          <w:rFonts w:ascii="Times New Roman" w:hAnsi="Times New Roman"/>
          <w:sz w:val="28"/>
          <w:szCs w:val="28"/>
        </w:rPr>
        <w:t>noteikumiem ir vai kļūst nepiemērojams konkrētajā situācijā, tas neietekmē licences</w:t>
      </w:r>
      <w:r w:rsidRPr="00A069A0">
        <w:rPr>
          <w:rFonts w:ascii="Times New Roman" w:hAnsi="Times New Roman"/>
          <w:i/>
          <w:sz w:val="28"/>
          <w:szCs w:val="28"/>
        </w:rPr>
        <w:t xml:space="preserve"> </w:t>
      </w:r>
      <w:r w:rsidRPr="00A069A0">
        <w:rPr>
          <w:rFonts w:ascii="Times New Roman" w:hAnsi="Times New Roman"/>
          <w:sz w:val="28"/>
          <w:szCs w:val="28"/>
        </w:rPr>
        <w:t>spēkā esību kopumā. Spēkā neesošs noteikums interpretē</w:t>
      </w:r>
      <w:r>
        <w:rPr>
          <w:rFonts w:ascii="Times New Roman" w:hAnsi="Times New Roman"/>
          <w:sz w:val="28"/>
          <w:szCs w:val="28"/>
        </w:rPr>
        <w:t>jams</w:t>
      </w:r>
      <w:r w:rsidRPr="00A069A0">
        <w:rPr>
          <w:rFonts w:ascii="Times New Roman" w:hAnsi="Times New Roman"/>
          <w:sz w:val="28"/>
          <w:szCs w:val="28"/>
        </w:rPr>
        <w:t xml:space="preserve"> </w:t>
      </w:r>
      <w:r>
        <w:rPr>
          <w:rFonts w:ascii="Times New Roman" w:hAnsi="Times New Roman"/>
          <w:sz w:val="28"/>
          <w:szCs w:val="28"/>
        </w:rPr>
        <w:t>tā</w:t>
      </w:r>
      <w:r w:rsidRPr="00A069A0">
        <w:rPr>
          <w:rFonts w:ascii="Times New Roman" w:hAnsi="Times New Roman"/>
          <w:sz w:val="28"/>
          <w:szCs w:val="28"/>
        </w:rPr>
        <w:t xml:space="preserve">, </w:t>
      </w:r>
      <w:r>
        <w:rPr>
          <w:rFonts w:ascii="Times New Roman" w:hAnsi="Times New Roman"/>
          <w:sz w:val="28"/>
          <w:szCs w:val="28"/>
        </w:rPr>
        <w:t>lai</w:t>
      </w:r>
      <w:r w:rsidRPr="00A069A0">
        <w:rPr>
          <w:rFonts w:ascii="Times New Roman" w:hAnsi="Times New Roman"/>
          <w:sz w:val="28"/>
          <w:szCs w:val="28"/>
        </w:rPr>
        <w:t xml:space="preserve"> </w:t>
      </w:r>
      <w:r>
        <w:rPr>
          <w:rFonts w:ascii="Times New Roman" w:hAnsi="Times New Roman"/>
          <w:sz w:val="28"/>
          <w:szCs w:val="28"/>
        </w:rPr>
        <w:t>būtu iespējams</w:t>
      </w:r>
      <w:r w:rsidRPr="00A069A0">
        <w:rPr>
          <w:rFonts w:ascii="Times New Roman" w:hAnsi="Times New Roman"/>
          <w:sz w:val="28"/>
          <w:szCs w:val="28"/>
        </w:rPr>
        <w:t xml:space="preserve"> </w:t>
      </w:r>
      <w:r>
        <w:rPr>
          <w:rFonts w:ascii="Times New Roman" w:hAnsi="Times New Roman"/>
          <w:sz w:val="28"/>
          <w:szCs w:val="28"/>
        </w:rPr>
        <w:t>īstenot</w:t>
      </w:r>
      <w:r w:rsidRPr="00A069A0">
        <w:rPr>
          <w:rFonts w:ascii="Times New Roman" w:hAnsi="Times New Roman"/>
          <w:sz w:val="28"/>
          <w:szCs w:val="28"/>
        </w:rPr>
        <w:t xml:space="preserve"> sākotnēji paredzēto šīs licences</w:t>
      </w:r>
      <w:r w:rsidRPr="00A069A0">
        <w:rPr>
          <w:rFonts w:ascii="Times New Roman" w:hAnsi="Times New Roman"/>
          <w:i/>
          <w:sz w:val="28"/>
          <w:szCs w:val="28"/>
        </w:rPr>
        <w:t xml:space="preserve"> </w:t>
      </w:r>
      <w:r w:rsidRPr="00A069A0">
        <w:rPr>
          <w:rFonts w:ascii="Times New Roman" w:hAnsi="Times New Roman"/>
          <w:sz w:val="28"/>
          <w:szCs w:val="28"/>
        </w:rPr>
        <w:t>mērķi.</w:t>
      </w:r>
    </w:p>
    <w:p w:rsidR="00E0644F" w:rsidRPr="00A069A0" w:rsidRDefault="00E0644F" w:rsidP="00E0644F">
      <w:pPr>
        <w:spacing w:after="0" w:line="240" w:lineRule="auto"/>
        <w:ind w:firstLine="720"/>
        <w:jc w:val="both"/>
        <w:rPr>
          <w:rFonts w:ascii="Times New Roman" w:hAnsi="Times New Roman"/>
          <w:sz w:val="28"/>
          <w:szCs w:val="28"/>
        </w:rPr>
      </w:pPr>
    </w:p>
    <w:p w:rsidR="00E0644F" w:rsidRPr="00A069A0" w:rsidRDefault="00E0644F" w:rsidP="00E0644F">
      <w:pPr>
        <w:spacing w:after="0" w:line="240" w:lineRule="auto"/>
        <w:ind w:firstLine="720"/>
        <w:rPr>
          <w:rFonts w:ascii="Times New Roman" w:hAnsi="Times New Roman"/>
          <w:b/>
          <w:sz w:val="28"/>
          <w:szCs w:val="28"/>
        </w:rPr>
      </w:pPr>
      <w:r w:rsidRPr="00A069A0">
        <w:rPr>
          <w:rFonts w:ascii="Times New Roman" w:hAnsi="Times New Roman"/>
          <w:b/>
          <w:sz w:val="28"/>
          <w:szCs w:val="28"/>
        </w:rPr>
        <w:t xml:space="preserve">2. Licences darbības laiks un teritorija </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2.1</w:t>
      </w:r>
      <w:r w:rsidR="00A30FCC" w:rsidRPr="00A30FCC">
        <w:rPr>
          <w:rFonts w:ascii="Times New Roman" w:hAnsi="Times New Roman"/>
          <w:sz w:val="28"/>
          <w:szCs w:val="28"/>
        </w:rPr>
        <w:t xml:space="preserve"> </w:t>
      </w:r>
      <w:r w:rsidR="00A30FCC">
        <w:rPr>
          <w:rFonts w:ascii="Times New Roman" w:hAnsi="Times New Roman"/>
          <w:sz w:val="28"/>
          <w:szCs w:val="28"/>
        </w:rPr>
        <w:t>L</w:t>
      </w:r>
      <w:r w:rsidR="00A30FCC" w:rsidRPr="00A069A0">
        <w:rPr>
          <w:rFonts w:ascii="Times New Roman" w:hAnsi="Times New Roman"/>
          <w:sz w:val="28"/>
          <w:szCs w:val="28"/>
        </w:rPr>
        <w:t>icence ir spēkā no dienas, kad Licenciāts</w:t>
      </w:r>
      <w:r w:rsidR="00A30FCC">
        <w:rPr>
          <w:rFonts w:ascii="Times New Roman" w:hAnsi="Times New Roman"/>
          <w:sz w:val="28"/>
          <w:szCs w:val="28"/>
        </w:rPr>
        <w:t xml:space="preserve"> ar parakstu</w:t>
      </w:r>
      <w:r w:rsidR="00A30FCC" w:rsidRPr="00A069A0">
        <w:rPr>
          <w:rFonts w:ascii="Times New Roman" w:hAnsi="Times New Roman"/>
          <w:sz w:val="28"/>
          <w:szCs w:val="28"/>
        </w:rPr>
        <w:t xml:space="preserve"> </w:t>
      </w:r>
      <w:r w:rsidR="00A30FCC">
        <w:rPr>
          <w:rFonts w:ascii="Times New Roman" w:hAnsi="Times New Roman"/>
          <w:sz w:val="28"/>
          <w:szCs w:val="28"/>
        </w:rPr>
        <w:t>(</w:t>
      </w:r>
      <w:r w:rsidR="00A30FCC" w:rsidRPr="00A069A0">
        <w:rPr>
          <w:rFonts w:ascii="Times New Roman" w:hAnsi="Times New Roman"/>
          <w:sz w:val="28"/>
          <w:szCs w:val="28"/>
        </w:rPr>
        <w:t>vai drošu elektronisko parakstu</w:t>
      </w:r>
      <w:r w:rsidR="00A30FCC">
        <w:rPr>
          <w:rFonts w:ascii="Times New Roman" w:hAnsi="Times New Roman"/>
          <w:sz w:val="28"/>
          <w:szCs w:val="28"/>
        </w:rPr>
        <w:t xml:space="preserve">) uz </w:t>
      </w:r>
      <w:r w:rsidR="00A30FCC" w:rsidRPr="00A069A0">
        <w:rPr>
          <w:rFonts w:ascii="Times New Roman" w:hAnsi="Times New Roman"/>
          <w:sz w:val="28"/>
          <w:szCs w:val="28"/>
        </w:rPr>
        <w:t>licenc</w:t>
      </w:r>
      <w:r w:rsidR="00A30FCC">
        <w:rPr>
          <w:rFonts w:ascii="Times New Roman" w:hAnsi="Times New Roman"/>
          <w:sz w:val="28"/>
          <w:szCs w:val="28"/>
        </w:rPr>
        <w:t>es</w:t>
      </w:r>
      <w:r w:rsidR="00A30FCC" w:rsidRPr="00A069A0">
        <w:rPr>
          <w:rFonts w:ascii="Times New Roman" w:hAnsi="Times New Roman"/>
          <w:sz w:val="28"/>
          <w:szCs w:val="28"/>
        </w:rPr>
        <w:t xml:space="preserve"> vai licences līgum</w:t>
      </w:r>
      <w:r w:rsidR="00A30FCC">
        <w:rPr>
          <w:rFonts w:ascii="Times New Roman" w:hAnsi="Times New Roman"/>
          <w:sz w:val="28"/>
          <w:szCs w:val="28"/>
        </w:rPr>
        <w:t>a</w:t>
      </w:r>
      <w:r w:rsidR="00A30FCC" w:rsidRPr="00A069A0">
        <w:rPr>
          <w:rFonts w:ascii="Times New Roman" w:hAnsi="Times New Roman"/>
          <w:sz w:val="28"/>
          <w:szCs w:val="28"/>
        </w:rPr>
        <w:t xml:space="preserve"> ir </w:t>
      </w:r>
      <w:r w:rsidR="00A30FCC">
        <w:rPr>
          <w:rFonts w:ascii="Times New Roman" w:hAnsi="Times New Roman"/>
          <w:sz w:val="28"/>
          <w:szCs w:val="28"/>
        </w:rPr>
        <w:t>apliecinājis, ka piekrīt licences noteikumiem</w:t>
      </w:r>
      <w:r w:rsidR="00A30FCC" w:rsidRPr="00A069A0">
        <w:rPr>
          <w:rFonts w:ascii="Times New Roman" w:hAnsi="Times New Roman"/>
          <w:sz w:val="28"/>
          <w:szCs w:val="28"/>
        </w:rPr>
        <w:t xml:space="preserve"> un samaks</w:t>
      </w:r>
      <w:r w:rsidR="00A30FCC">
        <w:rPr>
          <w:rFonts w:ascii="Times New Roman" w:hAnsi="Times New Roman"/>
          <w:sz w:val="28"/>
          <w:szCs w:val="28"/>
        </w:rPr>
        <w:t>ājis</w:t>
      </w:r>
      <w:r w:rsidR="00A30FCC" w:rsidRPr="00A069A0">
        <w:rPr>
          <w:rFonts w:ascii="Times New Roman" w:hAnsi="Times New Roman"/>
          <w:sz w:val="28"/>
          <w:szCs w:val="28"/>
        </w:rPr>
        <w:t xml:space="preserve"> atbilstoši licences līguma vai Licenciāra </w:t>
      </w:r>
      <w:r w:rsidR="00A30FCC">
        <w:rPr>
          <w:rFonts w:ascii="Times New Roman" w:hAnsi="Times New Roman"/>
          <w:sz w:val="28"/>
          <w:szCs w:val="28"/>
        </w:rPr>
        <w:t>nosacījumiem</w:t>
      </w:r>
      <w:r w:rsidR="00A30FCC" w:rsidRPr="00A069A0">
        <w:rPr>
          <w:rFonts w:ascii="Times New Roman" w:hAnsi="Times New Roman"/>
          <w:sz w:val="28"/>
          <w:szCs w:val="28"/>
        </w:rPr>
        <w:t>, ja Licenciārs ir noteicis maksu par licenci.</w:t>
      </w:r>
    </w:p>
    <w:p w:rsidR="00E0644F"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2.2. Licence ir spēkā</w:t>
      </w:r>
      <w:r>
        <w:rPr>
          <w:rFonts w:ascii="Times New Roman" w:hAnsi="Times New Roman"/>
          <w:sz w:val="28"/>
          <w:szCs w:val="28"/>
        </w:rPr>
        <w:t xml:space="preserve"> _______________ gadus vai</w:t>
      </w:r>
      <w:r w:rsidRPr="00A069A0">
        <w:rPr>
          <w:rFonts w:ascii="Times New Roman" w:hAnsi="Times New Roman"/>
          <w:sz w:val="28"/>
          <w:szCs w:val="28"/>
        </w:rPr>
        <w:t xml:space="preserve"> līdz tās atsaukšanas vai </w:t>
      </w:r>
      <w:r>
        <w:rPr>
          <w:rFonts w:ascii="Times New Roman" w:hAnsi="Times New Roman"/>
          <w:sz w:val="28"/>
          <w:szCs w:val="28"/>
        </w:rPr>
        <w:t xml:space="preserve">darbības </w:t>
      </w:r>
      <w:r w:rsidRPr="00A069A0">
        <w:rPr>
          <w:rFonts w:ascii="Times New Roman" w:hAnsi="Times New Roman"/>
          <w:sz w:val="28"/>
          <w:szCs w:val="28"/>
        </w:rPr>
        <w:t xml:space="preserve">izbeigšanas </w:t>
      </w:r>
      <w:r>
        <w:rPr>
          <w:rFonts w:ascii="Times New Roman" w:hAnsi="Times New Roman"/>
          <w:sz w:val="28"/>
          <w:szCs w:val="28"/>
        </w:rPr>
        <w:t>dienai</w:t>
      </w:r>
      <w:r w:rsidRPr="00A069A0">
        <w:rPr>
          <w:rFonts w:ascii="Times New Roman" w:hAnsi="Times New Roman"/>
          <w:sz w:val="28"/>
          <w:szCs w:val="28"/>
        </w:rPr>
        <w:t xml:space="preserve"> licencē noteiktajos gadījumos.</w:t>
      </w:r>
    </w:p>
    <w:p w:rsidR="00E0644F" w:rsidRDefault="00E0644F" w:rsidP="00E0644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E0644F" w:rsidRPr="00E0644F" w:rsidRDefault="00E0644F" w:rsidP="00E0644F">
      <w:pPr>
        <w:spacing w:after="0" w:line="240" w:lineRule="auto"/>
        <w:jc w:val="center"/>
        <w:rPr>
          <w:rFonts w:ascii="Times New Roman" w:hAnsi="Times New Roman"/>
          <w:sz w:val="24"/>
          <w:szCs w:val="24"/>
        </w:rPr>
      </w:pPr>
      <w:r>
        <w:rPr>
          <w:rFonts w:ascii="Times New Roman" w:hAnsi="Times New Roman"/>
          <w:sz w:val="24"/>
          <w:szCs w:val="24"/>
        </w:rPr>
        <w:t>(</w:t>
      </w:r>
      <w:r w:rsidRPr="00E0644F">
        <w:rPr>
          <w:rFonts w:ascii="Times New Roman" w:hAnsi="Times New Roman"/>
          <w:sz w:val="24"/>
          <w:szCs w:val="24"/>
        </w:rPr>
        <w:t>licences pagarināšanas tiesības</w:t>
      </w:r>
      <w:r>
        <w:rPr>
          <w:rFonts w:ascii="Times New Roman" w:hAnsi="Times New Roman"/>
          <w:sz w:val="24"/>
          <w:szCs w:val="24"/>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2.3. Ar šo licenci piešķirtās tiesības šajā licencē</w:t>
      </w:r>
      <w:r>
        <w:rPr>
          <w:rFonts w:ascii="Times New Roman" w:hAnsi="Times New Roman"/>
          <w:sz w:val="28"/>
          <w:szCs w:val="28"/>
        </w:rPr>
        <w:t xml:space="preserve"> norādīto ģeotelpisko datu kopu</w:t>
      </w:r>
      <w:r w:rsidRPr="00A069A0">
        <w:rPr>
          <w:rFonts w:ascii="Times New Roman" w:hAnsi="Times New Roman"/>
          <w:sz w:val="28"/>
          <w:szCs w:val="28"/>
        </w:rPr>
        <w:t>(-as) izmantošanai ir spēkā ________________________</w:t>
      </w:r>
      <w:r>
        <w:rPr>
          <w:rFonts w:ascii="Times New Roman" w:hAnsi="Times New Roman"/>
          <w:sz w:val="28"/>
          <w:szCs w:val="28"/>
        </w:rPr>
        <w:t>_____________</w:t>
      </w:r>
      <w:r w:rsidRPr="00A069A0">
        <w:rPr>
          <w:rFonts w:ascii="Times New Roman" w:hAnsi="Times New Roman"/>
          <w:sz w:val="28"/>
          <w:szCs w:val="28"/>
        </w:rPr>
        <w:t>_</w:t>
      </w:r>
    </w:p>
    <w:p w:rsidR="00E0644F" w:rsidRPr="009C726A" w:rsidRDefault="00E0644F" w:rsidP="00E0644F">
      <w:pPr>
        <w:spacing w:after="0" w:line="240" w:lineRule="auto"/>
        <w:jc w:val="center"/>
        <w:rPr>
          <w:rFonts w:ascii="Times New Roman" w:hAnsi="Times New Roman"/>
          <w:sz w:val="24"/>
          <w:szCs w:val="24"/>
        </w:rPr>
      </w:pPr>
      <w:r>
        <w:rPr>
          <w:rFonts w:ascii="Times New Roman" w:hAnsi="Times New Roman"/>
          <w:sz w:val="24"/>
          <w:szCs w:val="24"/>
        </w:rPr>
        <w:t xml:space="preserve">                                                               (licences darbības teritorija)</w:t>
      </w:r>
    </w:p>
    <w:p w:rsidR="00A44448" w:rsidRPr="00242576" w:rsidRDefault="00A44448" w:rsidP="00242576">
      <w:pPr>
        <w:spacing w:after="0" w:line="240" w:lineRule="auto"/>
        <w:jc w:val="both"/>
        <w:rPr>
          <w:rFonts w:ascii="Times New Roman" w:hAnsi="Times New Roman"/>
          <w:sz w:val="28"/>
          <w:szCs w:val="28"/>
        </w:rPr>
      </w:pPr>
    </w:p>
    <w:p w:rsidR="00E0644F" w:rsidRPr="00A069A0" w:rsidRDefault="00E0644F" w:rsidP="00E0644F">
      <w:pPr>
        <w:spacing w:after="0" w:line="240" w:lineRule="auto"/>
        <w:ind w:firstLine="720"/>
        <w:jc w:val="both"/>
        <w:rPr>
          <w:rFonts w:ascii="Times New Roman" w:hAnsi="Times New Roman"/>
          <w:b/>
          <w:sz w:val="28"/>
          <w:szCs w:val="28"/>
        </w:rPr>
      </w:pPr>
      <w:r w:rsidRPr="00A069A0">
        <w:rPr>
          <w:rFonts w:ascii="Times New Roman" w:hAnsi="Times New Roman"/>
          <w:b/>
          <w:sz w:val="28"/>
          <w:szCs w:val="28"/>
        </w:rPr>
        <w:t>3. Ģeotelpisko datu kopa un ģeotelpisko datu kopas izmantošanas mērķis</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3.1. Licenciārs atļauj Licenciātam piekļūt un izmantot šādu ģeotelpisko datu kopu:</w:t>
      </w:r>
    </w:p>
    <w:p w:rsidR="00E0644F" w:rsidRDefault="00E0644F" w:rsidP="00E0644F">
      <w:pPr>
        <w:spacing w:after="0" w:line="240" w:lineRule="auto"/>
        <w:ind w:firstLine="720"/>
        <w:rPr>
          <w:rFonts w:ascii="Times New Roman" w:hAnsi="Times New Roman"/>
          <w:sz w:val="28"/>
          <w:szCs w:val="28"/>
        </w:rPr>
      </w:pPr>
      <w:r w:rsidRPr="00A069A0">
        <w:rPr>
          <w:rFonts w:ascii="Times New Roman" w:hAnsi="Times New Roman"/>
          <w:sz w:val="28"/>
          <w:szCs w:val="28"/>
        </w:rPr>
        <w:t>3.</w:t>
      </w:r>
      <w:r>
        <w:rPr>
          <w:rFonts w:ascii="Times New Roman" w:hAnsi="Times New Roman"/>
          <w:sz w:val="28"/>
          <w:szCs w:val="28"/>
        </w:rPr>
        <w:t>1.</w:t>
      </w:r>
      <w:r w:rsidRPr="00A069A0">
        <w:rPr>
          <w:rFonts w:ascii="Times New Roman" w:hAnsi="Times New Roman"/>
          <w:sz w:val="28"/>
          <w:szCs w:val="28"/>
        </w:rPr>
        <w:t>1.</w:t>
      </w:r>
      <w:r>
        <w:rPr>
          <w:rFonts w:ascii="Times New Roman" w:hAnsi="Times New Roman"/>
          <w:sz w:val="28"/>
          <w:szCs w:val="28"/>
        </w:rPr>
        <w:t xml:space="preserve"> </w:t>
      </w:r>
      <w:r w:rsidRPr="00A069A0">
        <w:rPr>
          <w:rFonts w:ascii="Times New Roman" w:hAnsi="Times New Roman"/>
          <w:sz w:val="28"/>
          <w:szCs w:val="28"/>
        </w:rPr>
        <w:t>ģeotelpisko datu kopas identifikators un nosaukums</w:t>
      </w:r>
    </w:p>
    <w:p w:rsidR="00E0644F" w:rsidRPr="00A069A0" w:rsidRDefault="00E0644F" w:rsidP="00E0644F">
      <w:pPr>
        <w:spacing w:after="0" w:line="240" w:lineRule="auto"/>
        <w:rPr>
          <w:rFonts w:ascii="Times New Roman" w:hAnsi="Times New Roman"/>
          <w:sz w:val="28"/>
          <w:szCs w:val="28"/>
        </w:rPr>
      </w:pPr>
      <w:r w:rsidRPr="00A069A0">
        <w:rPr>
          <w:rFonts w:ascii="Times New Roman" w:hAnsi="Times New Roman"/>
          <w:sz w:val="28"/>
          <w:szCs w:val="28"/>
        </w:rPr>
        <w:t>___________________________________________</w:t>
      </w:r>
      <w:r>
        <w:rPr>
          <w:rFonts w:ascii="Times New Roman" w:hAnsi="Times New Roman"/>
          <w:sz w:val="28"/>
          <w:szCs w:val="28"/>
        </w:rPr>
        <w:t>_____________________</w:t>
      </w:r>
    </w:p>
    <w:p w:rsidR="00E0644F" w:rsidRPr="009C726A" w:rsidRDefault="00E0644F" w:rsidP="004665EC">
      <w:pPr>
        <w:spacing w:after="0" w:line="240" w:lineRule="auto"/>
        <w:jc w:val="center"/>
        <w:rPr>
          <w:rFonts w:ascii="Times New Roman" w:hAnsi="Times New Roman"/>
          <w:sz w:val="24"/>
          <w:szCs w:val="24"/>
        </w:rPr>
      </w:pPr>
      <w:r>
        <w:rPr>
          <w:rFonts w:ascii="Times New Roman" w:hAnsi="Times New Roman"/>
          <w:sz w:val="24"/>
          <w:szCs w:val="24"/>
        </w:rPr>
        <w:t>(</w:t>
      </w:r>
      <w:r w:rsidRPr="009C726A">
        <w:rPr>
          <w:rFonts w:ascii="Times New Roman" w:hAnsi="Times New Roman"/>
          <w:sz w:val="24"/>
          <w:szCs w:val="24"/>
        </w:rPr>
        <w:t>informācija atbilstoši pieprasījumam</w:t>
      </w:r>
      <w:r>
        <w:rPr>
          <w:rFonts w:ascii="Times New Roman" w:hAnsi="Times New Roman"/>
          <w:sz w:val="24"/>
          <w:szCs w:val="24"/>
        </w:rPr>
        <w:t>)</w:t>
      </w:r>
    </w:p>
    <w:p w:rsidR="00E0644F" w:rsidRPr="00A069A0" w:rsidRDefault="00E0644F" w:rsidP="00E0644F">
      <w:pPr>
        <w:spacing w:after="0" w:line="240" w:lineRule="auto"/>
        <w:ind w:firstLine="720"/>
        <w:rPr>
          <w:rFonts w:ascii="Times New Roman" w:hAnsi="Times New Roman"/>
          <w:sz w:val="28"/>
          <w:szCs w:val="28"/>
        </w:rPr>
      </w:pPr>
      <w:r w:rsidRPr="00A069A0">
        <w:rPr>
          <w:rFonts w:ascii="Times New Roman" w:hAnsi="Times New Roman"/>
          <w:sz w:val="28"/>
          <w:szCs w:val="28"/>
        </w:rPr>
        <w:t>3.1.</w:t>
      </w:r>
      <w:r>
        <w:rPr>
          <w:rFonts w:ascii="Times New Roman" w:hAnsi="Times New Roman"/>
          <w:sz w:val="28"/>
          <w:szCs w:val="28"/>
        </w:rPr>
        <w:t>2.</w:t>
      </w:r>
      <w:r w:rsidRPr="00A069A0">
        <w:rPr>
          <w:rFonts w:ascii="Times New Roman" w:hAnsi="Times New Roman"/>
          <w:sz w:val="28"/>
          <w:szCs w:val="28"/>
        </w:rPr>
        <w:t xml:space="preserve"> ģeotelpisko datu kopas apraksts </w:t>
      </w:r>
    </w:p>
    <w:p w:rsidR="00E0644F" w:rsidRPr="00A069A0" w:rsidRDefault="00E0644F" w:rsidP="00E0644F">
      <w:pPr>
        <w:spacing w:after="0" w:line="240" w:lineRule="auto"/>
        <w:rPr>
          <w:rFonts w:ascii="Times New Roman" w:hAnsi="Times New Roman"/>
          <w:i/>
          <w:sz w:val="28"/>
          <w:szCs w:val="28"/>
        </w:rPr>
      </w:pPr>
      <w:r w:rsidRPr="00A069A0">
        <w:rPr>
          <w:rFonts w:ascii="Times New Roman" w:hAnsi="Times New Roman"/>
          <w:sz w:val="28"/>
          <w:szCs w:val="28"/>
        </w:rPr>
        <w:t>________________________________________________________________</w:t>
      </w:r>
    </w:p>
    <w:p w:rsidR="00E0644F" w:rsidRPr="009C726A" w:rsidRDefault="00E0644F" w:rsidP="004665EC">
      <w:pPr>
        <w:spacing w:after="0" w:line="240" w:lineRule="auto"/>
        <w:jc w:val="center"/>
        <w:rPr>
          <w:rFonts w:ascii="Times New Roman" w:hAnsi="Times New Roman"/>
          <w:sz w:val="24"/>
          <w:szCs w:val="24"/>
        </w:rPr>
      </w:pPr>
      <w:r>
        <w:rPr>
          <w:rFonts w:ascii="Times New Roman" w:hAnsi="Times New Roman"/>
          <w:sz w:val="24"/>
          <w:szCs w:val="24"/>
        </w:rPr>
        <w:t>(</w:t>
      </w:r>
      <w:r w:rsidRPr="009C726A">
        <w:rPr>
          <w:rFonts w:ascii="Times New Roman" w:hAnsi="Times New Roman"/>
          <w:sz w:val="24"/>
          <w:szCs w:val="24"/>
        </w:rPr>
        <w:t>informācija atbilstoši pieprasījumam</w:t>
      </w:r>
      <w:r>
        <w:rPr>
          <w:rFonts w:ascii="Times New Roman" w:hAnsi="Times New Roman"/>
          <w:sz w:val="24"/>
          <w:szCs w:val="24"/>
        </w:rPr>
        <w:t>)</w:t>
      </w:r>
    </w:p>
    <w:p w:rsidR="00E0644F" w:rsidRPr="00A069A0" w:rsidRDefault="00E0644F" w:rsidP="00E0644F">
      <w:pPr>
        <w:spacing w:after="0" w:line="240" w:lineRule="auto"/>
        <w:ind w:firstLine="720"/>
        <w:rPr>
          <w:rFonts w:ascii="Times New Roman" w:hAnsi="Times New Roman"/>
          <w:sz w:val="28"/>
          <w:szCs w:val="28"/>
        </w:rPr>
      </w:pPr>
      <w:r w:rsidRPr="00A069A0">
        <w:rPr>
          <w:rFonts w:ascii="Times New Roman" w:hAnsi="Times New Roman"/>
          <w:sz w:val="28"/>
          <w:szCs w:val="28"/>
        </w:rPr>
        <w:t>3.</w:t>
      </w:r>
      <w:r>
        <w:rPr>
          <w:rFonts w:ascii="Times New Roman" w:hAnsi="Times New Roman"/>
          <w:sz w:val="28"/>
          <w:szCs w:val="28"/>
        </w:rPr>
        <w:t>1.3</w:t>
      </w:r>
      <w:r w:rsidRPr="00A069A0">
        <w:rPr>
          <w:rFonts w:ascii="Times New Roman" w:hAnsi="Times New Roman"/>
          <w:sz w:val="28"/>
          <w:szCs w:val="28"/>
        </w:rPr>
        <w:t>. ģeotelpisko da</w:t>
      </w:r>
      <w:r>
        <w:rPr>
          <w:rFonts w:ascii="Times New Roman" w:hAnsi="Times New Roman"/>
          <w:sz w:val="28"/>
          <w:szCs w:val="28"/>
        </w:rPr>
        <w:t>tu kopas tehniskā specifikācija</w:t>
      </w:r>
    </w:p>
    <w:p w:rsidR="00E0644F" w:rsidRPr="00A069A0" w:rsidRDefault="00E0644F" w:rsidP="00E0644F">
      <w:pPr>
        <w:spacing w:after="0" w:line="240" w:lineRule="auto"/>
        <w:rPr>
          <w:rFonts w:ascii="Times New Roman" w:hAnsi="Times New Roman"/>
          <w:sz w:val="28"/>
          <w:szCs w:val="28"/>
        </w:rPr>
      </w:pPr>
      <w:r w:rsidRPr="00A069A0">
        <w:rPr>
          <w:rFonts w:ascii="Times New Roman" w:hAnsi="Times New Roman"/>
          <w:sz w:val="28"/>
          <w:szCs w:val="28"/>
        </w:rPr>
        <w:t>___________________________________________</w:t>
      </w:r>
      <w:r>
        <w:rPr>
          <w:rFonts w:ascii="Times New Roman" w:hAnsi="Times New Roman"/>
          <w:sz w:val="28"/>
          <w:szCs w:val="28"/>
        </w:rPr>
        <w:t>_____________________</w:t>
      </w:r>
    </w:p>
    <w:p w:rsidR="00E0644F" w:rsidRPr="009C726A" w:rsidRDefault="00E0644F" w:rsidP="004665EC">
      <w:pPr>
        <w:spacing w:after="0" w:line="240" w:lineRule="auto"/>
        <w:jc w:val="center"/>
        <w:rPr>
          <w:rFonts w:ascii="Times New Roman" w:hAnsi="Times New Roman"/>
          <w:sz w:val="24"/>
          <w:szCs w:val="24"/>
        </w:rPr>
      </w:pPr>
      <w:r>
        <w:rPr>
          <w:rFonts w:ascii="Times New Roman" w:hAnsi="Times New Roman"/>
          <w:sz w:val="24"/>
          <w:szCs w:val="24"/>
        </w:rPr>
        <w:t>(</w:t>
      </w:r>
      <w:r w:rsidRPr="009C726A">
        <w:rPr>
          <w:rFonts w:ascii="Times New Roman" w:hAnsi="Times New Roman"/>
          <w:sz w:val="24"/>
          <w:szCs w:val="24"/>
        </w:rPr>
        <w:t>informācija atbilstoši pieprasījumam</w:t>
      </w:r>
      <w:r>
        <w:rPr>
          <w:rFonts w:ascii="Times New Roman" w:hAnsi="Times New Roman"/>
          <w:sz w:val="24"/>
          <w:szCs w:val="24"/>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3.2. Licenciāt</w:t>
      </w:r>
      <w:r>
        <w:rPr>
          <w:rFonts w:ascii="Times New Roman" w:hAnsi="Times New Roman"/>
          <w:sz w:val="28"/>
          <w:szCs w:val="28"/>
        </w:rPr>
        <w:t>s drīkst</w:t>
      </w:r>
      <w:r w:rsidRPr="00A069A0">
        <w:rPr>
          <w:rFonts w:ascii="Times New Roman" w:hAnsi="Times New Roman"/>
          <w:sz w:val="28"/>
          <w:szCs w:val="28"/>
        </w:rPr>
        <w:t xml:space="preserve"> izmantot šajā licencē</w:t>
      </w:r>
      <w:r>
        <w:rPr>
          <w:rFonts w:ascii="Times New Roman" w:hAnsi="Times New Roman"/>
          <w:sz w:val="28"/>
          <w:szCs w:val="28"/>
        </w:rPr>
        <w:t xml:space="preserve"> norādīto ģeotelpisko datu kopu</w:t>
      </w:r>
      <w:r w:rsidRPr="00A069A0">
        <w:rPr>
          <w:rFonts w:ascii="Times New Roman" w:hAnsi="Times New Roman"/>
          <w:sz w:val="28"/>
          <w:szCs w:val="28"/>
        </w:rPr>
        <w:t>(-as) šāda</w:t>
      </w:r>
      <w:r>
        <w:rPr>
          <w:rFonts w:ascii="Times New Roman" w:hAnsi="Times New Roman"/>
          <w:sz w:val="28"/>
          <w:szCs w:val="28"/>
        </w:rPr>
        <w:t>m mērķim</w:t>
      </w:r>
    </w:p>
    <w:p w:rsidR="00E0644F" w:rsidRPr="00A069A0" w:rsidRDefault="00E0644F" w:rsidP="00E0644F">
      <w:pPr>
        <w:spacing w:after="0" w:line="240" w:lineRule="auto"/>
        <w:jc w:val="both"/>
        <w:rPr>
          <w:rFonts w:ascii="Times New Roman" w:hAnsi="Times New Roman"/>
          <w:sz w:val="28"/>
          <w:szCs w:val="28"/>
        </w:rPr>
      </w:pPr>
      <w:r w:rsidRPr="00A069A0">
        <w:rPr>
          <w:rFonts w:ascii="Times New Roman" w:hAnsi="Times New Roman"/>
          <w:sz w:val="28"/>
          <w:szCs w:val="28"/>
        </w:rPr>
        <w:t>_____________________________________________________________</w:t>
      </w:r>
      <w:r>
        <w:rPr>
          <w:rFonts w:ascii="Times New Roman" w:hAnsi="Times New Roman"/>
          <w:sz w:val="28"/>
          <w:szCs w:val="28"/>
        </w:rPr>
        <w:t>___</w:t>
      </w:r>
    </w:p>
    <w:p w:rsidR="00E0644F" w:rsidRPr="009C726A" w:rsidRDefault="00E0644F" w:rsidP="004665EC">
      <w:pPr>
        <w:spacing w:after="0" w:line="240" w:lineRule="auto"/>
        <w:jc w:val="center"/>
        <w:rPr>
          <w:rFonts w:ascii="Times New Roman" w:hAnsi="Times New Roman"/>
          <w:sz w:val="24"/>
          <w:szCs w:val="24"/>
        </w:rPr>
      </w:pPr>
      <w:r>
        <w:rPr>
          <w:rFonts w:ascii="Times New Roman" w:hAnsi="Times New Roman"/>
          <w:sz w:val="24"/>
          <w:szCs w:val="24"/>
        </w:rPr>
        <w:t>(</w:t>
      </w:r>
      <w:r w:rsidRPr="009C726A">
        <w:rPr>
          <w:rFonts w:ascii="Times New Roman" w:hAnsi="Times New Roman"/>
          <w:sz w:val="24"/>
          <w:szCs w:val="24"/>
        </w:rPr>
        <w:t>informācija atbilstoši pieprasījumam</w:t>
      </w:r>
      <w:r>
        <w:rPr>
          <w:rFonts w:ascii="Times New Roman" w:hAnsi="Times New Roman"/>
          <w:sz w:val="24"/>
          <w:szCs w:val="24"/>
        </w:rPr>
        <w:t>)</w:t>
      </w:r>
    </w:p>
    <w:p w:rsidR="00A44448" w:rsidRPr="00242576" w:rsidRDefault="00A44448" w:rsidP="00242576">
      <w:pPr>
        <w:spacing w:after="0" w:line="240" w:lineRule="auto"/>
        <w:ind w:left="1440" w:firstLine="720"/>
        <w:jc w:val="center"/>
        <w:rPr>
          <w:rFonts w:ascii="Times New Roman" w:hAnsi="Times New Roman"/>
          <w:i/>
          <w:sz w:val="28"/>
          <w:szCs w:val="28"/>
        </w:rPr>
      </w:pPr>
    </w:p>
    <w:p w:rsidR="00E0644F" w:rsidRPr="004665EC" w:rsidRDefault="00E0644F" w:rsidP="00E0644F">
      <w:pPr>
        <w:spacing w:after="0" w:line="240" w:lineRule="auto"/>
        <w:ind w:firstLine="720"/>
        <w:rPr>
          <w:rFonts w:ascii="Times New Roman" w:hAnsi="Times New Roman"/>
          <w:b/>
          <w:sz w:val="28"/>
          <w:szCs w:val="28"/>
        </w:rPr>
      </w:pPr>
      <w:r w:rsidRPr="00A069A0">
        <w:rPr>
          <w:rFonts w:ascii="Times New Roman" w:hAnsi="Times New Roman"/>
          <w:b/>
          <w:sz w:val="28"/>
          <w:szCs w:val="28"/>
        </w:rPr>
        <w:t xml:space="preserve">4. Ģeotelpisko datu </w:t>
      </w:r>
      <w:r w:rsidRPr="004665EC">
        <w:rPr>
          <w:rFonts w:ascii="Times New Roman" w:hAnsi="Times New Roman"/>
          <w:b/>
          <w:sz w:val="28"/>
          <w:szCs w:val="28"/>
        </w:rPr>
        <w:t>kopas izmantošanas tiesības</w:t>
      </w:r>
    </w:p>
    <w:p w:rsidR="00E0644F" w:rsidRPr="004665EC" w:rsidRDefault="00E0644F" w:rsidP="00E0644F">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4.1. Licenciāts drīkst </w:t>
      </w:r>
      <w:r w:rsidR="00D375AB" w:rsidRPr="004665EC">
        <w:rPr>
          <w:rFonts w:ascii="Times New Roman" w:hAnsi="Times New Roman"/>
          <w:sz w:val="28"/>
          <w:szCs w:val="28"/>
        </w:rPr>
        <w:t xml:space="preserve">izmantot </w:t>
      </w:r>
      <w:r w:rsidRPr="004665EC">
        <w:rPr>
          <w:rFonts w:ascii="Times New Roman" w:hAnsi="Times New Roman"/>
          <w:sz w:val="28"/>
          <w:szCs w:val="28"/>
        </w:rPr>
        <w:t xml:space="preserve">šajā licencē norādīto ģeotelpisko datu kopu(-as) tikai šajā licencē norādītajam mērķim, šajā licencē norādītajā formā un veidā, lai iegūtu, sagatavotu vai apstrādātu ģeotelpisko informāciju savām vajadzībām, un drīkst iekļaut to Licenciāta sniegtajos pakalpojumos bez tiesībām nodot ģeotelpisko datu kopu izmantošanai trešajai personai. Ar </w:t>
      </w:r>
      <w:r w:rsidR="00D375AB" w:rsidRPr="004665EC">
        <w:rPr>
          <w:rFonts w:ascii="Times New Roman" w:hAnsi="Times New Roman"/>
          <w:sz w:val="28"/>
          <w:szCs w:val="28"/>
        </w:rPr>
        <w:t xml:space="preserve">izmantošanu </w:t>
      </w:r>
      <w:r w:rsidRPr="004665EC">
        <w:rPr>
          <w:rFonts w:ascii="Times New Roman" w:hAnsi="Times New Roman"/>
          <w:sz w:val="28"/>
          <w:szCs w:val="28"/>
        </w:rPr>
        <w:t>savām vajadzībām saprot publiskas personas iekšējo darba procesu nodrošināšanu normatīvajos aktos noteikto funkciju un uzdevumu izpildei, juridiskas personas iekšējo darba procesu nodrošināšanu tās uzdevumu izpildei, kā arī fiziskas personas darbības privātām vajadzībām.</w:t>
      </w:r>
    </w:p>
    <w:p w:rsidR="00E0644F" w:rsidRPr="004665EC" w:rsidRDefault="00D375AB" w:rsidP="00E0644F">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4.2. Licencē noteiktajam ģeotelpisko datu kopas izmantošanas mērķim Licenciātam tiek atļautas šādas darbības ar Licenciāra ģeotelpisko datu </w:t>
      </w:r>
      <w:r w:rsidR="004665EC" w:rsidRPr="004665EC">
        <w:rPr>
          <w:rFonts w:ascii="Times New Roman" w:hAnsi="Times New Roman"/>
          <w:sz w:val="28"/>
          <w:szCs w:val="28"/>
        </w:rPr>
        <w:br/>
      </w:r>
      <w:r w:rsidRPr="004665EC">
        <w:rPr>
          <w:rFonts w:ascii="Times New Roman" w:hAnsi="Times New Roman"/>
          <w:sz w:val="28"/>
          <w:szCs w:val="28"/>
        </w:rPr>
        <w:t>kopu(-ām)</w:t>
      </w:r>
      <w:r w:rsidR="00E0644F" w:rsidRPr="004665EC">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4.2.1. apskatīt kā karti elektroniskās ierīces displejā vai analogā formā (drukā</w:t>
      </w:r>
      <w:r w:rsidR="00DE0427">
        <w:rPr>
          <w:rFonts w:ascii="Times New Roman" w:hAnsi="Times New Roman"/>
          <w:sz w:val="28"/>
          <w:szCs w:val="28"/>
        </w:rPr>
        <w:t>t uz papīra, plēves, plastikāta</w:t>
      </w:r>
      <w:r w:rsidRPr="00A069A0">
        <w:rPr>
          <w:rFonts w:ascii="Times New Roman" w:hAnsi="Times New Roman"/>
          <w:sz w:val="28"/>
          <w:szCs w:val="28"/>
        </w:rPr>
        <w:t xml:space="preserve"> u.c. materiāliem)</w:t>
      </w:r>
      <w:r>
        <w:rPr>
          <w:rFonts w:ascii="Times New Roman" w:hAnsi="Times New Roman"/>
          <w:sz w:val="28"/>
          <w:szCs w:val="28"/>
        </w:rPr>
        <w:t xml:space="preserve"> [</w:t>
      </w:r>
      <w:r w:rsidRPr="0065567B">
        <w:rPr>
          <w:rFonts w:ascii="Times New Roman" w:hAnsi="Times New Roman"/>
          <w:i/>
          <w:sz w:val="28"/>
          <w:szCs w:val="28"/>
        </w:rPr>
        <w:t>View/Display/Print</w:t>
      </w:r>
      <w:r w:rsidRPr="00A069A0">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4.2.2. izveidot vienu ģeotelpisko datu kopas kopiju datu rezerves kopēšanas vajadzībām [</w:t>
      </w:r>
      <w:r w:rsidRPr="0065567B">
        <w:rPr>
          <w:rFonts w:ascii="Times New Roman" w:hAnsi="Times New Roman"/>
          <w:i/>
          <w:sz w:val="28"/>
          <w:szCs w:val="28"/>
        </w:rPr>
        <w:t>Copy</w:t>
      </w:r>
      <w:r w:rsidRPr="00A069A0">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4.2.3. iegūt daļu no ģeotelpisko datu kopas un izmantot to kā atsevišķu ģeotelpisko informāciju [</w:t>
      </w:r>
      <w:r w:rsidRPr="0065567B">
        <w:rPr>
          <w:rFonts w:ascii="Times New Roman" w:hAnsi="Times New Roman"/>
          <w:i/>
          <w:sz w:val="28"/>
          <w:szCs w:val="28"/>
        </w:rPr>
        <w:t>Extract</w:t>
      </w:r>
      <w:r w:rsidRPr="00A069A0">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4.2.4. transformē</w:t>
      </w:r>
      <w:r>
        <w:rPr>
          <w:rFonts w:ascii="Times New Roman" w:hAnsi="Times New Roman"/>
          <w:sz w:val="28"/>
          <w:szCs w:val="28"/>
        </w:rPr>
        <w:t>t</w:t>
      </w:r>
      <w:r w:rsidRPr="00A069A0">
        <w:rPr>
          <w:rFonts w:ascii="Times New Roman" w:hAnsi="Times New Roman"/>
          <w:sz w:val="28"/>
          <w:szCs w:val="28"/>
        </w:rPr>
        <w:t xml:space="preserve"> koordinātu sistēm</w:t>
      </w:r>
      <w:r>
        <w:rPr>
          <w:rFonts w:ascii="Times New Roman" w:hAnsi="Times New Roman"/>
          <w:sz w:val="28"/>
          <w:szCs w:val="28"/>
        </w:rPr>
        <w:t>u</w:t>
      </w:r>
      <w:r w:rsidRPr="00A069A0">
        <w:rPr>
          <w:rFonts w:ascii="Times New Roman" w:hAnsi="Times New Roman"/>
          <w:sz w:val="28"/>
          <w:szCs w:val="28"/>
        </w:rPr>
        <w:t xml:space="preserve"> visai ģeotelpisko datu </w:t>
      </w:r>
      <w:r>
        <w:rPr>
          <w:rFonts w:ascii="Times New Roman" w:hAnsi="Times New Roman"/>
          <w:sz w:val="28"/>
          <w:szCs w:val="28"/>
        </w:rPr>
        <w:t>kopai</w:t>
      </w:r>
      <w:r w:rsidRPr="00A069A0">
        <w:rPr>
          <w:rFonts w:ascii="Times New Roman" w:hAnsi="Times New Roman"/>
          <w:sz w:val="28"/>
          <w:szCs w:val="28"/>
        </w:rPr>
        <w:t xml:space="preserve"> [</w:t>
      </w:r>
      <w:r w:rsidRPr="0065567B">
        <w:rPr>
          <w:rFonts w:ascii="Times New Roman" w:hAnsi="Times New Roman"/>
          <w:i/>
          <w:sz w:val="28"/>
          <w:szCs w:val="28"/>
        </w:rPr>
        <w:t>Spatial Transformation</w:t>
      </w:r>
      <w:r w:rsidRPr="00A069A0">
        <w:rPr>
          <w:rFonts w:ascii="Times New Roman" w:hAnsi="Times New Roman"/>
          <w:sz w:val="28"/>
          <w:szCs w:val="28"/>
        </w:rPr>
        <w:t>]</w:t>
      </w:r>
      <w:r>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4.2.5. precizē</w:t>
      </w:r>
      <w:r>
        <w:rPr>
          <w:rFonts w:ascii="Times New Roman" w:hAnsi="Times New Roman"/>
          <w:sz w:val="28"/>
          <w:szCs w:val="28"/>
        </w:rPr>
        <w:t>t</w:t>
      </w:r>
      <w:r w:rsidRPr="00A069A0">
        <w:rPr>
          <w:rFonts w:ascii="Times New Roman" w:hAnsi="Times New Roman"/>
          <w:sz w:val="28"/>
          <w:szCs w:val="28"/>
        </w:rPr>
        <w:t xml:space="preserve"> atsevišķu ģeotelpisko datu kopas objektu atrašanās vietas no citiem informācijas avotiem saņemtas ģeotelpiskās informācij</w:t>
      </w:r>
      <w:r>
        <w:rPr>
          <w:rFonts w:ascii="Times New Roman" w:hAnsi="Times New Roman"/>
          <w:sz w:val="28"/>
          <w:szCs w:val="28"/>
        </w:rPr>
        <w:t>as izmantošanai [</w:t>
      </w:r>
      <w:r w:rsidRPr="0065567B">
        <w:rPr>
          <w:rFonts w:ascii="Times New Roman" w:hAnsi="Times New Roman"/>
          <w:i/>
          <w:sz w:val="28"/>
          <w:szCs w:val="28"/>
        </w:rPr>
        <w:t>Spatial Fit/Adjust</w:t>
      </w:r>
      <w:r w:rsidRPr="00A069A0">
        <w:rPr>
          <w:rFonts w:ascii="Times New Roman" w:hAnsi="Times New Roman"/>
          <w:sz w:val="28"/>
          <w:szCs w:val="28"/>
        </w:rPr>
        <w:t>]</w:t>
      </w:r>
      <w:r>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4.2.6. </w:t>
      </w:r>
      <w:r>
        <w:rPr>
          <w:rFonts w:ascii="Times New Roman" w:hAnsi="Times New Roman"/>
          <w:sz w:val="28"/>
          <w:szCs w:val="28"/>
        </w:rPr>
        <w:t>mainīt</w:t>
      </w:r>
      <w:r w:rsidRPr="00A069A0">
        <w:rPr>
          <w:rFonts w:ascii="Times New Roman" w:hAnsi="Times New Roman"/>
          <w:sz w:val="28"/>
          <w:szCs w:val="28"/>
        </w:rPr>
        <w:t xml:space="preserve"> ģeotelpisko datu kopas datu formāt</w:t>
      </w:r>
      <w:r>
        <w:rPr>
          <w:rFonts w:ascii="Times New Roman" w:hAnsi="Times New Roman"/>
          <w:sz w:val="28"/>
          <w:szCs w:val="28"/>
        </w:rPr>
        <w:t>u</w:t>
      </w:r>
      <w:r w:rsidRPr="00A069A0">
        <w:rPr>
          <w:rFonts w:ascii="Times New Roman" w:hAnsi="Times New Roman"/>
          <w:sz w:val="28"/>
          <w:szCs w:val="28"/>
        </w:rPr>
        <w:t xml:space="preserve"> [</w:t>
      </w:r>
      <w:r w:rsidRPr="0065567B">
        <w:rPr>
          <w:rFonts w:ascii="Times New Roman" w:hAnsi="Times New Roman"/>
          <w:i/>
          <w:sz w:val="28"/>
          <w:szCs w:val="28"/>
        </w:rPr>
        <w:t>Encode</w:t>
      </w:r>
      <w:r w:rsidRPr="00A069A0">
        <w:rPr>
          <w:rFonts w:ascii="Times New Roman" w:hAnsi="Times New Roman"/>
          <w:sz w:val="28"/>
          <w:szCs w:val="28"/>
        </w:rPr>
        <w:t>]</w:t>
      </w:r>
      <w:r>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4.2.7. apvienot vai </w:t>
      </w:r>
      <w:r>
        <w:rPr>
          <w:rFonts w:ascii="Times New Roman" w:hAnsi="Times New Roman"/>
          <w:sz w:val="28"/>
          <w:szCs w:val="28"/>
        </w:rPr>
        <w:t>citādi</w:t>
      </w:r>
      <w:r w:rsidRPr="00A069A0">
        <w:rPr>
          <w:rFonts w:ascii="Times New Roman" w:hAnsi="Times New Roman"/>
          <w:sz w:val="28"/>
          <w:szCs w:val="28"/>
        </w:rPr>
        <w:t xml:space="preserve"> kombinēt ģeotelpisko datu kopu ar citu Licenciātam p</w:t>
      </w:r>
      <w:r>
        <w:rPr>
          <w:rFonts w:ascii="Times New Roman" w:hAnsi="Times New Roman"/>
          <w:sz w:val="28"/>
          <w:szCs w:val="28"/>
        </w:rPr>
        <w:t>ieejamo informāciju [</w:t>
      </w:r>
      <w:r w:rsidRPr="0065567B">
        <w:rPr>
          <w:rFonts w:ascii="Times New Roman" w:hAnsi="Times New Roman"/>
          <w:i/>
          <w:sz w:val="28"/>
          <w:szCs w:val="28"/>
        </w:rPr>
        <w:t>Combine/Add</w:t>
      </w:r>
      <w:r w:rsidRPr="00A069A0">
        <w:rPr>
          <w:rFonts w:ascii="Times New Roman" w:hAnsi="Times New Roman"/>
          <w:sz w:val="28"/>
          <w:szCs w:val="28"/>
        </w:rPr>
        <w:t>]</w:t>
      </w:r>
      <w:r>
        <w:rPr>
          <w:rFonts w:ascii="Times New Roman" w:hAnsi="Times New Roman"/>
          <w:sz w:val="28"/>
          <w:szCs w:val="28"/>
        </w:rPr>
        <w:t>;</w:t>
      </w:r>
    </w:p>
    <w:p w:rsidR="00E0644F" w:rsidRPr="00A069A0" w:rsidRDefault="00E0644F" w:rsidP="00E0644F">
      <w:pPr>
        <w:spacing w:after="0" w:line="240" w:lineRule="auto"/>
        <w:ind w:firstLine="720"/>
        <w:jc w:val="both"/>
        <w:rPr>
          <w:rFonts w:ascii="Times New Roman" w:hAnsi="Times New Roman"/>
          <w:sz w:val="28"/>
          <w:szCs w:val="28"/>
        </w:rPr>
      </w:pPr>
      <w:r w:rsidRPr="00A069A0">
        <w:rPr>
          <w:rFonts w:ascii="Times New Roman" w:hAnsi="Times New Roman"/>
          <w:sz w:val="28"/>
          <w:szCs w:val="28"/>
        </w:rPr>
        <w:t>4.2.8. izmantojot šīs licences 4.2.3.</w:t>
      </w:r>
      <w:r>
        <w:rPr>
          <w:rFonts w:ascii="Times New Roman" w:hAnsi="Times New Roman"/>
          <w:sz w:val="28"/>
          <w:szCs w:val="28"/>
        </w:rPr>
        <w:t>, 4.2.4., 4.2.5., 4.2.6. un</w:t>
      </w:r>
      <w:r w:rsidRPr="00A069A0">
        <w:rPr>
          <w:rFonts w:ascii="Times New Roman" w:hAnsi="Times New Roman"/>
          <w:sz w:val="28"/>
          <w:szCs w:val="28"/>
        </w:rPr>
        <w:t xml:space="preserve"> 4.2.7.</w:t>
      </w:r>
      <w:r>
        <w:rPr>
          <w:rFonts w:ascii="Times New Roman" w:hAnsi="Times New Roman"/>
          <w:sz w:val="28"/>
          <w:szCs w:val="28"/>
        </w:rPr>
        <w:t>apakš</w:t>
      </w:r>
      <w:r>
        <w:rPr>
          <w:rFonts w:ascii="Times New Roman" w:hAnsi="Times New Roman"/>
          <w:sz w:val="28"/>
          <w:szCs w:val="28"/>
        </w:rPr>
        <w:softHyphen/>
      </w:r>
      <w:r w:rsidRPr="00A069A0">
        <w:rPr>
          <w:rFonts w:ascii="Times New Roman" w:hAnsi="Times New Roman"/>
          <w:sz w:val="28"/>
          <w:szCs w:val="28"/>
        </w:rPr>
        <w:t>punktā minētās darbības, atvasināt no ģeotelpisko datu kopas jaunu ģeotelpisko informāciju vai citus jaunus produktus vai salikumus elektroniskā vai analogā formā, kur var identificēt pilnu vai daļēju ģeotelpisko datu kopu [</w:t>
      </w:r>
      <w:r w:rsidRPr="0065567B">
        <w:rPr>
          <w:rFonts w:ascii="Times New Roman" w:hAnsi="Times New Roman"/>
          <w:i/>
          <w:sz w:val="28"/>
          <w:szCs w:val="28"/>
        </w:rPr>
        <w:t>Derive</w:t>
      </w:r>
      <w:r>
        <w:rPr>
          <w:rFonts w:ascii="Times New Roman" w:hAnsi="Times New Roman"/>
          <w:sz w:val="28"/>
          <w:szCs w:val="28"/>
        </w:rPr>
        <w:t>]</w:t>
      </w:r>
      <w:r w:rsidRPr="00A069A0">
        <w:rPr>
          <w:rFonts w:ascii="Times New Roman" w:hAnsi="Times New Roman"/>
          <w:sz w:val="28"/>
          <w:szCs w:val="28"/>
        </w:rPr>
        <w:t>.</w:t>
      </w:r>
    </w:p>
    <w:p w:rsidR="00D375AB" w:rsidRPr="004665EC" w:rsidRDefault="005121CC" w:rsidP="005121CC">
      <w:pPr>
        <w:spacing w:after="0" w:line="240" w:lineRule="auto"/>
        <w:ind w:firstLine="720"/>
        <w:jc w:val="both"/>
        <w:rPr>
          <w:rFonts w:ascii="Times New Roman" w:hAnsi="Times New Roman"/>
          <w:sz w:val="28"/>
          <w:szCs w:val="28"/>
        </w:rPr>
      </w:pPr>
      <w:r w:rsidRPr="00A153BD">
        <w:rPr>
          <w:rFonts w:ascii="Times New Roman" w:hAnsi="Times New Roman"/>
          <w:sz w:val="28"/>
          <w:szCs w:val="28"/>
        </w:rPr>
        <w:t xml:space="preserve">4.3. Licenciātam ir tiesības šajā licencē norādītajam izmantošanas mērķim publiskot, publicēt vai citādi izplatīt no Licenciāra ģeotelpisko datu kopas atvasinātu ģeotelpisko informāciju vai citus no Licenciāra ģeotelpisko datu kopas atvasinātos produktus vai salikumus, ko Licenciāts šajā licencē atļautajā apjomā ieguvis, sagatavojis vai apstrādājis, izmantojot Licenciāra ģeotelpisko </w:t>
      </w:r>
      <w:r>
        <w:rPr>
          <w:rFonts w:ascii="Times New Roman" w:hAnsi="Times New Roman"/>
          <w:sz w:val="28"/>
          <w:szCs w:val="28"/>
        </w:rPr>
        <w:t>datu kopu</w:t>
      </w:r>
      <w:r w:rsidRPr="00A153BD">
        <w:rPr>
          <w:rFonts w:ascii="Times New Roman" w:hAnsi="Times New Roman"/>
          <w:sz w:val="28"/>
          <w:szCs w:val="28"/>
        </w:rPr>
        <w:t xml:space="preserve">(-as), tikai tādā veidā, kas neļauj lejupielādēt vai citādi piekļūt un izmantot sākotnējo ģeotelpisko datu kopu vai tās daļu neatkarīgi no datu formāta un </w:t>
      </w:r>
      <w:r w:rsidRPr="004665EC">
        <w:rPr>
          <w:rFonts w:ascii="Times New Roman" w:hAnsi="Times New Roman"/>
          <w:sz w:val="28"/>
          <w:szCs w:val="28"/>
        </w:rPr>
        <w:t xml:space="preserve">veida. </w:t>
      </w:r>
      <w:r w:rsidR="00D375AB" w:rsidRPr="004665EC">
        <w:rPr>
          <w:rFonts w:ascii="Times New Roman" w:hAnsi="Times New Roman"/>
          <w:sz w:val="28"/>
          <w:szCs w:val="28"/>
        </w:rPr>
        <w:t xml:space="preserve">Ja ģeotelpiskā informācija tiek publiskota, publicēta vai citādi izplatīta, Licenciātam jānodrošina Licenciāra autortiesību zīmes atveidošana, ievērojot šīs licences 5.punktā minētās prasības. </w:t>
      </w:r>
    </w:p>
    <w:p w:rsidR="005121CC" w:rsidRPr="004665EC" w:rsidRDefault="005121CC" w:rsidP="005121CC">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4.4. Ar šo licenci netiek nodotas tiesības publiskot, publicēt vai citādi izplatīt (tajā skaitā nodot trešajām personām) Licenciāra ģeotelpisko datu kopu vai tās daļu elektroniskā vai analogā formā, izņemot tiesības komerciāliem vai nekomerciāliem mērķiem publiskot, publicēt vai citādi izplatīt no Licenciāra ģeotelpisko datu kopas atvasināto ģeotelpisko informāciju vai citus produktus vai salikumus šīs licences 4.3.punktā noteiktajā veidā un šajā licencē atļautajā apjomā. </w:t>
      </w:r>
    </w:p>
    <w:p w:rsidR="005121CC" w:rsidRPr="004665EC" w:rsidRDefault="005121CC" w:rsidP="005121CC">
      <w:pPr>
        <w:spacing w:after="0" w:line="240" w:lineRule="auto"/>
        <w:ind w:firstLine="720"/>
        <w:jc w:val="both"/>
        <w:rPr>
          <w:rFonts w:ascii="Times New Roman" w:hAnsi="Times New Roman"/>
          <w:sz w:val="28"/>
          <w:szCs w:val="28"/>
        </w:rPr>
      </w:pPr>
      <w:r w:rsidRPr="004665EC">
        <w:rPr>
          <w:rFonts w:ascii="Times New Roman" w:hAnsi="Times New Roman"/>
          <w:sz w:val="28"/>
          <w:szCs w:val="28"/>
        </w:rPr>
        <w:t>4.5. </w:t>
      </w:r>
      <w:r w:rsidR="00D375AB" w:rsidRPr="004665EC">
        <w:rPr>
          <w:rFonts w:ascii="Times New Roman" w:hAnsi="Times New Roman"/>
          <w:sz w:val="28"/>
          <w:szCs w:val="28"/>
        </w:rPr>
        <w:t>Licenciātam jānodrošina Licenciāra autortiesību zīmes atveidošana</w:t>
      </w:r>
      <w:r w:rsidRPr="004665EC">
        <w:rPr>
          <w:rFonts w:ascii="Times New Roman" w:hAnsi="Times New Roman"/>
          <w:sz w:val="28"/>
          <w:szCs w:val="28"/>
        </w:rPr>
        <w:t>, ievērojot šīs licences 5.punktā minētās prasības.</w:t>
      </w:r>
    </w:p>
    <w:p w:rsidR="005121CC" w:rsidRPr="004665EC" w:rsidRDefault="005121CC" w:rsidP="005121CC">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4.6. Licenciātam ir pienākums pēc Licenciāra pieprasījuma ne vēlāk kā </w:t>
      </w:r>
      <w:r w:rsidR="00D375AB" w:rsidRPr="004665EC">
        <w:rPr>
          <w:rFonts w:ascii="Times New Roman" w:hAnsi="Times New Roman"/>
          <w:sz w:val="28"/>
          <w:szCs w:val="28"/>
        </w:rPr>
        <w:t>7 (</w:t>
      </w:r>
      <w:r w:rsidRPr="004665EC">
        <w:rPr>
          <w:rFonts w:ascii="Times New Roman" w:hAnsi="Times New Roman"/>
          <w:sz w:val="28"/>
          <w:szCs w:val="28"/>
        </w:rPr>
        <w:t>septiņu</w:t>
      </w:r>
      <w:r w:rsidR="00D375AB" w:rsidRPr="004665EC">
        <w:rPr>
          <w:rFonts w:ascii="Times New Roman" w:hAnsi="Times New Roman"/>
          <w:sz w:val="28"/>
          <w:szCs w:val="28"/>
        </w:rPr>
        <w:t>)</w:t>
      </w:r>
      <w:r w:rsidRPr="004665EC">
        <w:rPr>
          <w:rFonts w:ascii="Times New Roman" w:hAnsi="Times New Roman"/>
          <w:sz w:val="28"/>
          <w:szCs w:val="28"/>
        </w:rPr>
        <w:t xml:space="preserve"> kalendāra dienu laikā sniegt informāciju par ģeotelpiskās datu kopas(-u) izmantošanu, </w:t>
      </w:r>
      <w:r w:rsidR="00D375AB" w:rsidRPr="004665EC">
        <w:rPr>
          <w:rFonts w:ascii="Times New Roman" w:hAnsi="Times New Roman"/>
          <w:sz w:val="28"/>
          <w:szCs w:val="28"/>
        </w:rPr>
        <w:t>lai Licenciārs varētu pārliecināties par izmantošanas atbilstību šīs licences noteikumiem.</w:t>
      </w:r>
    </w:p>
    <w:p w:rsidR="005121CC" w:rsidRPr="00A153BD" w:rsidRDefault="005121CC" w:rsidP="005121CC">
      <w:pPr>
        <w:spacing w:after="0" w:line="240" w:lineRule="auto"/>
        <w:ind w:firstLine="720"/>
        <w:jc w:val="both"/>
        <w:rPr>
          <w:rFonts w:ascii="Times New Roman" w:hAnsi="Times New Roman"/>
          <w:sz w:val="28"/>
          <w:szCs w:val="28"/>
        </w:rPr>
      </w:pPr>
      <w:r w:rsidRPr="00A153BD">
        <w:rPr>
          <w:rFonts w:ascii="Times New Roman" w:hAnsi="Times New Roman"/>
          <w:sz w:val="28"/>
          <w:szCs w:val="28"/>
        </w:rPr>
        <w:t>4.7. </w:t>
      </w:r>
      <w:r>
        <w:rPr>
          <w:rFonts w:ascii="Times New Roman" w:hAnsi="Times New Roman"/>
          <w:sz w:val="28"/>
          <w:szCs w:val="28"/>
        </w:rPr>
        <w:t>T</w:t>
      </w:r>
      <w:r w:rsidRPr="00A153BD">
        <w:rPr>
          <w:rFonts w:ascii="Times New Roman" w:hAnsi="Times New Roman"/>
          <w:sz w:val="28"/>
          <w:szCs w:val="28"/>
        </w:rPr>
        <w:t>rešās personas pieprasījum</w:t>
      </w:r>
      <w:r>
        <w:rPr>
          <w:rFonts w:ascii="Times New Roman" w:hAnsi="Times New Roman"/>
          <w:sz w:val="28"/>
          <w:szCs w:val="28"/>
        </w:rPr>
        <w:t>us</w:t>
      </w:r>
      <w:r w:rsidRPr="00A153BD">
        <w:rPr>
          <w:rFonts w:ascii="Times New Roman" w:hAnsi="Times New Roman"/>
          <w:sz w:val="28"/>
          <w:szCs w:val="28"/>
        </w:rPr>
        <w:t xml:space="preserve"> par piekļuvi Li</w:t>
      </w:r>
      <w:r>
        <w:rPr>
          <w:rFonts w:ascii="Times New Roman" w:hAnsi="Times New Roman"/>
          <w:sz w:val="28"/>
          <w:szCs w:val="28"/>
        </w:rPr>
        <w:t>cenciāra ģeotelpisko datu kopai</w:t>
      </w:r>
      <w:r w:rsidRPr="00A153BD">
        <w:rPr>
          <w:rFonts w:ascii="Times New Roman" w:hAnsi="Times New Roman"/>
          <w:sz w:val="28"/>
          <w:szCs w:val="28"/>
        </w:rPr>
        <w:t xml:space="preserve">(-ām) un to izmantošanu </w:t>
      </w:r>
      <w:r w:rsidR="00D375AB" w:rsidRPr="004665EC">
        <w:rPr>
          <w:rFonts w:ascii="Times New Roman" w:hAnsi="Times New Roman"/>
          <w:sz w:val="28"/>
          <w:szCs w:val="28"/>
        </w:rPr>
        <w:t>Licenciātam nekavējoties jāpārsūta</w:t>
      </w:r>
      <w:r w:rsidR="00D375AB" w:rsidRPr="00A153BD">
        <w:rPr>
          <w:rFonts w:ascii="Times New Roman" w:hAnsi="Times New Roman"/>
          <w:sz w:val="28"/>
          <w:szCs w:val="28"/>
        </w:rPr>
        <w:t xml:space="preserve"> </w:t>
      </w:r>
      <w:r w:rsidRPr="00A153BD">
        <w:rPr>
          <w:rFonts w:ascii="Times New Roman" w:hAnsi="Times New Roman"/>
          <w:sz w:val="28"/>
          <w:szCs w:val="28"/>
        </w:rPr>
        <w:t>pēc piekritības Licenciāram.</w:t>
      </w:r>
    </w:p>
    <w:p w:rsidR="005121CC" w:rsidRPr="00A153BD" w:rsidRDefault="005121CC" w:rsidP="005121CC">
      <w:pPr>
        <w:suppressAutoHyphens/>
        <w:spacing w:after="0" w:line="240" w:lineRule="auto"/>
        <w:ind w:firstLine="720"/>
        <w:jc w:val="both"/>
        <w:rPr>
          <w:rFonts w:ascii="Times New Roman" w:hAnsi="Times New Roman"/>
          <w:bCs/>
          <w:sz w:val="28"/>
          <w:szCs w:val="28"/>
        </w:rPr>
      </w:pPr>
      <w:r w:rsidRPr="00A153BD">
        <w:rPr>
          <w:rFonts w:ascii="Times New Roman" w:hAnsi="Times New Roman"/>
          <w:sz w:val="28"/>
          <w:szCs w:val="28"/>
        </w:rPr>
        <w:t>4.8. Licenciātam ir pienākums pēc pieprasījuma iesniegt Licenciāram bez maksas Licenciāta no ģeotelpisko datu kopas izgatavoto atvasināto ģeotelpiskās informācijas produktu, salikumu, pakalpojumu vai reklāmas produktu kopijas vai uz ierobežotu laiku nodrošināt tiem piekļuvi tiešsaistes pārlūka režīmā.</w:t>
      </w:r>
      <w:r w:rsidRPr="00A153BD">
        <w:rPr>
          <w:rFonts w:ascii="Times New Roman" w:hAnsi="Times New Roman"/>
          <w:bCs/>
          <w:sz w:val="28"/>
          <w:szCs w:val="28"/>
        </w:rPr>
        <w:t xml:space="preserve"> Licenciāram </w:t>
      </w:r>
      <w:r w:rsidRPr="00A153BD">
        <w:rPr>
          <w:rFonts w:ascii="Times New Roman" w:hAnsi="Times New Roman"/>
          <w:sz w:val="28"/>
          <w:szCs w:val="28"/>
        </w:rPr>
        <w:t>no ģeotelpisko datu kopas izgatavoto atvasināto ģeotelpiskās informācijas produktu, salikumu, pakalpojumu vai reklāmas produktu kopijas</w:t>
      </w:r>
      <w:r w:rsidRPr="00A153BD">
        <w:rPr>
          <w:rFonts w:ascii="Times New Roman" w:hAnsi="Times New Roman"/>
          <w:bCs/>
          <w:sz w:val="28"/>
          <w:szCs w:val="28"/>
        </w:rPr>
        <w:t xml:space="preserve"> vai piekļuvi tiešsaistes pārlūka </w:t>
      </w:r>
      <w:r>
        <w:rPr>
          <w:rFonts w:ascii="Times New Roman" w:hAnsi="Times New Roman"/>
          <w:bCs/>
          <w:sz w:val="28"/>
          <w:szCs w:val="28"/>
        </w:rPr>
        <w:t xml:space="preserve">režīmā </w:t>
      </w:r>
      <w:r w:rsidRPr="00A153BD">
        <w:rPr>
          <w:rFonts w:ascii="Times New Roman" w:hAnsi="Times New Roman"/>
          <w:bCs/>
          <w:sz w:val="28"/>
          <w:szCs w:val="28"/>
        </w:rPr>
        <w:t xml:space="preserve">ir tiesības izmantot </w:t>
      </w:r>
      <w:r>
        <w:rPr>
          <w:rFonts w:ascii="Times New Roman" w:hAnsi="Times New Roman"/>
          <w:bCs/>
          <w:sz w:val="28"/>
          <w:szCs w:val="28"/>
        </w:rPr>
        <w:t>tikai</w:t>
      </w:r>
      <w:r w:rsidRPr="00A153BD">
        <w:rPr>
          <w:rFonts w:ascii="Times New Roman" w:hAnsi="Times New Roman"/>
          <w:bCs/>
          <w:sz w:val="28"/>
          <w:szCs w:val="28"/>
        </w:rPr>
        <w:t xml:space="preserve"> ģeotelpisko datu kopas izmantošanas kontrolei.</w:t>
      </w:r>
    </w:p>
    <w:p w:rsidR="00B91112" w:rsidRPr="00242576" w:rsidRDefault="00B91112" w:rsidP="00242576">
      <w:pPr>
        <w:spacing w:after="0" w:line="240" w:lineRule="auto"/>
        <w:jc w:val="both"/>
        <w:rPr>
          <w:rFonts w:ascii="Times New Roman" w:hAnsi="Times New Roman"/>
          <w:sz w:val="28"/>
          <w:szCs w:val="28"/>
        </w:rPr>
      </w:pPr>
    </w:p>
    <w:p w:rsidR="005121CC" w:rsidRPr="00A153BD" w:rsidRDefault="005121CC" w:rsidP="005121CC">
      <w:pPr>
        <w:spacing w:after="0" w:line="240" w:lineRule="auto"/>
        <w:ind w:firstLine="720"/>
        <w:rPr>
          <w:rFonts w:ascii="Times New Roman" w:hAnsi="Times New Roman"/>
          <w:b/>
          <w:sz w:val="28"/>
          <w:szCs w:val="28"/>
        </w:rPr>
      </w:pPr>
      <w:r w:rsidRPr="00A153BD">
        <w:rPr>
          <w:rFonts w:ascii="Times New Roman" w:hAnsi="Times New Roman"/>
          <w:b/>
          <w:sz w:val="28"/>
          <w:szCs w:val="28"/>
        </w:rPr>
        <w:t>5. Autortiesību zīmes attēlošana</w:t>
      </w:r>
    </w:p>
    <w:p w:rsidR="005121CC" w:rsidRPr="00A153BD" w:rsidRDefault="005121CC" w:rsidP="005121CC">
      <w:pPr>
        <w:spacing w:after="0" w:line="240" w:lineRule="auto"/>
        <w:ind w:firstLine="720"/>
        <w:jc w:val="both"/>
        <w:rPr>
          <w:rFonts w:ascii="Times New Roman" w:hAnsi="Times New Roman"/>
          <w:sz w:val="28"/>
          <w:szCs w:val="28"/>
        </w:rPr>
      </w:pPr>
      <w:r w:rsidRPr="00A153BD">
        <w:rPr>
          <w:rFonts w:ascii="Times New Roman" w:hAnsi="Times New Roman"/>
          <w:sz w:val="28"/>
          <w:szCs w:val="28"/>
        </w:rPr>
        <w:t>5.1. Licenciāts</w:t>
      </w:r>
      <w:r w:rsidR="00DE0427">
        <w:rPr>
          <w:rFonts w:ascii="Times New Roman" w:hAnsi="Times New Roman"/>
          <w:sz w:val="28"/>
          <w:szCs w:val="28"/>
        </w:rPr>
        <w:t>,</w:t>
      </w:r>
      <w:r w:rsidRPr="00A153BD">
        <w:rPr>
          <w:rFonts w:ascii="Times New Roman" w:hAnsi="Times New Roman"/>
          <w:sz w:val="28"/>
          <w:szCs w:val="28"/>
        </w:rPr>
        <w:t xml:space="preserve"> šīs licences noteikumos noteiktajā veidā publiskojot, publicējot vai citādi izplatot ģeotelpisko datu kopu un no ģeotelpisko datu kopas atvasinātu ģeotelpisko informāciju vai citus no ģeotelpisko datu kopas atvasinātos produktus vai salikumus, redzamā vietā</w:t>
      </w:r>
      <w:r w:rsidR="00A30FCC">
        <w:rPr>
          <w:rFonts w:ascii="Times New Roman" w:hAnsi="Times New Roman"/>
          <w:sz w:val="28"/>
          <w:szCs w:val="28"/>
        </w:rPr>
        <w:t>,</w:t>
      </w:r>
      <w:r w:rsidRPr="00A153BD">
        <w:rPr>
          <w:rFonts w:ascii="Times New Roman" w:hAnsi="Times New Roman"/>
          <w:sz w:val="28"/>
          <w:szCs w:val="28"/>
        </w:rPr>
        <w:t xml:space="preserve"> lasāmā formā, latviešu valodā attēlo atsauci uz Licenciāra autortiesībām un Licenciāta vai cita ģeotelpiskās informācijas vai citu no ģeotelpisko datu kopas atvasināto produktu vai salikumu autoru autortiesībām, norādot atbilstošu informāciju:</w:t>
      </w:r>
    </w:p>
    <w:p w:rsidR="005121CC" w:rsidRDefault="004665EC" w:rsidP="005121CC">
      <w:pPr>
        <w:spacing w:after="0" w:line="240" w:lineRule="auto"/>
        <w:ind w:firstLine="720"/>
        <w:jc w:val="both"/>
        <w:rPr>
          <w:rFonts w:ascii="Times New Roman" w:hAnsi="Times New Roman"/>
          <w:sz w:val="28"/>
          <w:szCs w:val="28"/>
        </w:rPr>
      </w:pPr>
      <w:r>
        <w:rPr>
          <w:rFonts w:ascii="Times New Roman" w:hAnsi="Times New Roman"/>
          <w:sz w:val="28"/>
          <w:szCs w:val="28"/>
        </w:rPr>
        <w:br w:type="page"/>
      </w:r>
      <w:r w:rsidR="005121CC" w:rsidRPr="00A153BD">
        <w:rPr>
          <w:rFonts w:ascii="Times New Roman" w:hAnsi="Times New Roman"/>
          <w:sz w:val="28"/>
          <w:szCs w:val="28"/>
        </w:rPr>
        <w:t>5.1.1. atsauci uz Licenciāra autortiesībām attēlo, norādot atbilstošu informāciju šādā formā:</w:t>
      </w:r>
    </w:p>
    <w:p w:rsidR="005121CC" w:rsidRPr="00C464EA" w:rsidRDefault="005121CC" w:rsidP="005121CC">
      <w:pPr>
        <w:spacing w:after="0" w:line="240" w:lineRule="auto"/>
        <w:ind w:firstLine="720"/>
        <w:jc w:val="both"/>
        <w:rPr>
          <w:rFonts w:ascii="Times New Roman" w:hAnsi="Times New Roman"/>
          <w:sz w:val="16"/>
          <w:szCs w:val="16"/>
        </w:rPr>
      </w:pPr>
    </w:p>
    <w:p w:rsidR="005121CC" w:rsidRPr="00A70663" w:rsidRDefault="005121CC" w:rsidP="005121CC">
      <w:pPr>
        <w:spacing w:after="0" w:line="240" w:lineRule="auto"/>
        <w:jc w:val="both"/>
        <w:rPr>
          <w:rFonts w:ascii="Times New Roman" w:hAnsi="Times New Roman"/>
          <w:sz w:val="28"/>
          <w:szCs w:val="28"/>
        </w:rPr>
      </w:pPr>
      <w:r w:rsidRPr="00A70663">
        <w:rPr>
          <w:rFonts w:ascii="Times New Roman" w:hAnsi="Times New Roman"/>
          <w:sz w:val="28"/>
          <w:szCs w:val="28"/>
        </w:rPr>
        <w:t>&lt;</w:t>
      </w:r>
      <w:r w:rsidRPr="00D375AB">
        <w:rPr>
          <w:rFonts w:ascii="Times New Roman" w:hAnsi="Times New Roman"/>
          <w:i/>
          <w:sz w:val="28"/>
          <w:szCs w:val="28"/>
        </w:rPr>
        <w:t>ģeotelpisko datu kopas nosaukums</w:t>
      </w:r>
      <w:r w:rsidRPr="00A70663">
        <w:rPr>
          <w:rFonts w:ascii="Times New Roman" w:hAnsi="Times New Roman"/>
          <w:sz w:val="28"/>
          <w:szCs w:val="28"/>
        </w:rPr>
        <w:t>&gt; (Autors: © &lt;</w:t>
      </w:r>
      <w:r w:rsidRPr="00D375AB">
        <w:rPr>
          <w:rFonts w:ascii="Times New Roman" w:hAnsi="Times New Roman"/>
          <w:i/>
          <w:sz w:val="28"/>
          <w:szCs w:val="28"/>
        </w:rPr>
        <w:t>Licenciārs</w:t>
      </w:r>
      <w:r w:rsidRPr="00A70663">
        <w:rPr>
          <w:rFonts w:ascii="Times New Roman" w:hAnsi="Times New Roman"/>
          <w:sz w:val="28"/>
          <w:szCs w:val="28"/>
        </w:rPr>
        <w:t>&gt;, &lt;</w:t>
      </w:r>
      <w:r w:rsidRPr="00D375AB">
        <w:rPr>
          <w:rFonts w:ascii="Times New Roman" w:hAnsi="Times New Roman"/>
          <w:i/>
          <w:sz w:val="28"/>
          <w:szCs w:val="28"/>
        </w:rPr>
        <w:t>pirmpublicējuma gads</w:t>
      </w:r>
      <w:r w:rsidRPr="00A70663">
        <w:rPr>
          <w:rFonts w:ascii="Times New Roman" w:hAnsi="Times New Roman"/>
          <w:sz w:val="28"/>
          <w:szCs w:val="28"/>
        </w:rPr>
        <w:t>&gt;)</w:t>
      </w:r>
      <w:r w:rsidR="00DE0427">
        <w:rPr>
          <w:rFonts w:ascii="Times New Roman" w:hAnsi="Times New Roman"/>
          <w:sz w:val="28"/>
          <w:szCs w:val="28"/>
        </w:rPr>
        <w:t>;</w:t>
      </w:r>
    </w:p>
    <w:p w:rsidR="005121CC" w:rsidRPr="00A70663" w:rsidRDefault="005121CC" w:rsidP="005121CC">
      <w:pPr>
        <w:spacing w:after="0" w:line="240" w:lineRule="auto"/>
        <w:jc w:val="both"/>
        <w:rPr>
          <w:rFonts w:ascii="Times New Roman" w:hAnsi="Times New Roman"/>
          <w:sz w:val="16"/>
          <w:szCs w:val="16"/>
        </w:rPr>
      </w:pPr>
    </w:p>
    <w:p w:rsidR="00C25070" w:rsidRPr="00A153BD" w:rsidRDefault="00C25070" w:rsidP="00C25070">
      <w:pPr>
        <w:spacing w:after="0" w:line="240" w:lineRule="auto"/>
        <w:ind w:firstLine="720"/>
        <w:jc w:val="both"/>
        <w:rPr>
          <w:rFonts w:ascii="Times New Roman" w:hAnsi="Times New Roman"/>
          <w:sz w:val="28"/>
          <w:szCs w:val="28"/>
        </w:rPr>
      </w:pPr>
      <w:r w:rsidRPr="00A153BD">
        <w:rPr>
          <w:rFonts w:ascii="Times New Roman" w:hAnsi="Times New Roman"/>
          <w:sz w:val="28"/>
          <w:szCs w:val="28"/>
        </w:rPr>
        <w:t>5.1.2. atsauci uz Licenciāta vai cita ģeotelpiskās informācijas vai citu no ģeotelpisko datu kopas atvasināto produktu vai salikumu autoru autortiesībām attēlo, norādot atbilstošu informāciju šādā formā:</w:t>
      </w:r>
    </w:p>
    <w:p w:rsidR="00C25070" w:rsidRPr="00A70663" w:rsidRDefault="00C25070" w:rsidP="00C25070">
      <w:pPr>
        <w:spacing w:after="0" w:line="240" w:lineRule="auto"/>
        <w:jc w:val="both"/>
        <w:rPr>
          <w:rFonts w:ascii="Times New Roman" w:hAnsi="Times New Roman"/>
          <w:sz w:val="16"/>
          <w:szCs w:val="16"/>
        </w:rPr>
      </w:pPr>
    </w:p>
    <w:p w:rsidR="00C25070" w:rsidRPr="00A70663" w:rsidRDefault="00C25070" w:rsidP="00C25070">
      <w:pPr>
        <w:spacing w:after="0" w:line="240" w:lineRule="auto"/>
        <w:jc w:val="both"/>
        <w:rPr>
          <w:rFonts w:ascii="Times New Roman" w:hAnsi="Times New Roman"/>
          <w:sz w:val="28"/>
          <w:szCs w:val="28"/>
        </w:rPr>
      </w:pPr>
      <w:r w:rsidRPr="00A70663">
        <w:rPr>
          <w:rFonts w:ascii="Times New Roman" w:hAnsi="Times New Roman"/>
          <w:sz w:val="28"/>
          <w:szCs w:val="28"/>
        </w:rPr>
        <w:t>Datu sagatavošanā izmantots &lt;</w:t>
      </w:r>
      <w:r w:rsidRPr="00D375AB">
        <w:rPr>
          <w:rFonts w:ascii="Times New Roman" w:hAnsi="Times New Roman"/>
          <w:i/>
          <w:sz w:val="28"/>
          <w:szCs w:val="28"/>
        </w:rPr>
        <w:t>ģeotelpisko datu kopas nosaukums</w:t>
      </w:r>
      <w:r w:rsidRPr="00A70663">
        <w:rPr>
          <w:rFonts w:ascii="Times New Roman" w:hAnsi="Times New Roman"/>
          <w:sz w:val="28"/>
          <w:szCs w:val="28"/>
        </w:rPr>
        <w:t>&gt;</w:t>
      </w:r>
      <w:r w:rsidRPr="00A70663">
        <w:rPr>
          <w:rFonts w:ascii="Times New Roman" w:hAnsi="Times New Roman"/>
          <w:sz w:val="28"/>
          <w:szCs w:val="28"/>
        </w:rPr>
        <w:br/>
        <w:t>(Autors: © &lt;</w:t>
      </w:r>
      <w:r w:rsidRPr="00D375AB">
        <w:rPr>
          <w:rFonts w:ascii="Times New Roman" w:hAnsi="Times New Roman"/>
          <w:i/>
          <w:sz w:val="28"/>
          <w:szCs w:val="28"/>
        </w:rPr>
        <w:t>Licenciārs</w:t>
      </w:r>
      <w:r w:rsidRPr="00A70663">
        <w:rPr>
          <w:rFonts w:ascii="Times New Roman" w:hAnsi="Times New Roman"/>
          <w:sz w:val="28"/>
          <w:szCs w:val="28"/>
        </w:rPr>
        <w:t>&gt;, &lt;</w:t>
      </w:r>
      <w:r w:rsidRPr="00D375AB">
        <w:rPr>
          <w:rFonts w:ascii="Times New Roman" w:hAnsi="Times New Roman"/>
          <w:i/>
          <w:sz w:val="28"/>
          <w:szCs w:val="28"/>
        </w:rPr>
        <w:t>pirmpublicējuma gads</w:t>
      </w:r>
      <w:r w:rsidRPr="00A70663">
        <w:rPr>
          <w:rFonts w:ascii="Times New Roman" w:hAnsi="Times New Roman"/>
          <w:sz w:val="28"/>
          <w:szCs w:val="28"/>
        </w:rPr>
        <w:t>&gt;)</w:t>
      </w:r>
      <w:r w:rsidR="00DE0427">
        <w:rPr>
          <w:rFonts w:ascii="Times New Roman" w:hAnsi="Times New Roman"/>
          <w:sz w:val="28"/>
          <w:szCs w:val="28"/>
        </w:rPr>
        <w:t>.</w:t>
      </w:r>
    </w:p>
    <w:p w:rsidR="00C25070" w:rsidRPr="00A70663" w:rsidRDefault="00C25070" w:rsidP="00C25070">
      <w:pPr>
        <w:spacing w:after="0" w:line="240" w:lineRule="auto"/>
        <w:jc w:val="both"/>
        <w:rPr>
          <w:rFonts w:ascii="Times New Roman" w:hAnsi="Times New Roman"/>
          <w:sz w:val="16"/>
          <w:szCs w:val="16"/>
        </w:rPr>
      </w:pPr>
    </w:p>
    <w:p w:rsidR="00C25070" w:rsidRPr="00A153BD" w:rsidRDefault="00C25070" w:rsidP="00C25070">
      <w:pPr>
        <w:spacing w:after="0" w:line="240" w:lineRule="auto"/>
        <w:ind w:firstLine="720"/>
        <w:jc w:val="both"/>
        <w:rPr>
          <w:rFonts w:ascii="Times New Roman" w:hAnsi="Times New Roman"/>
          <w:sz w:val="28"/>
          <w:szCs w:val="28"/>
        </w:rPr>
      </w:pPr>
      <w:r w:rsidRPr="00A153BD">
        <w:rPr>
          <w:rFonts w:ascii="Times New Roman" w:hAnsi="Times New Roman"/>
          <w:sz w:val="28"/>
          <w:szCs w:val="28"/>
        </w:rPr>
        <w:t>5.2. Ja Licenciāts šīs licences 5.1.punktā noteikto informāciju publisko elektroniski statiskā (nemainīgā) veidā vai analogā formā izdrukas veidā, šīs licences 5.1.punktā norādīto autortiesību atsauci attēlo tieši publiskotajā informācijā.</w:t>
      </w:r>
    </w:p>
    <w:p w:rsidR="00C25070" w:rsidRDefault="00C25070" w:rsidP="00C25070">
      <w:pPr>
        <w:spacing w:after="0" w:line="240" w:lineRule="auto"/>
        <w:ind w:firstLine="720"/>
        <w:jc w:val="both"/>
        <w:rPr>
          <w:rFonts w:ascii="Times New Roman" w:hAnsi="Times New Roman"/>
          <w:sz w:val="28"/>
          <w:szCs w:val="28"/>
        </w:rPr>
      </w:pPr>
      <w:r w:rsidRPr="00A153BD">
        <w:rPr>
          <w:rFonts w:ascii="Times New Roman" w:hAnsi="Times New Roman"/>
          <w:sz w:val="28"/>
          <w:szCs w:val="28"/>
        </w:rPr>
        <w:t>5.3. </w:t>
      </w:r>
      <w:r w:rsidRPr="00A069A0">
        <w:rPr>
          <w:rFonts w:ascii="Times New Roman" w:hAnsi="Times New Roman"/>
          <w:sz w:val="28"/>
          <w:szCs w:val="28"/>
        </w:rPr>
        <w:t>Ja Licenciāts šīs licences 5.1.punktā noteiktās informācijas elektroniskai publiskošanai izmanto elektronisko datu pārraidi vai citas informācijas tehnoloģijas, kas ļauj informācijas saturu elektroniski publiskot dinamiskā (izmaināmā) veidā, šīs licences 5.1.punktā norādīto autortiesību atsauci uz datu avotu atļauts attēlot ar atsevišķu paziņojumu, ko attēlo interaktīvā režīmā, izmantojot īpašu informācijas sistēmas saskarnes grafisku elementu. Šajā gadījumā redzamā vietā attēlo nepārprotamu informācijas sistēmas saskarnes grafisko elementu un publiskotajā info</w:t>
      </w:r>
      <w:r>
        <w:rPr>
          <w:rFonts w:ascii="Times New Roman" w:hAnsi="Times New Roman"/>
          <w:sz w:val="28"/>
          <w:szCs w:val="28"/>
        </w:rPr>
        <w:t xml:space="preserve">rmācijā iekļauj šādu paziņojumu: </w:t>
      </w:r>
    </w:p>
    <w:p w:rsidR="00C25070" w:rsidRPr="00C464EA" w:rsidRDefault="00C25070" w:rsidP="00C25070">
      <w:pPr>
        <w:spacing w:after="0" w:line="240" w:lineRule="auto"/>
        <w:ind w:firstLine="720"/>
        <w:jc w:val="both"/>
        <w:rPr>
          <w:rFonts w:ascii="Times New Roman" w:hAnsi="Times New Roman"/>
          <w:sz w:val="16"/>
          <w:szCs w:val="16"/>
        </w:rPr>
      </w:pPr>
    </w:p>
    <w:p w:rsidR="00C25070" w:rsidRDefault="00D375AB" w:rsidP="00C25070">
      <w:pPr>
        <w:spacing w:after="0" w:line="240" w:lineRule="auto"/>
        <w:ind w:firstLine="720"/>
        <w:jc w:val="both"/>
        <w:rPr>
          <w:rFonts w:ascii="Times New Roman" w:hAnsi="Times New Roman"/>
          <w:sz w:val="28"/>
          <w:szCs w:val="28"/>
        </w:rPr>
      </w:pPr>
      <w:r>
        <w:rPr>
          <w:rFonts w:ascii="Times New Roman" w:hAnsi="Times New Roman"/>
          <w:sz w:val="28"/>
          <w:szCs w:val="28"/>
        </w:rPr>
        <w:t>"</w:t>
      </w:r>
      <w:r w:rsidR="00C25070" w:rsidRPr="00C464EA">
        <w:rPr>
          <w:rFonts w:ascii="Times New Roman" w:hAnsi="Times New Roman"/>
          <w:sz w:val="28"/>
          <w:szCs w:val="28"/>
        </w:rPr>
        <w:t>Datus aizsargā autortiesības</w:t>
      </w:r>
      <w:r>
        <w:rPr>
          <w:rFonts w:ascii="Times New Roman" w:hAnsi="Times New Roman"/>
          <w:sz w:val="28"/>
          <w:szCs w:val="28"/>
        </w:rPr>
        <w:t>"</w:t>
      </w:r>
      <w:r w:rsidR="00DE0427">
        <w:rPr>
          <w:rFonts w:ascii="Times New Roman" w:hAnsi="Times New Roman"/>
          <w:sz w:val="28"/>
          <w:szCs w:val="28"/>
        </w:rPr>
        <w:t>.</w:t>
      </w:r>
    </w:p>
    <w:p w:rsidR="00C25070" w:rsidRPr="00C464EA" w:rsidRDefault="00C25070" w:rsidP="00C25070">
      <w:pPr>
        <w:spacing w:after="0" w:line="240" w:lineRule="auto"/>
        <w:ind w:firstLine="720"/>
        <w:jc w:val="both"/>
        <w:rPr>
          <w:rFonts w:ascii="Times New Roman" w:hAnsi="Times New Roman"/>
          <w:sz w:val="16"/>
          <w:szCs w:val="16"/>
        </w:rPr>
      </w:pP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5.4. Licenciāts</w:t>
      </w:r>
      <w:r w:rsidR="00DE0427">
        <w:rPr>
          <w:rFonts w:ascii="Times New Roman" w:hAnsi="Times New Roman"/>
          <w:sz w:val="28"/>
          <w:szCs w:val="28"/>
        </w:rPr>
        <w:t>,</w:t>
      </w:r>
      <w:r w:rsidRPr="00A069A0">
        <w:rPr>
          <w:rFonts w:ascii="Times New Roman" w:hAnsi="Times New Roman"/>
          <w:sz w:val="28"/>
          <w:szCs w:val="28"/>
        </w:rPr>
        <w:t xml:space="preserve"> šīs licences noteikumos noteiktajā veidā publiskojot, publicējot vai citādi izplatot no ģeotelpisko datu kopas atvasinātu ģeotelpisko informāciju vai citus no ģeotelpisko datu kopas atvasinātos produktus vai salikumus, vienlaikus attēlo arī Licenciāta vai cita ģeotelpiskās informācijas vai citu no ģeotelpisko datu kopas atvasināto produktu vai salikumu autoru autortiesību zīmes tādā formā, lai tās būtu redzamas vienlai</w:t>
      </w:r>
      <w:r>
        <w:rPr>
          <w:rFonts w:ascii="Times New Roman" w:hAnsi="Times New Roman"/>
          <w:sz w:val="28"/>
          <w:szCs w:val="28"/>
        </w:rPr>
        <w:t>kus</w:t>
      </w:r>
      <w:r w:rsidRPr="00A069A0">
        <w:rPr>
          <w:rFonts w:ascii="Times New Roman" w:hAnsi="Times New Roman"/>
          <w:sz w:val="28"/>
          <w:szCs w:val="28"/>
        </w:rPr>
        <w:t xml:space="preserve"> ar Licenciāra autortiesību zīmi.</w:t>
      </w:r>
    </w:p>
    <w:p w:rsidR="00C25070" w:rsidRDefault="00C25070" w:rsidP="00C25070">
      <w:pPr>
        <w:spacing w:after="0" w:line="240" w:lineRule="auto"/>
        <w:ind w:firstLine="720"/>
        <w:rPr>
          <w:rFonts w:ascii="Times New Roman" w:hAnsi="Times New Roman"/>
          <w:b/>
          <w:sz w:val="28"/>
          <w:szCs w:val="28"/>
        </w:rPr>
      </w:pPr>
    </w:p>
    <w:p w:rsidR="00C25070" w:rsidRPr="00A069A0" w:rsidRDefault="00C25070" w:rsidP="00C25070">
      <w:pPr>
        <w:spacing w:after="0" w:line="240" w:lineRule="auto"/>
        <w:ind w:firstLine="720"/>
        <w:rPr>
          <w:rFonts w:ascii="Times New Roman" w:hAnsi="Times New Roman"/>
          <w:b/>
          <w:sz w:val="28"/>
          <w:szCs w:val="28"/>
        </w:rPr>
      </w:pPr>
      <w:r w:rsidRPr="00A069A0">
        <w:rPr>
          <w:rFonts w:ascii="Times New Roman" w:hAnsi="Times New Roman"/>
          <w:b/>
          <w:sz w:val="28"/>
          <w:szCs w:val="28"/>
        </w:rPr>
        <w:t xml:space="preserve">6. Atbildība </w:t>
      </w: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6.1. Licenciārs uzņemas atbildību un</w:t>
      </w:r>
      <w:r>
        <w:rPr>
          <w:rFonts w:ascii="Times New Roman" w:hAnsi="Times New Roman"/>
          <w:sz w:val="28"/>
          <w:szCs w:val="28"/>
        </w:rPr>
        <w:t>, ja</w:t>
      </w:r>
      <w:r w:rsidRPr="00A069A0">
        <w:rPr>
          <w:rFonts w:ascii="Times New Roman" w:hAnsi="Times New Roman"/>
          <w:sz w:val="28"/>
          <w:szCs w:val="28"/>
        </w:rPr>
        <w:t xml:space="preserve"> nepieciešam</w:t>
      </w:r>
      <w:r>
        <w:rPr>
          <w:rFonts w:ascii="Times New Roman" w:hAnsi="Times New Roman"/>
          <w:sz w:val="28"/>
          <w:szCs w:val="28"/>
        </w:rPr>
        <w:t xml:space="preserve">s, apņemas veikt </w:t>
      </w:r>
      <w:r w:rsidR="00A30FCC" w:rsidRPr="00F220E1">
        <w:rPr>
          <w:rFonts w:ascii="Times New Roman" w:hAnsi="Times New Roman"/>
          <w:sz w:val="28"/>
          <w:szCs w:val="28"/>
        </w:rPr>
        <w:t>at</w:t>
      </w:r>
      <w:r w:rsidR="00A30FCC">
        <w:rPr>
          <w:rFonts w:ascii="Times New Roman" w:hAnsi="Times New Roman"/>
          <w:sz w:val="28"/>
          <w:szCs w:val="28"/>
        </w:rPr>
        <w:t>tiecīgus</w:t>
      </w:r>
      <w:r w:rsidR="00A30FCC" w:rsidRPr="00F220E1">
        <w:rPr>
          <w:rFonts w:ascii="Times New Roman" w:hAnsi="Times New Roman"/>
          <w:sz w:val="28"/>
          <w:szCs w:val="28"/>
        </w:rPr>
        <w:t xml:space="preserve"> </w:t>
      </w:r>
      <w:r w:rsidRPr="00A069A0">
        <w:rPr>
          <w:rFonts w:ascii="Times New Roman" w:hAnsi="Times New Roman"/>
          <w:sz w:val="28"/>
          <w:szCs w:val="28"/>
        </w:rPr>
        <w:t>pasākumus, lai nodrošinātu ģeotelpisko datu kop</w:t>
      </w:r>
      <w:r>
        <w:rPr>
          <w:rFonts w:ascii="Times New Roman" w:hAnsi="Times New Roman"/>
          <w:sz w:val="28"/>
          <w:szCs w:val="28"/>
        </w:rPr>
        <w:t>as</w:t>
      </w:r>
      <w:r w:rsidRPr="00A069A0">
        <w:rPr>
          <w:rFonts w:ascii="Times New Roman" w:hAnsi="Times New Roman"/>
          <w:sz w:val="28"/>
          <w:szCs w:val="28"/>
        </w:rPr>
        <w:t xml:space="preserve">(-u) atbilstību šajā licencē norādītajam ģeotelpisko datu kopas nosaukumam, aprakstam un tehniskajai specifikācijai. </w:t>
      </w: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 xml:space="preserve">6.2. Licenciārs neuzņemas atbildību par ģeotelpisko datu kopas pilnību vai piemērotību konkrētam izmantošanas mērķim, par rezultātiem, kas iegūti, vai lēmumiem, kas pieņemti, izmantojot ģeotelpisko datu kopu. Licenciārs </w:t>
      </w:r>
      <w:r>
        <w:rPr>
          <w:rFonts w:ascii="Times New Roman" w:hAnsi="Times New Roman"/>
          <w:sz w:val="28"/>
          <w:szCs w:val="28"/>
        </w:rPr>
        <w:t>n</w:t>
      </w:r>
      <w:r w:rsidRPr="00A069A0">
        <w:rPr>
          <w:rFonts w:ascii="Times New Roman" w:hAnsi="Times New Roman"/>
          <w:sz w:val="28"/>
          <w:szCs w:val="28"/>
        </w:rPr>
        <w:t xml:space="preserve">ekādā gadījumā neuzņemas juridisku vai finansiālu atbildību par sekām, kas radušās Licenciātam, ja tas, izmantojot ģeotelpisko datu kopu, ir veicis attiecīgus secinājumus vai darbības, kā arī neuzņemas atbildību par tiešiem, netiešiem vai nejaušiem zaudējumiem, kas saistīti ar šajā licencē noteiktās ģeotelpisko datu kopas izmantošanu vai tās izmantošanas neiespējamību. </w:t>
      </w: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6.3. Licenciāts uzņemas atbildību par ģeotelpisko datu kopas izmantošanu atbilstoši šīs licences noteikumiem, Autortiesību likumā un citos Latvijas Republikas normatīvajos aktos noteiktajām prasībām. Jebkura ģeotelpiskās datu kopas izmantošana, kas neatbilst šīs licences noteikumiem</w:t>
      </w:r>
      <w:r>
        <w:rPr>
          <w:rFonts w:ascii="Times New Roman" w:hAnsi="Times New Roman"/>
          <w:sz w:val="28"/>
          <w:szCs w:val="28"/>
        </w:rPr>
        <w:t>,</w:t>
      </w:r>
      <w:r w:rsidRPr="00A069A0">
        <w:rPr>
          <w:rFonts w:ascii="Times New Roman" w:hAnsi="Times New Roman"/>
          <w:sz w:val="28"/>
          <w:szCs w:val="28"/>
        </w:rPr>
        <w:t xml:space="preserve"> tiek uzskatīta par Licenciāra autortiesību pārkāpumu un Licenciāram ir tiesības piemērot šīs licences 7.punktā, kā arī Latvijas Republikas normatīvajos aktos noteiktās darbības autortiesību aizsardzībai.</w:t>
      </w:r>
    </w:p>
    <w:p w:rsidR="00C25070" w:rsidRPr="00F2308A" w:rsidRDefault="00C25070" w:rsidP="00C25070">
      <w:pPr>
        <w:spacing w:after="0" w:line="240" w:lineRule="auto"/>
        <w:rPr>
          <w:rFonts w:ascii="Times New Roman" w:hAnsi="Times New Roman"/>
        </w:rPr>
      </w:pPr>
    </w:p>
    <w:p w:rsidR="00C25070" w:rsidRPr="004665EC" w:rsidRDefault="00C25070" w:rsidP="00C25070">
      <w:pPr>
        <w:spacing w:after="0" w:line="240" w:lineRule="auto"/>
        <w:ind w:firstLine="720"/>
        <w:rPr>
          <w:rFonts w:ascii="Times New Roman" w:hAnsi="Times New Roman"/>
          <w:b/>
          <w:sz w:val="28"/>
          <w:szCs w:val="28"/>
        </w:rPr>
      </w:pPr>
      <w:r w:rsidRPr="00A069A0">
        <w:rPr>
          <w:rFonts w:ascii="Times New Roman" w:hAnsi="Times New Roman"/>
          <w:b/>
          <w:sz w:val="28"/>
          <w:szCs w:val="28"/>
        </w:rPr>
        <w:t xml:space="preserve">7. Licences </w:t>
      </w:r>
      <w:r>
        <w:rPr>
          <w:rFonts w:ascii="Times New Roman" w:hAnsi="Times New Roman"/>
          <w:b/>
          <w:sz w:val="28"/>
          <w:szCs w:val="28"/>
        </w:rPr>
        <w:t xml:space="preserve">darbības </w:t>
      </w:r>
      <w:r w:rsidRPr="00A069A0">
        <w:rPr>
          <w:rFonts w:ascii="Times New Roman" w:hAnsi="Times New Roman"/>
          <w:b/>
          <w:sz w:val="28"/>
          <w:szCs w:val="28"/>
        </w:rPr>
        <w:t>izbeigšana</w:t>
      </w:r>
    </w:p>
    <w:p w:rsidR="00C25070" w:rsidRPr="004665EC" w:rsidRDefault="00C25070" w:rsidP="00C25070">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7.1. Licenciātam ir tiesības izbeigt šīs licences darbību, </w:t>
      </w:r>
      <w:r w:rsidR="00FB23BD" w:rsidRPr="004665EC">
        <w:rPr>
          <w:rFonts w:ascii="Times New Roman" w:hAnsi="Times New Roman"/>
          <w:sz w:val="28"/>
          <w:szCs w:val="28"/>
        </w:rPr>
        <w:t xml:space="preserve">30 (trīsdesmit) </w:t>
      </w:r>
      <w:r w:rsidRPr="004665EC">
        <w:rPr>
          <w:rFonts w:ascii="Times New Roman" w:hAnsi="Times New Roman"/>
          <w:sz w:val="28"/>
          <w:szCs w:val="28"/>
        </w:rPr>
        <w:t xml:space="preserve">kalendāra dienas iepriekš </w:t>
      </w:r>
      <w:r w:rsidR="00DA5934" w:rsidRPr="004665EC">
        <w:rPr>
          <w:rFonts w:ascii="Times New Roman" w:hAnsi="Times New Roman"/>
          <w:sz w:val="28"/>
          <w:szCs w:val="28"/>
        </w:rPr>
        <w:t xml:space="preserve">rakstveidā </w:t>
      </w:r>
      <w:r w:rsidRPr="004665EC">
        <w:rPr>
          <w:rFonts w:ascii="Times New Roman" w:hAnsi="Times New Roman"/>
          <w:sz w:val="28"/>
          <w:szCs w:val="28"/>
        </w:rPr>
        <w:t>par to paziņojot Licenciāram un sniedzot apliecinājumu, ka Licenciāra ģeotelpisko datu kopas turpmāk netiks izmantotas. Licences darbība</w:t>
      </w:r>
      <w:r w:rsidRPr="004665EC">
        <w:rPr>
          <w:rFonts w:ascii="Times New Roman" w:hAnsi="Times New Roman"/>
          <w:i/>
          <w:sz w:val="28"/>
          <w:szCs w:val="28"/>
        </w:rPr>
        <w:t xml:space="preserve"> </w:t>
      </w:r>
      <w:r w:rsidRPr="004665EC">
        <w:rPr>
          <w:rFonts w:ascii="Times New Roman" w:hAnsi="Times New Roman"/>
          <w:sz w:val="28"/>
          <w:szCs w:val="28"/>
        </w:rPr>
        <w:t xml:space="preserve">uzskatāma par izbeigtu tajā dienā, kad Licenciāts saņem rakstisku apstiprinājumu no Licenciāra, bet ne vēlāk kā </w:t>
      </w:r>
      <w:r w:rsidR="00FB23BD" w:rsidRPr="004665EC">
        <w:rPr>
          <w:rFonts w:ascii="Times New Roman" w:hAnsi="Times New Roman"/>
          <w:sz w:val="28"/>
          <w:szCs w:val="28"/>
        </w:rPr>
        <w:t xml:space="preserve">7 (septiņu) </w:t>
      </w:r>
      <w:r w:rsidRPr="004665EC">
        <w:rPr>
          <w:rFonts w:ascii="Times New Roman" w:hAnsi="Times New Roman"/>
          <w:sz w:val="28"/>
          <w:szCs w:val="28"/>
        </w:rPr>
        <w:t>kalendāra dienu laikā no dienas, kad Licenciāts nosūtījis atbilstošu paziņojumu.</w:t>
      </w:r>
    </w:p>
    <w:p w:rsidR="00C25070" w:rsidRPr="00A069A0" w:rsidRDefault="00C25070" w:rsidP="00C25070">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7.2. Ja Licenciārs konstatē, ka Licenciāts pārkāpis šīs licences noteikumus vai normatīvajos aktos noteiktās Licenciāra autortiesības, Licenciārs var iesniegt Licenciātam rakstisku pretenziju ar prasību nekavējoties pārtraukt prettiesiskās un licences noteikumiem neatbilstošās darbības vai arī bez iepriekšēja paziņojuma atsaukt licenci, nosūtot Licenciātam atbilstošu paziņojumu un norādot licences atsaukšanas pamatojumu. Licences darbība ir uzskatāma par izbeigtu tajā dienā, kad Licenciāts saņēmis attiecīgu paziņojumu no Licenciāra, bet ne vēlāk kā </w:t>
      </w:r>
      <w:r w:rsidR="00FB23BD" w:rsidRPr="004665EC">
        <w:rPr>
          <w:rFonts w:ascii="Times New Roman" w:hAnsi="Times New Roman"/>
          <w:sz w:val="28"/>
          <w:szCs w:val="28"/>
        </w:rPr>
        <w:t xml:space="preserve">7 (septiņu) </w:t>
      </w:r>
      <w:r w:rsidRPr="004665EC">
        <w:rPr>
          <w:rFonts w:ascii="Times New Roman" w:hAnsi="Times New Roman"/>
          <w:sz w:val="28"/>
          <w:szCs w:val="28"/>
        </w:rPr>
        <w:t xml:space="preserve">kalendāra dienu laikā no </w:t>
      </w:r>
      <w:r w:rsidRPr="00A069A0">
        <w:rPr>
          <w:rFonts w:ascii="Times New Roman" w:hAnsi="Times New Roman"/>
          <w:sz w:val="28"/>
          <w:szCs w:val="28"/>
        </w:rPr>
        <w:t>dienas, kad Licenciārs nosūtījis atbilstošu paziņojumu.</w:t>
      </w: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7.3. </w:t>
      </w:r>
      <w:r>
        <w:rPr>
          <w:rFonts w:ascii="Times New Roman" w:hAnsi="Times New Roman"/>
          <w:sz w:val="28"/>
          <w:szCs w:val="28"/>
        </w:rPr>
        <w:t>Ja l</w:t>
      </w:r>
      <w:r w:rsidRPr="00A069A0">
        <w:rPr>
          <w:rFonts w:ascii="Times New Roman" w:hAnsi="Times New Roman"/>
          <w:sz w:val="28"/>
          <w:szCs w:val="28"/>
        </w:rPr>
        <w:t xml:space="preserve">icences </w:t>
      </w:r>
      <w:r>
        <w:rPr>
          <w:rFonts w:ascii="Times New Roman" w:hAnsi="Times New Roman"/>
          <w:sz w:val="28"/>
          <w:szCs w:val="28"/>
        </w:rPr>
        <w:t xml:space="preserve">darbība tiek </w:t>
      </w:r>
      <w:r w:rsidRPr="00A069A0">
        <w:rPr>
          <w:rFonts w:ascii="Times New Roman" w:hAnsi="Times New Roman"/>
          <w:sz w:val="28"/>
          <w:szCs w:val="28"/>
        </w:rPr>
        <w:t>izbeig</w:t>
      </w:r>
      <w:r>
        <w:rPr>
          <w:rFonts w:ascii="Times New Roman" w:hAnsi="Times New Roman"/>
          <w:sz w:val="28"/>
          <w:szCs w:val="28"/>
        </w:rPr>
        <w:t>ta</w:t>
      </w:r>
      <w:r w:rsidRPr="00A069A0">
        <w:rPr>
          <w:rFonts w:ascii="Times New Roman" w:hAnsi="Times New Roman"/>
          <w:sz w:val="28"/>
          <w:szCs w:val="28"/>
        </w:rPr>
        <w:t xml:space="preserve"> vai </w:t>
      </w:r>
      <w:r>
        <w:rPr>
          <w:rFonts w:ascii="Times New Roman" w:hAnsi="Times New Roman"/>
          <w:sz w:val="28"/>
          <w:szCs w:val="28"/>
        </w:rPr>
        <w:t>l</w:t>
      </w:r>
      <w:r w:rsidRPr="00A069A0">
        <w:rPr>
          <w:rFonts w:ascii="Times New Roman" w:hAnsi="Times New Roman"/>
          <w:sz w:val="28"/>
          <w:szCs w:val="28"/>
        </w:rPr>
        <w:t>icence</w:t>
      </w:r>
      <w:r>
        <w:rPr>
          <w:rFonts w:ascii="Times New Roman" w:hAnsi="Times New Roman"/>
          <w:sz w:val="28"/>
          <w:szCs w:val="28"/>
        </w:rPr>
        <w:t xml:space="preserve"> tiek</w:t>
      </w:r>
      <w:r w:rsidRPr="00A069A0">
        <w:rPr>
          <w:rFonts w:ascii="Times New Roman" w:hAnsi="Times New Roman"/>
          <w:sz w:val="28"/>
          <w:szCs w:val="28"/>
        </w:rPr>
        <w:t xml:space="preserve"> atsauk</w:t>
      </w:r>
      <w:r>
        <w:rPr>
          <w:rFonts w:ascii="Times New Roman" w:hAnsi="Times New Roman"/>
          <w:sz w:val="28"/>
          <w:szCs w:val="28"/>
        </w:rPr>
        <w:t>t</w:t>
      </w:r>
      <w:r w:rsidRPr="00A069A0">
        <w:rPr>
          <w:rFonts w:ascii="Times New Roman" w:hAnsi="Times New Roman"/>
          <w:sz w:val="28"/>
          <w:szCs w:val="28"/>
        </w:rPr>
        <w:t>a, Licenciātam ir pienākums nekavējoties p</w:t>
      </w:r>
      <w:r>
        <w:rPr>
          <w:rFonts w:ascii="Times New Roman" w:hAnsi="Times New Roman"/>
          <w:sz w:val="28"/>
          <w:szCs w:val="28"/>
        </w:rPr>
        <w:t>ārtraukt ģeotelpisko datu kopas</w:t>
      </w:r>
      <w:r w:rsidRPr="00A069A0">
        <w:rPr>
          <w:rFonts w:ascii="Times New Roman" w:hAnsi="Times New Roman"/>
          <w:sz w:val="28"/>
          <w:szCs w:val="28"/>
        </w:rPr>
        <w:t>(-u) izmantošanu, iznīcināt Licenciātam nodoto ģeotelpisko da</w:t>
      </w:r>
      <w:r>
        <w:rPr>
          <w:rFonts w:ascii="Times New Roman" w:hAnsi="Times New Roman"/>
          <w:sz w:val="28"/>
          <w:szCs w:val="28"/>
        </w:rPr>
        <w:t>tu kopu</w:t>
      </w:r>
      <w:r w:rsidRPr="00A069A0">
        <w:rPr>
          <w:rFonts w:ascii="Times New Roman" w:hAnsi="Times New Roman"/>
          <w:sz w:val="28"/>
          <w:szCs w:val="28"/>
        </w:rPr>
        <w:t xml:space="preserve">(-as) un visas tās kopijas. </w:t>
      </w:r>
    </w:p>
    <w:p w:rsidR="00C25070" w:rsidRPr="00A069A0" w:rsidRDefault="00C25070" w:rsidP="00C25070">
      <w:pPr>
        <w:spacing w:after="0" w:line="240" w:lineRule="auto"/>
        <w:ind w:firstLine="720"/>
        <w:jc w:val="both"/>
        <w:rPr>
          <w:rFonts w:ascii="Times New Roman" w:hAnsi="Times New Roman"/>
          <w:sz w:val="28"/>
          <w:szCs w:val="28"/>
        </w:rPr>
      </w:pPr>
      <w:r w:rsidRPr="00A069A0">
        <w:rPr>
          <w:rFonts w:ascii="Times New Roman" w:hAnsi="Times New Roman"/>
          <w:sz w:val="28"/>
          <w:szCs w:val="28"/>
        </w:rPr>
        <w:t>7.4. </w:t>
      </w:r>
      <w:r>
        <w:rPr>
          <w:rFonts w:ascii="Times New Roman" w:hAnsi="Times New Roman"/>
          <w:sz w:val="28"/>
          <w:szCs w:val="28"/>
        </w:rPr>
        <w:t>Ja l</w:t>
      </w:r>
      <w:r w:rsidRPr="00A069A0">
        <w:rPr>
          <w:rFonts w:ascii="Times New Roman" w:hAnsi="Times New Roman"/>
          <w:sz w:val="28"/>
          <w:szCs w:val="28"/>
        </w:rPr>
        <w:t>icences</w:t>
      </w:r>
      <w:r>
        <w:rPr>
          <w:rFonts w:ascii="Times New Roman" w:hAnsi="Times New Roman"/>
          <w:sz w:val="28"/>
          <w:szCs w:val="28"/>
        </w:rPr>
        <w:t xml:space="preserve"> darbība tiek</w:t>
      </w:r>
      <w:r w:rsidRPr="00A069A0">
        <w:rPr>
          <w:rFonts w:ascii="Times New Roman" w:hAnsi="Times New Roman"/>
          <w:sz w:val="28"/>
          <w:szCs w:val="28"/>
        </w:rPr>
        <w:t xml:space="preserve"> izbeig</w:t>
      </w:r>
      <w:r>
        <w:rPr>
          <w:rFonts w:ascii="Times New Roman" w:hAnsi="Times New Roman"/>
          <w:sz w:val="28"/>
          <w:szCs w:val="28"/>
        </w:rPr>
        <w:t>ta</w:t>
      </w:r>
      <w:r w:rsidRPr="00A069A0">
        <w:rPr>
          <w:rFonts w:ascii="Times New Roman" w:hAnsi="Times New Roman"/>
          <w:sz w:val="28"/>
          <w:szCs w:val="28"/>
        </w:rPr>
        <w:t xml:space="preserve"> vai </w:t>
      </w:r>
      <w:r>
        <w:rPr>
          <w:rFonts w:ascii="Times New Roman" w:hAnsi="Times New Roman"/>
          <w:sz w:val="28"/>
          <w:szCs w:val="28"/>
        </w:rPr>
        <w:t xml:space="preserve">licence tiek </w:t>
      </w:r>
      <w:r w:rsidRPr="00A069A0">
        <w:rPr>
          <w:rFonts w:ascii="Times New Roman" w:hAnsi="Times New Roman"/>
          <w:sz w:val="28"/>
          <w:szCs w:val="28"/>
        </w:rPr>
        <w:t>atsauk</w:t>
      </w:r>
      <w:r>
        <w:rPr>
          <w:rFonts w:ascii="Times New Roman" w:hAnsi="Times New Roman"/>
          <w:sz w:val="28"/>
          <w:szCs w:val="28"/>
        </w:rPr>
        <w:t>ta,</w:t>
      </w:r>
      <w:r w:rsidRPr="00A069A0">
        <w:rPr>
          <w:rFonts w:ascii="Times New Roman" w:hAnsi="Times New Roman"/>
          <w:sz w:val="28"/>
          <w:szCs w:val="28"/>
        </w:rPr>
        <w:t xml:space="preserve"> Licenciātam nav tiesību prasīt </w:t>
      </w:r>
      <w:r>
        <w:rPr>
          <w:rFonts w:ascii="Times New Roman" w:hAnsi="Times New Roman"/>
          <w:sz w:val="28"/>
          <w:szCs w:val="28"/>
        </w:rPr>
        <w:t>līdzekļu</w:t>
      </w:r>
      <w:r w:rsidRPr="00A069A0">
        <w:rPr>
          <w:rFonts w:ascii="Times New Roman" w:hAnsi="Times New Roman"/>
          <w:sz w:val="28"/>
          <w:szCs w:val="28"/>
        </w:rPr>
        <w:t xml:space="preserve"> atmaksu par ģeotelpisko datu kopas izmantošanu, kas samaksāt</w:t>
      </w:r>
      <w:r>
        <w:rPr>
          <w:rFonts w:ascii="Times New Roman" w:hAnsi="Times New Roman"/>
          <w:sz w:val="28"/>
          <w:szCs w:val="28"/>
        </w:rPr>
        <w:t>i</w:t>
      </w:r>
      <w:r w:rsidRPr="00A069A0">
        <w:rPr>
          <w:rFonts w:ascii="Times New Roman" w:hAnsi="Times New Roman"/>
          <w:sz w:val="28"/>
          <w:szCs w:val="28"/>
        </w:rPr>
        <w:t xml:space="preserve"> Licenciāram līdz </w:t>
      </w:r>
      <w:r>
        <w:rPr>
          <w:rFonts w:ascii="Times New Roman" w:hAnsi="Times New Roman"/>
          <w:sz w:val="28"/>
          <w:szCs w:val="28"/>
        </w:rPr>
        <w:t>l</w:t>
      </w:r>
      <w:r w:rsidRPr="00A069A0">
        <w:rPr>
          <w:rFonts w:ascii="Times New Roman" w:hAnsi="Times New Roman"/>
          <w:sz w:val="28"/>
          <w:szCs w:val="28"/>
        </w:rPr>
        <w:t xml:space="preserve">icences </w:t>
      </w:r>
      <w:r>
        <w:rPr>
          <w:rFonts w:ascii="Times New Roman" w:hAnsi="Times New Roman"/>
          <w:sz w:val="28"/>
          <w:szCs w:val="28"/>
        </w:rPr>
        <w:t xml:space="preserve">darbības </w:t>
      </w:r>
      <w:r w:rsidRPr="00A069A0">
        <w:rPr>
          <w:rFonts w:ascii="Times New Roman" w:hAnsi="Times New Roman"/>
          <w:sz w:val="28"/>
          <w:szCs w:val="28"/>
        </w:rPr>
        <w:t xml:space="preserve">izbeigšanas </w:t>
      </w:r>
      <w:r>
        <w:rPr>
          <w:rFonts w:ascii="Times New Roman" w:hAnsi="Times New Roman"/>
          <w:sz w:val="28"/>
          <w:szCs w:val="28"/>
        </w:rPr>
        <w:t>dienai</w:t>
      </w:r>
      <w:r w:rsidRPr="00A069A0">
        <w:rPr>
          <w:rFonts w:ascii="Times New Roman" w:hAnsi="Times New Roman"/>
          <w:sz w:val="28"/>
          <w:szCs w:val="28"/>
        </w:rPr>
        <w:t>.</w:t>
      </w:r>
    </w:p>
    <w:p w:rsidR="00851249" w:rsidRPr="00242576" w:rsidRDefault="00851249" w:rsidP="00242576">
      <w:pPr>
        <w:spacing w:after="0" w:line="240" w:lineRule="auto"/>
        <w:jc w:val="both"/>
        <w:rPr>
          <w:rFonts w:ascii="Times New Roman" w:hAnsi="Times New Roman"/>
          <w:sz w:val="28"/>
          <w:szCs w:val="28"/>
        </w:rPr>
      </w:pPr>
    </w:p>
    <w:p w:rsidR="00C25070" w:rsidRPr="00A069A0" w:rsidRDefault="00C25070" w:rsidP="00C25070">
      <w:pPr>
        <w:spacing w:after="0" w:line="240" w:lineRule="auto"/>
        <w:ind w:firstLine="720"/>
        <w:rPr>
          <w:rFonts w:ascii="Times New Roman" w:hAnsi="Times New Roman"/>
          <w:b/>
          <w:sz w:val="28"/>
          <w:szCs w:val="28"/>
        </w:rPr>
      </w:pPr>
      <w:r w:rsidRPr="00A069A0">
        <w:rPr>
          <w:rFonts w:ascii="Times New Roman" w:hAnsi="Times New Roman"/>
          <w:b/>
          <w:sz w:val="28"/>
          <w:szCs w:val="28"/>
        </w:rPr>
        <w:t xml:space="preserve">8. Citi </w:t>
      </w:r>
      <w:r w:rsidR="00DE0427">
        <w:rPr>
          <w:rFonts w:ascii="Times New Roman" w:hAnsi="Times New Roman"/>
          <w:b/>
          <w:sz w:val="28"/>
          <w:szCs w:val="28"/>
        </w:rPr>
        <w:t>l</w:t>
      </w:r>
      <w:r w:rsidRPr="00A069A0">
        <w:rPr>
          <w:rFonts w:ascii="Times New Roman" w:hAnsi="Times New Roman"/>
          <w:b/>
          <w:sz w:val="28"/>
          <w:szCs w:val="28"/>
        </w:rPr>
        <w:t>icences noteikumi</w:t>
      </w:r>
    </w:p>
    <w:p w:rsidR="00C25070" w:rsidRPr="00A069A0" w:rsidRDefault="00C25070" w:rsidP="00C25070">
      <w:pPr>
        <w:spacing w:after="0" w:line="240" w:lineRule="auto"/>
        <w:jc w:val="both"/>
        <w:rPr>
          <w:rFonts w:ascii="Times New Roman" w:hAnsi="Times New Roman"/>
          <w:sz w:val="28"/>
          <w:szCs w:val="28"/>
        </w:rPr>
      </w:pPr>
      <w:r w:rsidRPr="00A069A0">
        <w:rPr>
          <w:rFonts w:ascii="Times New Roman" w:hAnsi="Times New Roman"/>
          <w:sz w:val="28"/>
          <w:szCs w:val="28"/>
        </w:rPr>
        <w:t>________________________________________________________________</w:t>
      </w:r>
    </w:p>
    <w:p w:rsidR="00C25070" w:rsidRDefault="00C25070" w:rsidP="00C25070">
      <w:pPr>
        <w:spacing w:after="0" w:line="240" w:lineRule="auto"/>
        <w:jc w:val="center"/>
        <w:rPr>
          <w:rFonts w:ascii="Times New Roman" w:hAnsi="Times New Roman"/>
          <w:sz w:val="24"/>
          <w:szCs w:val="24"/>
        </w:rPr>
      </w:pPr>
      <w:r>
        <w:rPr>
          <w:rFonts w:ascii="Times New Roman" w:hAnsi="Times New Roman"/>
          <w:sz w:val="24"/>
          <w:szCs w:val="24"/>
        </w:rPr>
        <w:t>(</w:t>
      </w:r>
      <w:r w:rsidRPr="002E6A3E">
        <w:rPr>
          <w:rFonts w:ascii="Times New Roman" w:hAnsi="Times New Roman"/>
          <w:sz w:val="24"/>
          <w:szCs w:val="24"/>
        </w:rPr>
        <w:t>Licenciār</w:t>
      </w:r>
      <w:r>
        <w:rPr>
          <w:rFonts w:ascii="Times New Roman" w:hAnsi="Times New Roman"/>
          <w:sz w:val="24"/>
          <w:szCs w:val="24"/>
        </w:rPr>
        <w:t>a</w:t>
      </w:r>
      <w:r w:rsidRPr="002E6A3E">
        <w:rPr>
          <w:rFonts w:ascii="Times New Roman" w:hAnsi="Times New Roman"/>
          <w:sz w:val="24"/>
          <w:szCs w:val="24"/>
        </w:rPr>
        <w:t xml:space="preserve"> papildus iekļau</w:t>
      </w:r>
      <w:r>
        <w:rPr>
          <w:rFonts w:ascii="Times New Roman" w:hAnsi="Times New Roman"/>
          <w:sz w:val="24"/>
          <w:szCs w:val="24"/>
        </w:rPr>
        <w:t>tā</w:t>
      </w:r>
      <w:r w:rsidRPr="002E6A3E">
        <w:rPr>
          <w:rFonts w:ascii="Times New Roman" w:hAnsi="Times New Roman"/>
          <w:sz w:val="24"/>
          <w:szCs w:val="24"/>
        </w:rPr>
        <w:t xml:space="preserve"> informācija</w:t>
      </w:r>
      <w:r>
        <w:rPr>
          <w:rFonts w:ascii="Times New Roman" w:hAnsi="Times New Roman"/>
          <w:sz w:val="24"/>
          <w:szCs w:val="24"/>
        </w:rPr>
        <w:t>,</w:t>
      </w:r>
      <w:r w:rsidRPr="00484FB6">
        <w:rPr>
          <w:rFonts w:ascii="Times New Roman" w:hAnsi="Times New Roman"/>
          <w:i/>
          <w:sz w:val="28"/>
          <w:szCs w:val="28"/>
        </w:rPr>
        <w:t xml:space="preserve"> </w:t>
      </w:r>
      <w:r>
        <w:rPr>
          <w:rFonts w:ascii="Times New Roman" w:hAnsi="Times New Roman"/>
          <w:sz w:val="24"/>
          <w:szCs w:val="24"/>
        </w:rPr>
        <w:t xml:space="preserve">piemēram, </w:t>
      </w:r>
      <w:r w:rsidRPr="00484FB6">
        <w:rPr>
          <w:rFonts w:ascii="Times New Roman" w:hAnsi="Times New Roman"/>
          <w:sz w:val="24"/>
          <w:szCs w:val="24"/>
        </w:rPr>
        <w:t>datu aizsardzība</w:t>
      </w:r>
      <w:r>
        <w:rPr>
          <w:rFonts w:ascii="Times New Roman" w:hAnsi="Times New Roman"/>
          <w:sz w:val="24"/>
          <w:szCs w:val="24"/>
        </w:rPr>
        <w:t>s</w:t>
      </w:r>
      <w:r w:rsidRPr="00484FB6">
        <w:rPr>
          <w:rFonts w:ascii="Times New Roman" w:hAnsi="Times New Roman"/>
          <w:sz w:val="24"/>
          <w:szCs w:val="24"/>
        </w:rPr>
        <w:t xml:space="preserve"> prasības drošības apsvērumu dēļ vai fizisko personu datu aizsardzībai</w:t>
      </w:r>
      <w:r>
        <w:rPr>
          <w:rFonts w:ascii="Times New Roman" w:hAnsi="Times New Roman"/>
          <w:sz w:val="24"/>
          <w:szCs w:val="24"/>
        </w:rPr>
        <w:t>)</w:t>
      </w:r>
    </w:p>
    <w:p w:rsidR="00C25070" w:rsidRPr="00EE3BE8" w:rsidRDefault="00C25070" w:rsidP="00C25070">
      <w:pPr>
        <w:spacing w:after="0" w:line="240" w:lineRule="auto"/>
        <w:jc w:val="both"/>
        <w:rPr>
          <w:rFonts w:ascii="Times New Roman" w:hAnsi="Times New Roman"/>
          <w:sz w:val="28"/>
          <w:szCs w:val="28"/>
        </w:rPr>
      </w:pPr>
    </w:p>
    <w:p w:rsidR="00C25070" w:rsidRPr="00EE3BE8" w:rsidRDefault="004665EC" w:rsidP="00C25070">
      <w:pPr>
        <w:spacing w:after="0" w:line="240" w:lineRule="auto"/>
        <w:ind w:firstLine="720"/>
        <w:rPr>
          <w:rFonts w:ascii="Times New Roman" w:hAnsi="Times New Roman"/>
          <w:b/>
          <w:sz w:val="28"/>
          <w:szCs w:val="28"/>
        </w:rPr>
      </w:pPr>
      <w:r>
        <w:rPr>
          <w:rFonts w:ascii="Times New Roman" w:hAnsi="Times New Roman"/>
          <w:b/>
          <w:sz w:val="28"/>
          <w:szCs w:val="28"/>
        </w:rPr>
        <w:br w:type="page"/>
      </w:r>
      <w:r w:rsidR="00C25070" w:rsidRPr="00EE3BE8">
        <w:rPr>
          <w:rFonts w:ascii="Times New Roman" w:hAnsi="Times New Roman"/>
          <w:b/>
          <w:sz w:val="28"/>
          <w:szCs w:val="28"/>
        </w:rPr>
        <w:t>9. Piekļuve ģeotelpisko datu kopai(-ām)</w:t>
      </w:r>
    </w:p>
    <w:p w:rsidR="00156D2F" w:rsidRPr="00EE3BE8" w:rsidRDefault="00156D2F" w:rsidP="00156D2F">
      <w:pPr>
        <w:spacing w:after="0" w:line="240" w:lineRule="auto"/>
        <w:ind w:firstLine="720"/>
        <w:jc w:val="both"/>
        <w:rPr>
          <w:rFonts w:ascii="Times New Roman" w:hAnsi="Times New Roman"/>
          <w:sz w:val="28"/>
          <w:szCs w:val="28"/>
        </w:rPr>
      </w:pPr>
      <w:r w:rsidRPr="00EE3BE8">
        <w:rPr>
          <w:rFonts w:ascii="Times New Roman" w:hAnsi="Times New Roman"/>
          <w:sz w:val="28"/>
          <w:szCs w:val="28"/>
        </w:rPr>
        <w:t xml:space="preserve">9.1. Licenciārs nodrošina Licenciātam piekļuvi šajā licences līgumā norādītajai ģeotelpisko datu </w:t>
      </w:r>
      <w:r>
        <w:rPr>
          <w:rFonts w:ascii="Times New Roman" w:hAnsi="Times New Roman"/>
          <w:sz w:val="28"/>
          <w:szCs w:val="28"/>
        </w:rPr>
        <w:t>kopai</w:t>
      </w:r>
      <w:r w:rsidRPr="00EE3BE8">
        <w:rPr>
          <w:rFonts w:ascii="Times New Roman" w:hAnsi="Times New Roman"/>
          <w:sz w:val="28"/>
          <w:szCs w:val="28"/>
        </w:rPr>
        <w:t>(-ām)</w:t>
      </w:r>
    </w:p>
    <w:p w:rsidR="00156D2F" w:rsidRPr="00EE3BE8" w:rsidRDefault="00156D2F" w:rsidP="00156D2F">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______________________________________________________________</w:t>
      </w:r>
      <w:r>
        <w:rPr>
          <w:rFonts w:ascii="Times New Roman" w:hAnsi="Times New Roman"/>
          <w:sz w:val="28"/>
          <w:szCs w:val="28"/>
        </w:rPr>
        <w:t>__</w:t>
      </w:r>
    </w:p>
    <w:p w:rsidR="00156D2F" w:rsidRPr="004665EC" w:rsidRDefault="00156D2F" w:rsidP="00DA5934">
      <w:pPr>
        <w:spacing w:after="0" w:line="240" w:lineRule="auto"/>
        <w:jc w:val="both"/>
        <w:rPr>
          <w:rFonts w:ascii="Times New Roman" w:hAnsi="Times New Roman"/>
          <w:sz w:val="28"/>
          <w:szCs w:val="28"/>
        </w:rPr>
      </w:pPr>
      <w:r w:rsidRPr="004665EC">
        <w:rPr>
          <w:rFonts w:ascii="Times New Roman" w:hAnsi="Times New Roman"/>
          <w:sz w:val="28"/>
          <w:szCs w:val="28"/>
        </w:rPr>
        <w:t>Norāda vienu vai vairākus turpmāk minētos piekļuves veidus atbilstoši pieprasījumam:</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xml:space="preserve"> izmantojot elektronisko datu nesēju</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t>___________________________________________________________</w:t>
      </w:r>
    </w:p>
    <w:p w:rsidR="00156D2F" w:rsidRPr="004665EC" w:rsidRDefault="00156D2F" w:rsidP="00156D2F">
      <w:pPr>
        <w:spacing w:after="0" w:line="240" w:lineRule="auto"/>
        <w:ind w:left="720"/>
        <w:jc w:val="center"/>
        <w:rPr>
          <w:rFonts w:ascii="Times New Roman" w:hAnsi="Times New Roman"/>
          <w:sz w:val="24"/>
          <w:szCs w:val="24"/>
        </w:rPr>
      </w:pPr>
      <w:r w:rsidRPr="004665EC">
        <w:rPr>
          <w:rFonts w:ascii="Times New Roman" w:hAnsi="Times New Roman"/>
          <w:sz w:val="24"/>
          <w:szCs w:val="24"/>
        </w:rPr>
        <w:t>(norāda elektronisko datu nesēju atbilstoši pieprasījumam – ārējais cietais disks (HDD), DVD vai cits datu nesējs)</w:t>
      </w:r>
    </w:p>
    <w:p w:rsidR="00156D2F" w:rsidRPr="004665EC" w:rsidRDefault="00156D2F" w:rsidP="00156D2F">
      <w:pPr>
        <w:spacing w:after="0" w:line="240" w:lineRule="auto"/>
        <w:ind w:left="720"/>
        <w:jc w:val="center"/>
        <w:rPr>
          <w:rFonts w:ascii="Times New Roman" w:hAnsi="Times New Roman"/>
          <w:sz w:val="16"/>
          <w:szCs w:val="16"/>
        </w:rPr>
      </w:pP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ar Licenciāra lejupielādes pakalpojumu, kas ļauj lejupielādēt ģeo</w:t>
      </w:r>
      <w:r w:rsidRPr="004665EC">
        <w:rPr>
          <w:rFonts w:ascii="Times New Roman" w:hAnsi="Times New Roman"/>
          <w:sz w:val="28"/>
          <w:szCs w:val="28"/>
        </w:rPr>
        <w:softHyphen/>
        <w:t>telpisko datu kopu vai tieši pieslēgties tai, izmantojot Licenciāra datu apmaiņas serveri (turpmāk – FTP serveris) un lietotāja piekļuves identifikācijas rekvizītus (lietotāja vārds un parole);</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xml:space="preserve"> ar Licenciāra tīkla pakalpojumu </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t>___________________________________________________________</w:t>
      </w:r>
    </w:p>
    <w:p w:rsidR="00156D2F" w:rsidRPr="004665EC" w:rsidRDefault="00156D2F" w:rsidP="00156D2F">
      <w:pPr>
        <w:spacing w:after="0" w:line="240" w:lineRule="auto"/>
        <w:ind w:left="720"/>
        <w:jc w:val="center"/>
        <w:rPr>
          <w:rFonts w:ascii="Times New Roman" w:hAnsi="Times New Roman"/>
          <w:sz w:val="24"/>
          <w:szCs w:val="24"/>
        </w:rPr>
      </w:pPr>
      <w:r w:rsidRPr="004665EC">
        <w:rPr>
          <w:rFonts w:ascii="Times New Roman" w:hAnsi="Times New Roman"/>
          <w:sz w:val="24"/>
          <w:szCs w:val="24"/>
        </w:rPr>
        <w:t xml:space="preserve">(norāda tīmekļa pakalpes veidu, piemēram, </w:t>
      </w:r>
      <w:r w:rsidRPr="004665EC">
        <w:rPr>
          <w:rFonts w:ascii="Times New Roman" w:hAnsi="Times New Roman"/>
          <w:i/>
          <w:sz w:val="24"/>
          <w:szCs w:val="24"/>
        </w:rPr>
        <w:t>Web Map Service</w:t>
      </w:r>
      <w:r w:rsidRPr="004665EC">
        <w:rPr>
          <w:rFonts w:ascii="Times New Roman" w:hAnsi="Times New Roman"/>
          <w:sz w:val="24"/>
          <w:szCs w:val="24"/>
        </w:rPr>
        <w:t>)</w:t>
      </w:r>
    </w:p>
    <w:p w:rsidR="00156D2F" w:rsidRPr="004665EC" w:rsidRDefault="00156D2F" w:rsidP="00156D2F">
      <w:pPr>
        <w:spacing w:after="0" w:line="240" w:lineRule="auto"/>
        <w:ind w:left="720"/>
        <w:jc w:val="center"/>
        <w:rPr>
          <w:rFonts w:ascii="Times New Roman" w:hAnsi="Times New Roman"/>
          <w:sz w:val="16"/>
          <w:szCs w:val="16"/>
        </w:rPr>
      </w:pP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izmantojot lietotāja piekļuves identifikācijas rekvizītus (lietotāja vārds un parole) datu publicēšanas portālā</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t>___________________________________________________________</w:t>
      </w:r>
    </w:p>
    <w:p w:rsidR="00156D2F" w:rsidRPr="004665EC" w:rsidRDefault="00156D2F" w:rsidP="00156D2F">
      <w:pPr>
        <w:spacing w:after="0" w:line="240" w:lineRule="auto"/>
        <w:jc w:val="center"/>
        <w:rPr>
          <w:rFonts w:ascii="Times New Roman" w:hAnsi="Times New Roman"/>
          <w:sz w:val="24"/>
          <w:szCs w:val="24"/>
        </w:rPr>
      </w:pPr>
      <w:r w:rsidRPr="004665EC">
        <w:rPr>
          <w:rFonts w:ascii="Times New Roman" w:hAnsi="Times New Roman"/>
          <w:sz w:val="24"/>
          <w:szCs w:val="24"/>
        </w:rPr>
        <w:t>(norāda datu publicēšanas portāla adresi)</w:t>
      </w:r>
    </w:p>
    <w:p w:rsidR="00156D2F" w:rsidRPr="00F970A5" w:rsidRDefault="00156D2F" w:rsidP="00156D2F">
      <w:pPr>
        <w:spacing w:after="0" w:line="240" w:lineRule="auto"/>
        <w:ind w:left="720"/>
        <w:jc w:val="both"/>
        <w:rPr>
          <w:rFonts w:ascii="Times New Roman" w:hAnsi="Times New Roman"/>
          <w:sz w:val="16"/>
          <w:szCs w:val="16"/>
        </w:rPr>
      </w:pPr>
    </w:p>
    <w:p w:rsidR="00C25070" w:rsidRPr="00EE3BE8" w:rsidRDefault="00C25070" w:rsidP="00C25070">
      <w:pPr>
        <w:spacing w:after="0" w:line="240" w:lineRule="auto"/>
        <w:ind w:firstLine="720"/>
        <w:jc w:val="both"/>
        <w:rPr>
          <w:rFonts w:ascii="Times New Roman" w:hAnsi="Times New Roman"/>
          <w:sz w:val="28"/>
          <w:szCs w:val="28"/>
        </w:rPr>
      </w:pPr>
      <w:r w:rsidRPr="00EE3BE8">
        <w:rPr>
          <w:rFonts w:ascii="Times New Roman" w:hAnsi="Times New Roman"/>
          <w:sz w:val="28"/>
          <w:szCs w:val="28"/>
        </w:rPr>
        <w:t>9.2. Piekļuves noteikumi ģeotelpisko datu kopai(-ām), izmantojot elektronisko datu nesēju</w:t>
      </w:r>
      <w:r>
        <w:rPr>
          <w:rFonts w:ascii="Times New Roman" w:hAnsi="Times New Roman"/>
          <w:sz w:val="28"/>
          <w:szCs w:val="28"/>
        </w:rPr>
        <w:t>:</w:t>
      </w:r>
    </w:p>
    <w:p w:rsidR="00156D2F" w:rsidRPr="00EE3BE8" w:rsidRDefault="00156D2F" w:rsidP="00156D2F">
      <w:pPr>
        <w:spacing w:after="0" w:line="240" w:lineRule="auto"/>
        <w:ind w:firstLine="720"/>
        <w:jc w:val="both"/>
        <w:rPr>
          <w:rFonts w:ascii="Times New Roman" w:hAnsi="Times New Roman"/>
          <w:sz w:val="28"/>
          <w:szCs w:val="28"/>
        </w:rPr>
      </w:pPr>
      <w:r w:rsidRPr="00EE3BE8">
        <w:rPr>
          <w:rFonts w:ascii="Times New Roman" w:hAnsi="Times New Roman"/>
          <w:sz w:val="28"/>
          <w:szCs w:val="28"/>
        </w:rPr>
        <w:t xml:space="preserve">9.2.1. Licenciārs nodod Licenciātam šajā licences līgumā norādīto ģeotelpisko datu kopu(-as) elektronisko datu nesējā </w:t>
      </w:r>
    </w:p>
    <w:p w:rsidR="00156D2F" w:rsidRPr="00EE3BE8" w:rsidRDefault="00156D2F" w:rsidP="00156D2F">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____________________________________________</w:t>
      </w:r>
      <w:r>
        <w:rPr>
          <w:rFonts w:ascii="Times New Roman" w:hAnsi="Times New Roman"/>
          <w:sz w:val="28"/>
          <w:szCs w:val="28"/>
        </w:rPr>
        <w:t>____________________</w:t>
      </w:r>
    </w:p>
    <w:p w:rsidR="00156D2F" w:rsidRPr="004665EC" w:rsidRDefault="00156D2F" w:rsidP="00DA5934">
      <w:pPr>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nodošanas veidiem atbilstoši pieprasījumam:</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vienreizējā nodevumā ___ (____________) darbdienu laikā no licences līguma spēkā stāšanās dienas vai no dienas, kad Licenciāts samaksājis atbilstoši licences līguma noteikumiem, ja ir paredzēta maksa;</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licences līguma darbības laikā pēc atsevišķa ikreizēja Licenciāta rakstveida vai ar drošu elektronisko parakstu parakstīta pieprasījuma __ (____________) darbdienu laikā no pieprasījuma saņemšanas dienas vai no dienas, kad Licenciāts samaksājis atbilstoši licences līguma noteikumiem, ja ir paredzēta maksa;</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8"/>
          <w:szCs w:val="28"/>
        </w:rPr>
        <w:sym w:font="Symbol" w:char="F09A"/>
      </w:r>
      <w:r w:rsidRPr="004665EC">
        <w:rPr>
          <w:rFonts w:ascii="Times New Roman" w:hAnsi="Times New Roman"/>
          <w:sz w:val="28"/>
          <w:szCs w:val="28"/>
        </w:rPr>
        <w:t xml:space="preserve">  licences līguma darbības laikā atbilstoši licences līgumā atsevišķi noteiktam piekļuves grafikam un piekļuves noteikumiem. </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t>(Licences līgumam pievieno pielikumu ar piekļuves grafiku un piekļuves noteikumiem</w:t>
      </w:r>
      <w:r w:rsidR="00DA5934" w:rsidRPr="004665EC">
        <w:rPr>
          <w:rFonts w:ascii="Times New Roman" w:hAnsi="Times New Roman"/>
          <w:sz w:val="24"/>
          <w:szCs w:val="24"/>
        </w:rPr>
        <w:t>.</w:t>
      </w:r>
      <w:r w:rsidRPr="004665EC">
        <w:rPr>
          <w:rFonts w:ascii="Times New Roman" w:hAnsi="Times New Roman"/>
          <w:sz w:val="24"/>
          <w:szCs w:val="24"/>
        </w:rPr>
        <w:t>);</w:t>
      </w:r>
    </w:p>
    <w:p w:rsidR="00156D2F" w:rsidRPr="004665EC" w:rsidRDefault="00156D2F" w:rsidP="00156D2F">
      <w:pPr>
        <w:spacing w:after="0" w:line="240" w:lineRule="auto"/>
        <w:ind w:firstLine="720"/>
        <w:jc w:val="both"/>
        <w:rPr>
          <w:rFonts w:ascii="Times New Roman" w:hAnsi="Times New Roman"/>
          <w:sz w:val="16"/>
          <w:szCs w:val="16"/>
        </w:rPr>
      </w:pPr>
    </w:p>
    <w:p w:rsidR="004826DB" w:rsidRPr="004665EC" w:rsidRDefault="004665EC" w:rsidP="004826DB">
      <w:pPr>
        <w:spacing w:after="0" w:line="240" w:lineRule="auto"/>
        <w:ind w:firstLine="720"/>
        <w:jc w:val="both"/>
        <w:rPr>
          <w:rFonts w:ascii="Times New Roman" w:hAnsi="Times New Roman"/>
          <w:sz w:val="28"/>
          <w:szCs w:val="28"/>
        </w:rPr>
      </w:pPr>
      <w:r>
        <w:rPr>
          <w:rFonts w:ascii="Times New Roman" w:hAnsi="Times New Roman"/>
          <w:sz w:val="28"/>
          <w:szCs w:val="28"/>
        </w:rPr>
        <w:br w:type="page"/>
      </w:r>
      <w:r w:rsidR="004826DB" w:rsidRPr="004665EC">
        <w:rPr>
          <w:rFonts w:ascii="Times New Roman" w:hAnsi="Times New Roman"/>
          <w:sz w:val="28"/>
          <w:szCs w:val="28"/>
        </w:rPr>
        <w:t>9.2.2. Licences līgumā norādītās ģeotelpisko datu kopas(-u) saņemšanai izmanto</w:t>
      </w:r>
    </w:p>
    <w:p w:rsidR="004826DB" w:rsidRPr="004665EC" w:rsidRDefault="004826DB" w:rsidP="004826DB">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156D2F" w:rsidRPr="004665EC" w:rsidRDefault="00156D2F" w:rsidP="00DA5934">
      <w:pPr>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elektroniskā datu nesēja izmantošanas vai nodošanas veidiem atbilstoši pieprasījumam:</w:t>
      </w:r>
    </w:p>
    <w:p w:rsidR="00156D2F" w:rsidRPr="00982199" w:rsidRDefault="00156D2F" w:rsidP="00156D2F">
      <w:pPr>
        <w:tabs>
          <w:tab w:val="left" w:pos="180"/>
        </w:tabs>
        <w:spacing w:after="0" w:line="240" w:lineRule="auto"/>
        <w:ind w:left="720"/>
        <w:jc w:val="both"/>
        <w:rPr>
          <w:rFonts w:ascii="Times New Roman" w:hAnsi="Times New Roman"/>
          <w:sz w:val="28"/>
          <w:szCs w:val="28"/>
        </w:rPr>
      </w:pPr>
      <w:r w:rsidRPr="00982199">
        <w:rPr>
          <w:rFonts w:ascii="Times New Roman" w:hAnsi="Times New Roman"/>
          <w:sz w:val="24"/>
          <w:szCs w:val="24"/>
        </w:rPr>
        <w:sym w:font="Symbol" w:char="F09A"/>
      </w:r>
      <w:r w:rsidRPr="00982199">
        <w:rPr>
          <w:rFonts w:ascii="Times New Roman" w:hAnsi="Times New Roman"/>
          <w:sz w:val="24"/>
          <w:szCs w:val="24"/>
        </w:rPr>
        <w:t> </w:t>
      </w:r>
      <w:r w:rsidRPr="00982199">
        <w:rPr>
          <w:rFonts w:ascii="Times New Roman" w:hAnsi="Times New Roman"/>
          <w:sz w:val="28"/>
          <w:szCs w:val="28"/>
        </w:rPr>
        <w:t> Licenciāra elektronisko datu nesēju, par kuru Licenciāts maksā atbilstoši licences līguma noteikumiem;</w:t>
      </w:r>
    </w:p>
    <w:p w:rsidR="00156D2F" w:rsidRPr="00982199" w:rsidRDefault="00156D2F" w:rsidP="00156D2F">
      <w:pPr>
        <w:spacing w:after="0" w:line="240" w:lineRule="auto"/>
        <w:ind w:left="720"/>
        <w:jc w:val="both"/>
        <w:rPr>
          <w:rFonts w:ascii="Times New Roman" w:hAnsi="Times New Roman"/>
          <w:sz w:val="28"/>
          <w:szCs w:val="28"/>
        </w:rPr>
      </w:pPr>
      <w:r w:rsidRPr="00982199">
        <w:rPr>
          <w:rFonts w:ascii="Times New Roman" w:hAnsi="Times New Roman"/>
          <w:sz w:val="24"/>
          <w:szCs w:val="24"/>
        </w:rPr>
        <w:sym w:font="Symbol" w:char="F09A"/>
      </w:r>
      <w:r w:rsidRPr="00982199">
        <w:rPr>
          <w:rFonts w:ascii="Times New Roman" w:hAnsi="Times New Roman"/>
          <w:sz w:val="24"/>
          <w:szCs w:val="24"/>
        </w:rPr>
        <w:t> </w:t>
      </w:r>
      <w:r w:rsidRPr="00982199">
        <w:rPr>
          <w:rFonts w:ascii="Times New Roman" w:hAnsi="Times New Roman"/>
          <w:sz w:val="28"/>
          <w:szCs w:val="28"/>
        </w:rPr>
        <w:t> Licenciāta elektronisko datu nesēju, kuru Licenciāts nodod Licenciāram _____ (____________) darbdienu laikā no licences līguma spēkā stāšanās dienas vai no dienas, kad Licenciāts samaksājis atbilstoši licences līguma noteikumiem, ja ir paredzēta maksa</w:t>
      </w:r>
    </w:p>
    <w:p w:rsidR="00156D2F" w:rsidRPr="00EE3BE8" w:rsidRDefault="00156D2F" w:rsidP="00156D2F">
      <w:pPr>
        <w:tabs>
          <w:tab w:val="num" w:pos="540"/>
        </w:tabs>
        <w:spacing w:after="0" w:line="240" w:lineRule="auto"/>
        <w:ind w:left="720"/>
        <w:jc w:val="both"/>
        <w:rPr>
          <w:rFonts w:ascii="Times New Roman" w:hAnsi="Times New Roman"/>
          <w:sz w:val="28"/>
          <w:szCs w:val="28"/>
        </w:rPr>
      </w:pPr>
      <w:r w:rsidRPr="00EE3BE8">
        <w:rPr>
          <w:rFonts w:ascii="Times New Roman" w:hAnsi="Times New Roman"/>
          <w:sz w:val="28"/>
          <w:szCs w:val="28"/>
        </w:rPr>
        <w:t>_________________________________</w:t>
      </w:r>
      <w:r>
        <w:rPr>
          <w:rFonts w:ascii="Times New Roman" w:hAnsi="Times New Roman"/>
          <w:sz w:val="28"/>
          <w:szCs w:val="28"/>
        </w:rPr>
        <w:t>_____</w:t>
      </w:r>
      <w:r w:rsidRPr="00EE3BE8">
        <w:rPr>
          <w:rFonts w:ascii="Times New Roman" w:hAnsi="Times New Roman"/>
          <w:sz w:val="28"/>
          <w:szCs w:val="28"/>
        </w:rPr>
        <w:t>__________</w:t>
      </w:r>
      <w:r>
        <w:rPr>
          <w:rFonts w:ascii="Times New Roman" w:hAnsi="Times New Roman"/>
          <w:sz w:val="28"/>
          <w:szCs w:val="28"/>
        </w:rPr>
        <w:t>___________</w:t>
      </w:r>
    </w:p>
    <w:p w:rsidR="00156D2F" w:rsidRPr="004665EC" w:rsidRDefault="00156D2F" w:rsidP="00156D2F">
      <w:pPr>
        <w:tabs>
          <w:tab w:val="num" w:pos="540"/>
        </w:tabs>
        <w:spacing w:after="0" w:line="240" w:lineRule="auto"/>
        <w:ind w:left="720"/>
        <w:jc w:val="center"/>
        <w:rPr>
          <w:rFonts w:ascii="Times New Roman" w:hAnsi="Times New Roman"/>
          <w:sz w:val="24"/>
          <w:szCs w:val="24"/>
        </w:rPr>
      </w:pPr>
      <w:r w:rsidRPr="004665EC">
        <w:rPr>
          <w:rFonts w:ascii="Times New Roman" w:hAnsi="Times New Roman"/>
          <w:sz w:val="24"/>
          <w:szCs w:val="24"/>
        </w:rPr>
        <w:t>(norāda vienu no turpmāk minētajiem elektroniskā datu nesēja nodošanas veidiem atbilstoši pieprasījumam)</w:t>
      </w:r>
    </w:p>
    <w:p w:rsidR="00156D2F" w:rsidRPr="004665EC" w:rsidRDefault="00156D2F" w:rsidP="00156D2F">
      <w:pPr>
        <w:tabs>
          <w:tab w:val="num" w:pos="540"/>
        </w:tabs>
        <w:spacing w:after="0" w:line="240" w:lineRule="auto"/>
        <w:ind w:left="540" w:hanging="180"/>
        <w:jc w:val="center"/>
        <w:rPr>
          <w:rFonts w:ascii="Times New Roman" w:hAnsi="Times New Roman"/>
          <w:sz w:val="16"/>
          <w:szCs w:val="16"/>
        </w:rPr>
      </w:pPr>
    </w:p>
    <w:p w:rsidR="004826DB" w:rsidRPr="004665EC" w:rsidRDefault="004826DB" w:rsidP="004826DB">
      <w:pPr>
        <w:spacing w:after="0" w:line="240" w:lineRule="auto"/>
        <w:ind w:firstLine="720"/>
        <w:jc w:val="both"/>
        <w:rPr>
          <w:rFonts w:ascii="Times New Roman" w:hAnsi="Times New Roman"/>
          <w:sz w:val="28"/>
          <w:szCs w:val="28"/>
        </w:rPr>
      </w:pPr>
      <w:r w:rsidRPr="004665EC">
        <w:rPr>
          <w:rFonts w:ascii="Times New Roman" w:hAnsi="Times New Roman"/>
          <w:sz w:val="28"/>
          <w:szCs w:val="28"/>
        </w:rPr>
        <w:t>9.2.3. Licenciārs šajā licencē norādīto ģeotelpisko datu kopas(-u) elektronisko datu nesējā nodod</w:t>
      </w:r>
    </w:p>
    <w:p w:rsidR="004826DB" w:rsidRPr="004665EC" w:rsidRDefault="004826DB" w:rsidP="004826DB">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156D2F" w:rsidRPr="004665EC" w:rsidRDefault="00156D2F" w:rsidP="00E159FD">
      <w:pPr>
        <w:tabs>
          <w:tab w:val="num" w:pos="540"/>
        </w:tabs>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elektroniskā datu nesēja nodošanas veidiem atbilstoši pieprasījumam:</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4"/>
          <w:szCs w:val="24"/>
        </w:rPr>
        <w:t> </w:t>
      </w:r>
      <w:r w:rsidRPr="004665EC">
        <w:rPr>
          <w:rFonts w:ascii="Times New Roman" w:hAnsi="Times New Roman"/>
          <w:sz w:val="28"/>
          <w:szCs w:val="28"/>
        </w:rPr>
        <w:t> izmantojot pasta pakalpojumus, ierakstītā pasta sūtījumā vai ar piegādi pret parakstu;</w:t>
      </w:r>
    </w:p>
    <w:p w:rsidR="00156D2F" w:rsidRPr="004665EC" w:rsidRDefault="00156D2F" w:rsidP="00156D2F">
      <w:pPr>
        <w:tabs>
          <w:tab w:val="num" w:pos="540"/>
        </w:tabs>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4"/>
          <w:szCs w:val="24"/>
        </w:rPr>
        <w:t> </w:t>
      </w:r>
      <w:r w:rsidRPr="004665EC">
        <w:rPr>
          <w:rFonts w:ascii="Times New Roman" w:hAnsi="Times New Roman"/>
          <w:sz w:val="28"/>
          <w:szCs w:val="28"/>
        </w:rPr>
        <w:t> ar kurjera starpniecību;</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4"/>
          <w:szCs w:val="24"/>
        </w:rPr>
        <w:t> </w:t>
      </w:r>
      <w:r w:rsidRPr="004665EC">
        <w:rPr>
          <w:rFonts w:ascii="Times New Roman" w:hAnsi="Times New Roman"/>
          <w:sz w:val="28"/>
          <w:szCs w:val="28"/>
        </w:rPr>
        <w:t> personiski, Licenciātam ierodoties šajā licences līgumā norādītajā Licenciāra adresē un abpusēji parakstot atbilstošu pieņemšanas un nodošanas aktu;</w:t>
      </w:r>
    </w:p>
    <w:p w:rsidR="004826DB" w:rsidRPr="004665EC" w:rsidRDefault="004826DB" w:rsidP="004826DB">
      <w:pPr>
        <w:spacing w:after="0" w:line="240" w:lineRule="auto"/>
        <w:ind w:firstLine="720"/>
        <w:jc w:val="both"/>
        <w:rPr>
          <w:rFonts w:ascii="Times New Roman" w:hAnsi="Times New Roman"/>
          <w:sz w:val="28"/>
          <w:szCs w:val="28"/>
        </w:rPr>
      </w:pPr>
      <w:r w:rsidRPr="004665EC">
        <w:rPr>
          <w:rFonts w:ascii="Times New Roman" w:hAnsi="Times New Roman"/>
          <w:sz w:val="28"/>
          <w:szCs w:val="28"/>
        </w:rPr>
        <w:t>9.2.4. </w:t>
      </w:r>
      <w:r w:rsidR="00156D2F" w:rsidRPr="004665EC">
        <w:rPr>
          <w:rFonts w:ascii="Times New Roman" w:hAnsi="Times New Roman"/>
          <w:sz w:val="28"/>
          <w:szCs w:val="28"/>
        </w:rPr>
        <w:t xml:space="preserve">nodrošinot Licenciātam piekļuvi </w:t>
      </w:r>
      <w:r w:rsidRPr="004665EC">
        <w:rPr>
          <w:rFonts w:ascii="Times New Roman" w:hAnsi="Times New Roman"/>
          <w:sz w:val="28"/>
          <w:szCs w:val="28"/>
        </w:rPr>
        <w:t>šajā licences līgumā norādītajai ģeotelpisko datu kopai(-ām), izmantojot elektronisko datu nesēju, ģeotelpisko datu kopa ir uzskatāma par nodotu izmantošanai Licenciātam ar pieņemšanas un nodošanas akta parakstīšanas brīdi, kad ir fiksēta pasta sūtījuma nodošana Licenciātam (pasta iestādes vai kurjera apstiprinājums).</w:t>
      </w:r>
    </w:p>
    <w:p w:rsidR="0053187C" w:rsidRPr="004665EC" w:rsidRDefault="0053187C" w:rsidP="0053187C">
      <w:pPr>
        <w:spacing w:after="0" w:line="240" w:lineRule="auto"/>
        <w:ind w:firstLine="720"/>
        <w:jc w:val="both"/>
        <w:rPr>
          <w:rFonts w:ascii="Times New Roman" w:hAnsi="Times New Roman"/>
          <w:sz w:val="28"/>
          <w:szCs w:val="28"/>
        </w:rPr>
      </w:pPr>
      <w:r w:rsidRPr="004665EC">
        <w:rPr>
          <w:rFonts w:ascii="Times New Roman" w:hAnsi="Times New Roman"/>
          <w:sz w:val="28"/>
          <w:szCs w:val="28"/>
        </w:rPr>
        <w:t>9.3. Piekļuves noteikumi ģeotelpisko datu kopai(-ām) ar Licenciāra lejupielādes pakalpojumu vai Licenciāra tīkla pakalpojumu:</w:t>
      </w:r>
    </w:p>
    <w:p w:rsidR="0053187C" w:rsidRPr="004665EC" w:rsidRDefault="0053187C" w:rsidP="0053187C">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9.3.1. ja Licenciāts </w:t>
      </w:r>
      <w:r w:rsidR="00156D2F" w:rsidRPr="004665EC">
        <w:rPr>
          <w:rFonts w:ascii="Times New Roman" w:hAnsi="Times New Roman"/>
          <w:sz w:val="28"/>
          <w:szCs w:val="28"/>
        </w:rPr>
        <w:t xml:space="preserve">saskaņā ar licences līgumu </w:t>
      </w:r>
      <w:r w:rsidRPr="004665EC">
        <w:rPr>
          <w:rFonts w:ascii="Times New Roman" w:hAnsi="Times New Roman"/>
          <w:sz w:val="28"/>
          <w:szCs w:val="28"/>
        </w:rPr>
        <w:t>saņem ģeotelpisko datu kopu ar Licenciāra lejupielādes pakalpojumu vai Licenciāra tīkla pakalpojumu, identifikācijas rekvizītus Licenci</w:t>
      </w:r>
      <w:r w:rsidR="00156D2F" w:rsidRPr="004665EC">
        <w:rPr>
          <w:rFonts w:ascii="Times New Roman" w:hAnsi="Times New Roman"/>
          <w:sz w:val="28"/>
          <w:szCs w:val="28"/>
        </w:rPr>
        <w:t>ārs nodod Licenciātam ____</w:t>
      </w:r>
      <w:r w:rsidRPr="004665EC">
        <w:rPr>
          <w:rFonts w:ascii="Times New Roman" w:hAnsi="Times New Roman"/>
          <w:sz w:val="28"/>
          <w:szCs w:val="28"/>
        </w:rPr>
        <w:t xml:space="preserve">__ </w:t>
      </w:r>
      <w:r w:rsidR="00156D2F" w:rsidRPr="004665EC">
        <w:rPr>
          <w:rFonts w:ascii="Times New Roman" w:hAnsi="Times New Roman"/>
          <w:sz w:val="28"/>
          <w:szCs w:val="28"/>
        </w:rPr>
        <w:t xml:space="preserve">(____________) </w:t>
      </w:r>
      <w:r w:rsidRPr="004665EC">
        <w:rPr>
          <w:rFonts w:ascii="Times New Roman" w:hAnsi="Times New Roman"/>
          <w:sz w:val="28"/>
          <w:szCs w:val="28"/>
        </w:rPr>
        <w:t>darbdienu laikā pēc licences līguma spēkā stāšanās vai no dienas, kad Licenciāts samaksājis atbilstoši licences līguma noteikumiem, ja ir paredzēta maksa</w:t>
      </w:r>
    </w:p>
    <w:p w:rsidR="0053187C" w:rsidRPr="004665EC" w:rsidRDefault="0053187C" w:rsidP="0053187C">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156D2F" w:rsidRPr="004665EC" w:rsidRDefault="00156D2F" w:rsidP="00E159FD">
      <w:pPr>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identifikācijas rekvizītu nodošanas veidiem:</w:t>
      </w:r>
    </w:p>
    <w:p w:rsidR="00156D2F" w:rsidRPr="00982199" w:rsidRDefault="00156D2F" w:rsidP="00156D2F">
      <w:pPr>
        <w:tabs>
          <w:tab w:val="left" w:pos="720"/>
        </w:tabs>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8"/>
          <w:szCs w:val="28"/>
        </w:rPr>
        <w:t> nosūtot elektroniski uz licences</w:t>
      </w:r>
      <w:r w:rsidRPr="00982199">
        <w:rPr>
          <w:rFonts w:ascii="Times New Roman" w:hAnsi="Times New Roman"/>
          <w:sz w:val="28"/>
          <w:szCs w:val="28"/>
        </w:rPr>
        <w:t xml:space="preserve"> līgumā norādīto Licenciāta e-pasta adresi;</w:t>
      </w:r>
    </w:p>
    <w:p w:rsidR="00156D2F" w:rsidRDefault="00156D2F" w:rsidP="00156D2F">
      <w:pPr>
        <w:tabs>
          <w:tab w:val="left" w:pos="360"/>
        </w:tabs>
        <w:spacing w:after="0" w:line="240" w:lineRule="auto"/>
        <w:ind w:firstLine="720"/>
        <w:jc w:val="both"/>
        <w:rPr>
          <w:rFonts w:ascii="Times New Roman" w:hAnsi="Times New Roman"/>
          <w:sz w:val="28"/>
          <w:szCs w:val="28"/>
        </w:rPr>
      </w:pPr>
      <w:r w:rsidRPr="00982199">
        <w:rPr>
          <w:rFonts w:ascii="Times New Roman" w:hAnsi="Times New Roman"/>
          <w:sz w:val="24"/>
          <w:szCs w:val="24"/>
        </w:rPr>
        <w:sym w:font="Symbol" w:char="F09A"/>
      </w:r>
      <w:r w:rsidRPr="00982199">
        <w:rPr>
          <w:rFonts w:ascii="Times New Roman" w:hAnsi="Times New Roman"/>
          <w:sz w:val="28"/>
          <w:szCs w:val="28"/>
        </w:rPr>
        <w:t> personiski, Licenciātam ierodoties licences līgumā norādītajā Licenciāra adresē un abpusēji parakstot atbilstošu pieņemšanas un nodošanas aktu;</w:t>
      </w:r>
    </w:p>
    <w:p w:rsidR="0053187C" w:rsidRPr="004665EC" w:rsidRDefault="00156D2F" w:rsidP="00156D2F">
      <w:pPr>
        <w:tabs>
          <w:tab w:val="left" w:pos="360"/>
        </w:tabs>
        <w:spacing w:after="0" w:line="240" w:lineRule="auto"/>
        <w:ind w:firstLine="720"/>
        <w:jc w:val="both"/>
        <w:rPr>
          <w:rFonts w:ascii="Times New Roman" w:hAnsi="Times New Roman"/>
          <w:sz w:val="28"/>
          <w:szCs w:val="28"/>
        </w:rPr>
      </w:pPr>
      <w:r w:rsidRPr="00982199">
        <w:rPr>
          <w:rFonts w:ascii="Times New Roman" w:hAnsi="Times New Roman"/>
          <w:sz w:val="28"/>
          <w:szCs w:val="28"/>
        </w:rPr>
        <w:t>9.3.2</w:t>
      </w:r>
      <w:r w:rsidRPr="00EE3BE8">
        <w:rPr>
          <w:rFonts w:ascii="Times New Roman" w:hAnsi="Times New Roman"/>
          <w:sz w:val="28"/>
          <w:szCs w:val="28"/>
        </w:rPr>
        <w:t>. </w:t>
      </w:r>
      <w:r>
        <w:rPr>
          <w:rFonts w:ascii="Times New Roman" w:hAnsi="Times New Roman"/>
          <w:sz w:val="28"/>
          <w:szCs w:val="28"/>
        </w:rPr>
        <w:t>j</w:t>
      </w:r>
      <w:r w:rsidRPr="00EE3BE8">
        <w:rPr>
          <w:rFonts w:ascii="Times New Roman" w:hAnsi="Times New Roman"/>
          <w:sz w:val="28"/>
          <w:szCs w:val="28"/>
        </w:rPr>
        <w:t xml:space="preserve">a Licenciārs ir nodevis Licenciātam identifikācijas rekvizītus, nosūtot elektroniski uz Licenciāta pieprasījumā vai licences līgumā norādīto Licenciāta e-pasta adresi, Licenciāts ne </w:t>
      </w:r>
      <w:r w:rsidRPr="004665EC">
        <w:rPr>
          <w:rFonts w:ascii="Times New Roman" w:hAnsi="Times New Roman"/>
          <w:sz w:val="28"/>
          <w:szCs w:val="28"/>
        </w:rPr>
        <w:t>vēlāk kā ______ (____________) darbdienu laikā nosūta elektroniski uz Licenciāra licences līgumā norādīto e-pasta adresi apstiprinājumu par identifikācijas rekvizītu saņemšanu;</w:t>
      </w:r>
    </w:p>
    <w:p w:rsidR="0053187C" w:rsidRPr="00EE3BE8" w:rsidRDefault="0053187C" w:rsidP="0053187C">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9.3.3. ja Licenciāts </w:t>
      </w:r>
      <w:r w:rsidR="00156D2F" w:rsidRPr="004665EC">
        <w:rPr>
          <w:rFonts w:ascii="Times New Roman" w:hAnsi="Times New Roman"/>
          <w:sz w:val="28"/>
          <w:szCs w:val="28"/>
        </w:rPr>
        <w:t xml:space="preserve">saskaņā ar licences līgumu </w:t>
      </w:r>
      <w:r w:rsidRPr="004665EC">
        <w:rPr>
          <w:rFonts w:ascii="Times New Roman" w:hAnsi="Times New Roman"/>
          <w:sz w:val="28"/>
          <w:szCs w:val="28"/>
        </w:rPr>
        <w:t>saņem piekļuvi ģeotelpisko datu kopai(-ām) ar Licenciāra lejupielādes pakalpojumu</w:t>
      </w:r>
      <w:r w:rsidRPr="00EE3BE8">
        <w:rPr>
          <w:rFonts w:ascii="Times New Roman" w:hAnsi="Times New Roman"/>
          <w:sz w:val="28"/>
          <w:szCs w:val="28"/>
        </w:rPr>
        <w:t>, Licenciārs:</w:t>
      </w:r>
    </w:p>
    <w:p w:rsidR="0053187C" w:rsidRPr="005E49DB" w:rsidRDefault="0053187C" w:rsidP="0053187C">
      <w:pPr>
        <w:pStyle w:val="PlainText"/>
        <w:ind w:firstLine="720"/>
        <w:jc w:val="both"/>
        <w:rPr>
          <w:rFonts w:ascii="Times New Roman" w:hAnsi="Times New Roman"/>
          <w:sz w:val="24"/>
          <w:szCs w:val="24"/>
          <w:lang w:val="lv-LV"/>
        </w:rPr>
      </w:pPr>
      <w:r w:rsidRPr="00EE3BE8">
        <w:rPr>
          <w:rFonts w:ascii="Times New Roman" w:hAnsi="Times New Roman"/>
          <w:sz w:val="28"/>
          <w:szCs w:val="28"/>
          <w:lang w:val="lv-LV"/>
        </w:rPr>
        <w:t xml:space="preserve">9.3.3.1. nosaka FTP serveri ar fiksētu interneta protokola (turpmāk – IP) adresi un nodod to izmantošanai Licenciātam uz licences līguma darbības laiku vienlaikus ar FTP servera identifikācijas rekvizītiem. Piekļuvi FTP serverim nodrošina tikai no Licenciāta datora ar nemainīgu IP adresi ____ . ____ . ____ . ____ </w:t>
      </w:r>
      <w:r w:rsidRPr="005E49DB">
        <w:rPr>
          <w:rFonts w:ascii="Times New Roman" w:hAnsi="Times New Roman"/>
          <w:sz w:val="24"/>
          <w:szCs w:val="24"/>
          <w:lang w:val="lv-LV"/>
        </w:rPr>
        <w:t>(norāda, ja Licenciāts to var tehniski nodrošināt saskaņā ar pieprasījumu</w:t>
      </w:r>
      <w:r>
        <w:rPr>
          <w:rFonts w:ascii="Times New Roman" w:hAnsi="Times New Roman"/>
          <w:sz w:val="24"/>
          <w:szCs w:val="24"/>
          <w:lang w:val="lv-LV"/>
        </w:rPr>
        <w:t>);</w:t>
      </w:r>
    </w:p>
    <w:p w:rsidR="0053187C" w:rsidRPr="00EE3BE8" w:rsidRDefault="0053187C" w:rsidP="0053187C">
      <w:pPr>
        <w:pStyle w:val="PlainText"/>
        <w:ind w:firstLine="720"/>
        <w:jc w:val="both"/>
        <w:rPr>
          <w:rFonts w:ascii="Times New Roman" w:hAnsi="Times New Roman"/>
          <w:sz w:val="28"/>
          <w:szCs w:val="28"/>
          <w:lang w:val="lv-LV"/>
        </w:rPr>
      </w:pPr>
      <w:r w:rsidRPr="00EE3BE8">
        <w:rPr>
          <w:rFonts w:ascii="Times New Roman" w:hAnsi="Times New Roman"/>
          <w:sz w:val="28"/>
          <w:szCs w:val="28"/>
          <w:lang w:val="lv-LV"/>
        </w:rPr>
        <w:t xml:space="preserve">9.3.3.2. drošības apsvērumu dēļ vai saņemot Licenciāta paziņojumu par identifikācijas rekvizītu nozaudēšanu vai nepieciešamību tos nomainīt drošības vai citu licences līgumā norādīto iemeslu dēļ, </w:t>
      </w:r>
      <w:r>
        <w:rPr>
          <w:rFonts w:ascii="Times New Roman" w:hAnsi="Times New Roman"/>
          <w:sz w:val="28"/>
          <w:szCs w:val="28"/>
          <w:lang w:val="lv-LV"/>
        </w:rPr>
        <w:t>nomaina</w:t>
      </w:r>
      <w:r w:rsidRPr="00EE3BE8">
        <w:rPr>
          <w:rFonts w:ascii="Times New Roman" w:hAnsi="Times New Roman"/>
          <w:sz w:val="28"/>
          <w:szCs w:val="28"/>
          <w:lang w:val="lv-LV"/>
        </w:rPr>
        <w:t xml:space="preserve"> FTP servera lietotāja identifikācijas rekvizītu</w:t>
      </w:r>
      <w:r>
        <w:rPr>
          <w:rFonts w:ascii="Times New Roman" w:hAnsi="Times New Roman"/>
          <w:sz w:val="28"/>
          <w:szCs w:val="28"/>
          <w:lang w:val="lv-LV"/>
        </w:rPr>
        <w:t>s</w:t>
      </w:r>
      <w:r w:rsidRPr="00EE3BE8">
        <w:rPr>
          <w:rFonts w:ascii="Times New Roman" w:hAnsi="Times New Roman"/>
          <w:sz w:val="28"/>
          <w:szCs w:val="28"/>
          <w:lang w:val="lv-LV"/>
        </w:rPr>
        <w:t xml:space="preserve"> un nodod tos Licenciātam licences līgumā noteiktajā kārtībā;</w:t>
      </w:r>
    </w:p>
    <w:p w:rsidR="0053187C" w:rsidRPr="004665EC" w:rsidRDefault="0053187C" w:rsidP="0053187C">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 xml:space="preserve">9.3.3.3. nodrošina Licenciātam piekļuvi licences līgumā norādītajai ģeotelpisko datu kopai ar Licenciāra lejupielādes pakalpojumu </w:t>
      </w:r>
    </w:p>
    <w:p w:rsidR="0053187C" w:rsidRPr="004665EC" w:rsidRDefault="0053187C" w:rsidP="0053187C">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156D2F" w:rsidRPr="004665EC" w:rsidRDefault="00156D2F" w:rsidP="00E159FD">
      <w:pPr>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nodošanas veidiem atbilstoši pieprasījumam:</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8"/>
          <w:szCs w:val="28"/>
        </w:rPr>
        <w:t> vienreizējā nodevumā ____ (____________) darbdienu laikā no licences līguma spēkā stāšanās dienas vai no dienas, kad Licenciāts samaksājis atbilstoši licences līguma noteikumiem, ja ir paredzēta maksa;</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8"/>
          <w:szCs w:val="28"/>
        </w:rPr>
        <w:t xml:space="preserve"> licences līguma darbības laikā pēc atsevišķa ikreizēja Licenciāta rakstveida vai ar drošu elektronisko parakstu parakstīta pieprasījuma _____ (____________) darbdienu laikā no pieprasījuma saņemšanas dienas vai no dienas, kad Licenciāts samaksājis atbilstoši licences līguma noteikumiem, ja ir paredzēta maksa; </w:t>
      </w:r>
    </w:p>
    <w:p w:rsidR="00156D2F" w:rsidRPr="004665EC" w:rsidRDefault="00156D2F" w:rsidP="00156D2F">
      <w:pPr>
        <w:spacing w:after="0" w:line="240" w:lineRule="auto"/>
        <w:ind w:left="720"/>
        <w:jc w:val="both"/>
        <w:rPr>
          <w:rFonts w:ascii="Times New Roman" w:hAnsi="Times New Roman"/>
          <w:sz w:val="28"/>
          <w:szCs w:val="28"/>
        </w:rPr>
      </w:pPr>
      <w:r w:rsidRPr="004665EC">
        <w:rPr>
          <w:rFonts w:ascii="Times New Roman" w:hAnsi="Times New Roman"/>
          <w:sz w:val="24"/>
          <w:szCs w:val="24"/>
        </w:rPr>
        <w:sym w:font="Symbol" w:char="F09A"/>
      </w:r>
      <w:r w:rsidRPr="004665EC">
        <w:rPr>
          <w:rFonts w:ascii="Times New Roman" w:hAnsi="Times New Roman"/>
          <w:sz w:val="28"/>
          <w:szCs w:val="28"/>
        </w:rPr>
        <w:t xml:space="preserve"> licences līguma darbības laikā atbilstoši licences līgumā atsevišķi noteiktam piekļuves grafikam un piekļuves noteikumiem </w:t>
      </w:r>
      <w:r w:rsidRPr="004665EC">
        <w:rPr>
          <w:rFonts w:ascii="Times New Roman" w:hAnsi="Times New Roman"/>
          <w:sz w:val="24"/>
          <w:szCs w:val="24"/>
        </w:rPr>
        <w:t>(licences līgumam pievieno pielikumu ar piekļuves grafiku un piekļuves noteikumiem);</w:t>
      </w:r>
    </w:p>
    <w:p w:rsidR="0053187C" w:rsidRPr="004665EC" w:rsidRDefault="0053187C" w:rsidP="0053187C">
      <w:pPr>
        <w:pStyle w:val="PlainText"/>
        <w:tabs>
          <w:tab w:val="left" w:pos="720"/>
          <w:tab w:val="num" w:pos="935"/>
        </w:tabs>
        <w:ind w:firstLine="720"/>
        <w:jc w:val="both"/>
        <w:rPr>
          <w:rFonts w:ascii="Times New Roman" w:hAnsi="Times New Roman"/>
          <w:sz w:val="28"/>
          <w:szCs w:val="28"/>
          <w:lang w:val="lv-LV"/>
        </w:rPr>
      </w:pPr>
      <w:r w:rsidRPr="004665EC">
        <w:rPr>
          <w:rFonts w:ascii="Times New Roman" w:hAnsi="Times New Roman"/>
          <w:sz w:val="28"/>
          <w:szCs w:val="28"/>
          <w:lang w:val="lv-LV"/>
        </w:rPr>
        <w:t xml:space="preserve">9.3.3.4. reģistrē uz licences līgumā norādīto Licenciāra e-pasta adresi vai kontakttālruni pienākušo </w:t>
      </w:r>
      <w:r w:rsidRPr="004665EC">
        <w:rPr>
          <w:rFonts w:ascii="Times New Roman" w:hAnsi="Times New Roman"/>
          <w:spacing w:val="-11"/>
          <w:sz w:val="28"/>
          <w:szCs w:val="28"/>
          <w:lang w:val="lv-LV"/>
        </w:rPr>
        <w:t>Licenciāta</w:t>
      </w:r>
      <w:r w:rsidRPr="004665EC">
        <w:rPr>
          <w:rFonts w:ascii="Times New Roman" w:hAnsi="Times New Roman"/>
          <w:sz w:val="28"/>
          <w:szCs w:val="28"/>
          <w:lang w:val="lv-LV"/>
        </w:rPr>
        <w:t xml:space="preserve"> paziņojumu par konstatētajām tehniska rakstura problēmām, lai piekļūtu ģeotelpisko datu kopai(-ām), un novērš to cēloņus ne vēlāk kā </w:t>
      </w:r>
      <w:r w:rsidR="00156D2F" w:rsidRPr="004665EC">
        <w:rPr>
          <w:rFonts w:ascii="Times New Roman" w:hAnsi="Times New Roman"/>
          <w:sz w:val="28"/>
          <w:szCs w:val="28"/>
          <w:lang w:val="lv-LV"/>
        </w:rPr>
        <w:t>______ (____________) </w:t>
      </w:r>
      <w:r w:rsidRPr="004665EC">
        <w:rPr>
          <w:rFonts w:ascii="Times New Roman" w:hAnsi="Times New Roman"/>
          <w:sz w:val="28"/>
          <w:szCs w:val="28"/>
          <w:lang w:val="lv-LV"/>
        </w:rPr>
        <w:t xml:space="preserve">darbdienu laikā, ja tie saistīti ar Licenciāra tehniskās infrastruktūras darbības traucējumiem un ir atkarīgi no Licenciāra. Ja konstatētās tehniska rakstura problēmas nav atkarīgas no Licenciāra, šajā punktā noteiktajā termiņā informē par to Licenciātu </w:t>
      </w:r>
      <w:r w:rsidR="00156D2F" w:rsidRPr="004665EC">
        <w:rPr>
          <w:rFonts w:ascii="Times New Roman" w:hAnsi="Times New Roman"/>
          <w:sz w:val="28"/>
          <w:szCs w:val="28"/>
          <w:lang w:val="lv-LV"/>
        </w:rPr>
        <w:t xml:space="preserve">rakstveidā </w:t>
      </w:r>
      <w:r w:rsidRPr="004665EC">
        <w:rPr>
          <w:rFonts w:ascii="Times New Roman" w:hAnsi="Times New Roman"/>
          <w:sz w:val="28"/>
          <w:szCs w:val="28"/>
          <w:lang w:val="lv-LV"/>
        </w:rPr>
        <w:t>vai elektroniski uz licences līgumā norādīto Licenciāta e-pasta adresi;</w:t>
      </w:r>
    </w:p>
    <w:p w:rsidR="0053187C" w:rsidRPr="004665EC" w:rsidRDefault="0053187C" w:rsidP="0053187C">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9.3.3.5. ne vēlāk kā _____________________ iepriekš vai tiklīdz tas iespējams informē Licenciātu par piekļuves pārtraukumiem, nosūtot paziņojumu uz licences līgumā norādīto e-pasta adresi;</w:t>
      </w:r>
    </w:p>
    <w:p w:rsidR="0053187C" w:rsidRPr="007A6EE4" w:rsidRDefault="0053187C" w:rsidP="0053187C">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9.3.4. ja Licenciāts </w:t>
      </w:r>
      <w:r w:rsidR="00156D2F" w:rsidRPr="004665EC">
        <w:rPr>
          <w:rFonts w:ascii="Times New Roman" w:hAnsi="Times New Roman"/>
          <w:sz w:val="28"/>
          <w:szCs w:val="28"/>
        </w:rPr>
        <w:t xml:space="preserve">saskaņā ar licences līgumu </w:t>
      </w:r>
      <w:r w:rsidRPr="004665EC">
        <w:rPr>
          <w:rFonts w:ascii="Times New Roman" w:hAnsi="Times New Roman"/>
          <w:sz w:val="28"/>
          <w:szCs w:val="28"/>
        </w:rPr>
        <w:t>saņem piekļuvi ģeotelpisko datu kopai(-ām) ar Licenciāra tīkla pakalpojumu, Licenciārs nodrošina Licenciātam piekļuvi licences līgumā norādītajai ģeotelpisko datu kopai licences līguma darbības laikā atbilstoši licences</w:t>
      </w:r>
      <w:r w:rsidRPr="00EE3BE8">
        <w:rPr>
          <w:rFonts w:ascii="Times New Roman" w:hAnsi="Times New Roman"/>
          <w:sz w:val="28"/>
          <w:szCs w:val="28"/>
        </w:rPr>
        <w:t xml:space="preserve"> līgumā atsevišķi noteiktiem piekļuves noteikumiem </w:t>
      </w:r>
      <w:r w:rsidRPr="00156D2F">
        <w:rPr>
          <w:rFonts w:ascii="Times New Roman" w:hAnsi="Times New Roman"/>
          <w:sz w:val="24"/>
          <w:szCs w:val="24"/>
        </w:rPr>
        <w:t>(licences līgumam pievieno pielikumu ar piekļuves grafiku un piekļuves noteikumiem)</w:t>
      </w:r>
      <w:r>
        <w:rPr>
          <w:rFonts w:ascii="Times New Roman" w:hAnsi="Times New Roman"/>
          <w:sz w:val="28"/>
          <w:szCs w:val="28"/>
        </w:rPr>
        <w:t xml:space="preserve">. </w:t>
      </w:r>
      <w:r w:rsidRPr="007A6EE4">
        <w:rPr>
          <w:rFonts w:ascii="Times New Roman" w:hAnsi="Times New Roman"/>
          <w:sz w:val="28"/>
          <w:szCs w:val="28"/>
        </w:rPr>
        <w:t xml:space="preserve">Piekļuvi tīkla pakalpojumam nodrošina no šādiem Licenciāta datoriem ar nemainīgu IP adresi ____ . ____ . ____ . ____ </w:t>
      </w:r>
      <w:r w:rsidR="00DE0427">
        <w:rPr>
          <w:rFonts w:ascii="Times New Roman" w:hAnsi="Times New Roman"/>
          <w:sz w:val="24"/>
          <w:szCs w:val="24"/>
        </w:rPr>
        <w:t>(norāda</w:t>
      </w:r>
      <w:r w:rsidRPr="007A6EE4">
        <w:rPr>
          <w:rFonts w:ascii="Times New Roman" w:hAnsi="Times New Roman"/>
          <w:sz w:val="24"/>
          <w:szCs w:val="24"/>
        </w:rPr>
        <w:t xml:space="preserve"> vienu vai vairākas IP adreses (adrešu diapazonu) saskaņā ar pieprasījumu)</w:t>
      </w:r>
      <w:r w:rsidRPr="007A6EE4">
        <w:rPr>
          <w:rFonts w:ascii="Times New Roman" w:hAnsi="Times New Roman"/>
          <w:sz w:val="28"/>
          <w:szCs w:val="28"/>
        </w:rPr>
        <w:t>;</w:t>
      </w:r>
    </w:p>
    <w:p w:rsidR="001C04FA" w:rsidRPr="004665EC"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9.3.5</w:t>
      </w:r>
      <w:r w:rsidRPr="004665EC">
        <w:rPr>
          <w:rFonts w:ascii="Times New Roman" w:hAnsi="Times New Roman"/>
          <w:sz w:val="28"/>
          <w:szCs w:val="28"/>
        </w:rPr>
        <w:t>. </w:t>
      </w:r>
      <w:r w:rsidR="00156D2F" w:rsidRPr="004665EC">
        <w:rPr>
          <w:rFonts w:ascii="Times New Roman" w:hAnsi="Times New Roman"/>
          <w:sz w:val="28"/>
          <w:szCs w:val="28"/>
        </w:rPr>
        <w:t xml:space="preserve">nodrošinot Licenciātam piekļuvi šajā licences līgumā norādītajai ģeotelpisko datu kopai(-ām) </w:t>
      </w:r>
      <w:r w:rsidRPr="004665EC">
        <w:rPr>
          <w:rFonts w:ascii="Times New Roman" w:hAnsi="Times New Roman"/>
          <w:sz w:val="28"/>
          <w:szCs w:val="28"/>
        </w:rPr>
        <w:t xml:space="preserve">ar Licenciāra lejupielādes pakalpojumu vai tīkla pakalpojumu, ģeotelpisko datu kopa ir uzskatāma par nodotu izmantošanai Licenciātam ar atbilstoša pieņemšanas un nodošanas akta parakstīšanas brīdi, kad Licenciārs ir fiksējis Licenciāta piekļuvi Licenciāra serverim un ģeotelpisko datu kopai (ieraksts Licenciāra servera notikumu reģistrācijas žurnālā – </w:t>
      </w:r>
      <w:r w:rsidR="00E159FD" w:rsidRPr="004665EC">
        <w:rPr>
          <w:rFonts w:ascii="Times New Roman" w:hAnsi="Times New Roman"/>
          <w:sz w:val="28"/>
          <w:szCs w:val="28"/>
        </w:rPr>
        <w:t>pieteikumdatne (log-fails)</w:t>
      </w:r>
      <w:r w:rsidRPr="004665EC">
        <w:rPr>
          <w:rFonts w:ascii="Times New Roman" w:hAnsi="Times New Roman"/>
          <w:sz w:val="28"/>
          <w:szCs w:val="28"/>
        </w:rPr>
        <w:t>);</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9.3.6. saņemot Licenciāra lejupielādes pakalpojumus vai Licenciāra tīkla pakalpojumus, Licenciātam ir pienākums ievērot šādas prasības:</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9.3.6.1. ja Licenciāts ir iestāde vai juridiska persona, nodot licences līgumā noteiktajā kārtībā piešķirtos identifikācijas rekvizītus tikai Licenciāta darbiniekiem, ievērojot identifikācijas rekvizītu atsevišķos izmantošanas noteikumus, ja Licenciārs tādus ir noteicis;</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9.3.6.2. izmantot licences līgumā noteikt</w:t>
      </w:r>
      <w:r w:rsidR="00DE0427" w:rsidRPr="004665EC">
        <w:rPr>
          <w:rFonts w:ascii="Times New Roman" w:hAnsi="Times New Roman"/>
          <w:sz w:val="28"/>
          <w:szCs w:val="28"/>
          <w:lang w:val="lv-LV"/>
        </w:rPr>
        <w:t>aj</w:t>
      </w:r>
      <w:r w:rsidRPr="004665EC">
        <w:rPr>
          <w:rFonts w:ascii="Times New Roman" w:hAnsi="Times New Roman"/>
          <w:sz w:val="28"/>
          <w:szCs w:val="28"/>
          <w:lang w:val="lv-LV"/>
        </w:rPr>
        <w:t>ā kārtībā piešķirtos identifikācijas rekvizītus tikai</w:t>
      </w:r>
      <w:r w:rsidR="00DE0427" w:rsidRPr="004665EC">
        <w:rPr>
          <w:rFonts w:ascii="Times New Roman" w:hAnsi="Times New Roman"/>
          <w:sz w:val="28"/>
          <w:szCs w:val="28"/>
          <w:lang w:val="lv-LV"/>
        </w:rPr>
        <w:t xml:space="preserve"> tam</w:t>
      </w:r>
      <w:r w:rsidRPr="004665EC">
        <w:rPr>
          <w:rFonts w:ascii="Times New Roman" w:hAnsi="Times New Roman"/>
          <w:sz w:val="28"/>
          <w:szCs w:val="28"/>
          <w:lang w:val="lv-LV"/>
        </w:rPr>
        <w:t xml:space="preserve">, lai saņemtu piekļuvi ģeotelpisko datu </w:t>
      </w:r>
      <w:r w:rsidR="00565726" w:rsidRPr="004665EC">
        <w:rPr>
          <w:rFonts w:ascii="Times New Roman" w:hAnsi="Times New Roman"/>
          <w:sz w:val="28"/>
          <w:szCs w:val="28"/>
          <w:lang w:val="lv-LV"/>
        </w:rPr>
        <w:br/>
      </w:r>
      <w:r w:rsidRPr="004665EC">
        <w:rPr>
          <w:rFonts w:ascii="Times New Roman" w:hAnsi="Times New Roman"/>
          <w:sz w:val="28"/>
          <w:szCs w:val="28"/>
          <w:lang w:val="lv-LV"/>
        </w:rPr>
        <w:t>kopai(-ām) licences līgumā noteiktajā kārtībā un apjomā;</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 xml:space="preserve">9.3.6.3. nepieļaut identifikācijas rekvizītu nodošanu trešajām personām, </w:t>
      </w:r>
      <w:r w:rsidR="00156D2F" w:rsidRPr="004665EC">
        <w:rPr>
          <w:rFonts w:ascii="Times New Roman" w:hAnsi="Times New Roman"/>
          <w:sz w:val="28"/>
          <w:szCs w:val="28"/>
          <w:lang w:val="lv-LV"/>
        </w:rPr>
        <w:t xml:space="preserve">kas nav Licenciāta darbinieki, </w:t>
      </w:r>
      <w:r w:rsidRPr="004665EC">
        <w:rPr>
          <w:rFonts w:ascii="Times New Roman" w:hAnsi="Times New Roman"/>
          <w:sz w:val="28"/>
          <w:szCs w:val="28"/>
          <w:lang w:val="lv-LV"/>
        </w:rPr>
        <w:t>ievērojot identifikācijas rekvizītu atsevišķos izmantošanas noteikumus, ja Licenciārs tādus ir noteicis;</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9.3.6.4. nepieļaut darbības, kas vērstas uz Licenciāra informācijas sistēmu vai tehniskās infrastruktūras drošības sistēmas apiešanu vai bojāšanu;</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9.3.6.5. nekavējoties elektroniski informēt Licenciāru par nepieciešamību nomainīt identifikācijas rekvizītus, ja ir notikusi vai ir iespējama trešās personas piekļuve identifikācijas rekvizītiem;</w:t>
      </w:r>
    </w:p>
    <w:p w:rsidR="001C04FA" w:rsidRPr="004665EC" w:rsidRDefault="001C04FA" w:rsidP="001C04FA">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 xml:space="preserve">9.3.6.6. nekavējoties informēt Licenciāru par konstatētajām tehniska rakstura problēmām, lai piekļūtu ģeotelpisko datu kopai(-ām), nosūtot atbilstošu </w:t>
      </w:r>
      <w:r w:rsidR="00156D2F" w:rsidRPr="004665EC">
        <w:rPr>
          <w:rFonts w:ascii="Times New Roman" w:hAnsi="Times New Roman"/>
          <w:sz w:val="28"/>
          <w:szCs w:val="28"/>
          <w:lang w:val="lv-LV"/>
        </w:rPr>
        <w:t xml:space="preserve">paziņojumu rakstveidā vai uz licences līgumā norādīto Licenciāra e-pasta adresi </w:t>
      </w:r>
      <w:r w:rsidRPr="004665EC">
        <w:rPr>
          <w:rFonts w:ascii="Times New Roman" w:hAnsi="Times New Roman"/>
          <w:sz w:val="28"/>
          <w:szCs w:val="28"/>
          <w:lang w:val="lv-LV"/>
        </w:rPr>
        <w:t>vai zvanot uz Licenciāra kontakttālruni</w:t>
      </w:r>
      <w:r w:rsidR="00DE0427" w:rsidRPr="004665EC">
        <w:rPr>
          <w:rFonts w:ascii="Times New Roman" w:hAnsi="Times New Roman"/>
          <w:sz w:val="28"/>
          <w:szCs w:val="28"/>
          <w:lang w:val="lv-LV"/>
        </w:rPr>
        <w:t>;</w:t>
      </w:r>
    </w:p>
    <w:p w:rsidR="001C04FA" w:rsidRPr="004665EC" w:rsidRDefault="001C04FA" w:rsidP="001C04FA">
      <w:pPr>
        <w:spacing w:after="0" w:line="240" w:lineRule="auto"/>
        <w:ind w:firstLine="720"/>
        <w:jc w:val="both"/>
        <w:rPr>
          <w:rFonts w:ascii="Times New Roman" w:hAnsi="Times New Roman"/>
          <w:sz w:val="28"/>
          <w:szCs w:val="28"/>
        </w:rPr>
      </w:pPr>
      <w:r w:rsidRPr="004665EC">
        <w:rPr>
          <w:rFonts w:ascii="Times New Roman" w:hAnsi="Times New Roman"/>
          <w:sz w:val="28"/>
          <w:szCs w:val="28"/>
        </w:rPr>
        <w:t>9.3.7. ja Licenciāts saņem piekļuvi ģeotelpisko datu kopai(-ām) ar Licenciāra lejupielādes pakalpojumu vai tīkla pakalpojumu, Licenciātam licences līguma darbības laikā ir tiesības saņemt Licenciāra rīcībā esošos un publicētos ģeotelpiskās datu kopas(-u) atjauninājumus.</w:t>
      </w:r>
    </w:p>
    <w:p w:rsidR="001C04FA" w:rsidRPr="004665EC" w:rsidRDefault="001C04FA" w:rsidP="001C04FA">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9.4. Licenciāts var iesniegt Licenciāram </w:t>
      </w:r>
      <w:r w:rsidR="00156D2F" w:rsidRPr="004665EC">
        <w:rPr>
          <w:rFonts w:ascii="Times New Roman" w:hAnsi="Times New Roman"/>
          <w:sz w:val="28"/>
          <w:szCs w:val="28"/>
        </w:rPr>
        <w:t xml:space="preserve">rakstveida </w:t>
      </w:r>
      <w:r w:rsidRPr="004665EC">
        <w:rPr>
          <w:rFonts w:ascii="Times New Roman" w:hAnsi="Times New Roman"/>
          <w:sz w:val="28"/>
          <w:szCs w:val="28"/>
        </w:rPr>
        <w:t>pretenziju par tehniska rakstura problēmām, lai piekļūtu ģeotelpisko datu kopai(-ām), ja tās ir saistītas ar Licenciāra tehniskās infrastruktūras problēmām, ir atkarīgas no Licenciāra un Licenciārs tās nav novērsis pēc Licenciāta paziņojuma šajā licences līgumā noteiktajā kārtībā.</w:t>
      </w:r>
    </w:p>
    <w:p w:rsidR="00156D2F" w:rsidRPr="004665EC" w:rsidRDefault="00156D2F" w:rsidP="00156D2F">
      <w:pPr>
        <w:pStyle w:val="PlainText"/>
        <w:ind w:firstLine="720"/>
        <w:jc w:val="both"/>
        <w:rPr>
          <w:rFonts w:ascii="Times New Roman" w:hAnsi="Times New Roman"/>
          <w:sz w:val="28"/>
          <w:szCs w:val="28"/>
          <w:lang w:val="lv-LV"/>
        </w:rPr>
      </w:pPr>
      <w:r w:rsidRPr="004665EC">
        <w:rPr>
          <w:rFonts w:ascii="Times New Roman" w:hAnsi="Times New Roman"/>
          <w:sz w:val="28"/>
          <w:szCs w:val="28"/>
          <w:lang w:val="lv-LV"/>
        </w:rPr>
        <w:t xml:space="preserve">9.5. Licenciārs neuzņemas atbildību par tehniskām problēmām ģeotelpisko datu kopas piekļuvei, ja tās ir saistītas ar </w:t>
      </w:r>
      <w:r w:rsidRPr="004665EC">
        <w:rPr>
          <w:rFonts w:ascii="Times New Roman" w:hAnsi="Times New Roman"/>
          <w:spacing w:val="-11"/>
          <w:sz w:val="28"/>
          <w:szCs w:val="28"/>
          <w:lang w:val="lv-LV"/>
        </w:rPr>
        <w:t>Licenciāta</w:t>
      </w:r>
      <w:r w:rsidRPr="004665EC">
        <w:rPr>
          <w:rFonts w:ascii="Times New Roman" w:hAnsi="Times New Roman"/>
          <w:sz w:val="28"/>
          <w:szCs w:val="28"/>
          <w:lang w:val="lv-LV"/>
        </w:rPr>
        <w:t xml:space="preserve"> datortehnikas, datortīkla, interneta pieslēguma vai izmantotās programmatūras kļūdainu vai nestabilu darbību.</w:t>
      </w:r>
    </w:p>
    <w:p w:rsidR="001C04FA" w:rsidRPr="00077C17" w:rsidRDefault="001C04FA" w:rsidP="001C04FA">
      <w:pPr>
        <w:pStyle w:val="PlainText"/>
        <w:ind w:firstLine="720"/>
        <w:jc w:val="both"/>
        <w:rPr>
          <w:rFonts w:ascii="Times New Roman" w:hAnsi="Times New Roman"/>
          <w:sz w:val="28"/>
          <w:szCs w:val="28"/>
          <w:lang w:val="lv-LV"/>
        </w:rPr>
      </w:pPr>
      <w:r w:rsidRPr="00077C17">
        <w:rPr>
          <w:rFonts w:ascii="Times New Roman" w:hAnsi="Times New Roman"/>
          <w:sz w:val="28"/>
          <w:szCs w:val="28"/>
          <w:lang w:val="lv-LV"/>
        </w:rPr>
        <w:t xml:space="preserve">9.6. Licenciāram nav pienākuma nodrošināt </w:t>
      </w:r>
      <w:r w:rsidRPr="00077C17">
        <w:rPr>
          <w:rFonts w:ascii="Times New Roman" w:hAnsi="Times New Roman"/>
          <w:spacing w:val="-11"/>
          <w:sz w:val="28"/>
          <w:szCs w:val="28"/>
          <w:lang w:val="lv-LV"/>
        </w:rPr>
        <w:t>Licenciātu</w:t>
      </w:r>
      <w:r w:rsidRPr="00077C17">
        <w:rPr>
          <w:rFonts w:ascii="Times New Roman" w:hAnsi="Times New Roman"/>
          <w:sz w:val="28"/>
          <w:szCs w:val="28"/>
          <w:lang w:val="lv-LV"/>
        </w:rPr>
        <w:t xml:space="preserve"> ar programmatūru un tehnisko atbalstu, kas nepieciešams ģeotelpisko datu kopas piekļuvei, ģeotelpisko datu kopas izmantošanai vai jebkura cita šī licences līguma nosacījumu izpildei.</w:t>
      </w:r>
    </w:p>
    <w:p w:rsidR="001C04FA" w:rsidRPr="00EE3BE8" w:rsidRDefault="001C04FA" w:rsidP="001C04FA">
      <w:pPr>
        <w:spacing w:after="0" w:line="240" w:lineRule="auto"/>
        <w:ind w:firstLine="720"/>
        <w:jc w:val="both"/>
        <w:rPr>
          <w:rFonts w:ascii="Times New Roman" w:hAnsi="Times New Roman"/>
          <w:sz w:val="28"/>
          <w:szCs w:val="28"/>
        </w:rPr>
      </w:pPr>
      <w:r w:rsidRPr="007341F3">
        <w:rPr>
          <w:rFonts w:ascii="Times New Roman" w:hAnsi="Times New Roman"/>
          <w:sz w:val="28"/>
          <w:szCs w:val="28"/>
        </w:rPr>
        <w:t>9.7. Jebkura Licenciāta piekļuve vai mēģinājums piekļūt Licenciāra ģeotelpisko datu kopai(-ām)</w:t>
      </w:r>
      <w:r>
        <w:rPr>
          <w:rFonts w:ascii="Times New Roman" w:hAnsi="Times New Roman"/>
          <w:sz w:val="28"/>
          <w:szCs w:val="28"/>
        </w:rPr>
        <w:t>,</w:t>
      </w:r>
      <w:r w:rsidRPr="007341F3">
        <w:rPr>
          <w:rFonts w:ascii="Times New Roman" w:hAnsi="Times New Roman"/>
          <w:sz w:val="28"/>
          <w:szCs w:val="28"/>
        </w:rPr>
        <w:t xml:space="preserve"> </w:t>
      </w:r>
      <w:r>
        <w:rPr>
          <w:rFonts w:ascii="Times New Roman" w:hAnsi="Times New Roman"/>
          <w:sz w:val="28"/>
          <w:szCs w:val="28"/>
        </w:rPr>
        <w:t>pārkāpjot</w:t>
      </w:r>
      <w:r w:rsidRPr="007341F3">
        <w:rPr>
          <w:rFonts w:ascii="Times New Roman" w:hAnsi="Times New Roman"/>
          <w:sz w:val="28"/>
          <w:szCs w:val="28"/>
        </w:rPr>
        <w:t xml:space="preserve"> licences līguma</w:t>
      </w:r>
      <w:r w:rsidRPr="007341F3">
        <w:rPr>
          <w:rFonts w:ascii="Times New Roman" w:hAnsi="Times New Roman"/>
          <w:i/>
          <w:sz w:val="28"/>
          <w:szCs w:val="28"/>
        </w:rPr>
        <w:t xml:space="preserve"> </w:t>
      </w:r>
      <w:r w:rsidRPr="007341F3">
        <w:rPr>
          <w:rFonts w:ascii="Times New Roman" w:hAnsi="Times New Roman"/>
          <w:sz w:val="28"/>
          <w:szCs w:val="28"/>
        </w:rPr>
        <w:t>noteikum</w:t>
      </w:r>
      <w:r>
        <w:rPr>
          <w:rFonts w:ascii="Times New Roman" w:hAnsi="Times New Roman"/>
          <w:sz w:val="28"/>
          <w:szCs w:val="28"/>
        </w:rPr>
        <w:t>us,</w:t>
      </w:r>
      <w:r w:rsidRPr="007341F3">
        <w:rPr>
          <w:rFonts w:ascii="Times New Roman" w:hAnsi="Times New Roman"/>
          <w:sz w:val="28"/>
          <w:szCs w:val="28"/>
        </w:rPr>
        <w:t xml:space="preserve"> tiek uzskatīts par licences līguma un Licenciāra autortiesību un </w:t>
      </w:r>
      <w:r w:rsidR="00DE0427">
        <w:rPr>
          <w:rFonts w:ascii="Times New Roman" w:hAnsi="Times New Roman"/>
          <w:sz w:val="28"/>
          <w:szCs w:val="28"/>
        </w:rPr>
        <w:t>datu</w:t>
      </w:r>
      <w:r w:rsidRPr="007341F3">
        <w:rPr>
          <w:rFonts w:ascii="Times New Roman" w:hAnsi="Times New Roman"/>
          <w:sz w:val="28"/>
          <w:szCs w:val="28"/>
        </w:rPr>
        <w:t>bāzes veidotāja</w:t>
      </w:r>
      <w:r w:rsidRPr="00EE3BE8">
        <w:rPr>
          <w:rFonts w:ascii="Times New Roman" w:hAnsi="Times New Roman"/>
          <w:sz w:val="28"/>
          <w:szCs w:val="28"/>
        </w:rPr>
        <w:t xml:space="preserve"> tiesību pārkāpumu un dod tiesības Licenciāram nekavējoties atsaukt licenci un izbeigt šo licences līgumu.</w:t>
      </w:r>
    </w:p>
    <w:p w:rsidR="00D7700D" w:rsidRPr="00242576" w:rsidRDefault="00D7700D" w:rsidP="00242576">
      <w:pPr>
        <w:spacing w:after="0" w:line="240" w:lineRule="auto"/>
        <w:jc w:val="both"/>
        <w:rPr>
          <w:rFonts w:ascii="Times New Roman" w:hAnsi="Times New Roman"/>
          <w:sz w:val="28"/>
          <w:szCs w:val="28"/>
        </w:rPr>
      </w:pPr>
    </w:p>
    <w:p w:rsidR="001C04FA" w:rsidRPr="00EE3BE8" w:rsidRDefault="001C04FA" w:rsidP="001C04FA">
      <w:pPr>
        <w:spacing w:after="0" w:line="240" w:lineRule="auto"/>
        <w:ind w:firstLine="720"/>
        <w:rPr>
          <w:rFonts w:ascii="Times New Roman" w:hAnsi="Times New Roman"/>
          <w:b/>
          <w:sz w:val="28"/>
          <w:szCs w:val="28"/>
        </w:rPr>
      </w:pPr>
      <w:r w:rsidRPr="00EE3BE8">
        <w:rPr>
          <w:rFonts w:ascii="Times New Roman" w:hAnsi="Times New Roman"/>
          <w:b/>
          <w:sz w:val="28"/>
          <w:szCs w:val="28"/>
        </w:rPr>
        <w:t>10. Nepārvarama vara</w:t>
      </w: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 xml:space="preserve">10.1. Puses tiek atbrīvotas no atbildības par daļēju vai pilnīgu saistību nepildīšanu, ja tam par iemeslu </w:t>
      </w:r>
      <w:r>
        <w:rPr>
          <w:rFonts w:ascii="Times New Roman" w:hAnsi="Times New Roman"/>
          <w:sz w:val="28"/>
          <w:szCs w:val="28"/>
        </w:rPr>
        <w:t xml:space="preserve">ir </w:t>
      </w:r>
      <w:r w:rsidRPr="00EE3BE8">
        <w:rPr>
          <w:rFonts w:ascii="Times New Roman" w:hAnsi="Times New Roman"/>
          <w:sz w:val="28"/>
          <w:szCs w:val="28"/>
        </w:rPr>
        <w:t xml:space="preserve">no Pusēm neatkarīgi apstākļi, kā arī valsts varas vai augstākstāvošo institūciju lēmumi vai rīcība, kas nepieļauj </w:t>
      </w:r>
      <w:r w:rsidR="00DE0427">
        <w:rPr>
          <w:rFonts w:ascii="Times New Roman" w:hAnsi="Times New Roman"/>
          <w:sz w:val="28"/>
          <w:szCs w:val="28"/>
        </w:rPr>
        <w:t>l</w:t>
      </w:r>
      <w:r w:rsidRPr="00EE3BE8">
        <w:rPr>
          <w:rFonts w:ascii="Times New Roman" w:hAnsi="Times New Roman"/>
          <w:sz w:val="28"/>
          <w:szCs w:val="28"/>
        </w:rPr>
        <w:t xml:space="preserve">īguma noteikumu izpildi, ja šie apstākļi ir radušies pēc licences līguma noslēgšanas un </w:t>
      </w:r>
      <w:r>
        <w:rPr>
          <w:rFonts w:ascii="Times New Roman" w:hAnsi="Times New Roman"/>
          <w:sz w:val="28"/>
          <w:szCs w:val="28"/>
        </w:rPr>
        <w:t>to</w:t>
      </w:r>
      <w:r w:rsidRPr="00EE3BE8">
        <w:rPr>
          <w:rFonts w:ascii="Times New Roman" w:hAnsi="Times New Roman"/>
          <w:sz w:val="28"/>
          <w:szCs w:val="28"/>
        </w:rPr>
        <w:t xml:space="preserve"> iestāšanos Pus</w:t>
      </w:r>
      <w:r w:rsidR="006A713D">
        <w:rPr>
          <w:rFonts w:ascii="Times New Roman" w:hAnsi="Times New Roman"/>
          <w:sz w:val="28"/>
          <w:szCs w:val="28"/>
        </w:rPr>
        <w:t>es</w:t>
      </w:r>
      <w:r w:rsidRPr="00EE3BE8">
        <w:rPr>
          <w:rFonts w:ascii="Times New Roman" w:hAnsi="Times New Roman"/>
          <w:sz w:val="28"/>
          <w:szCs w:val="28"/>
        </w:rPr>
        <w:t xml:space="preserve"> neparedzēja un nevarēja paredzēt.</w:t>
      </w: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10.2. Līguma izpildes termiņu var pagarināt uz nepārvaramas varas notikumu darbības laiku, kā arī</w:t>
      </w:r>
      <w:r w:rsidR="006A713D">
        <w:rPr>
          <w:rFonts w:ascii="Times New Roman" w:hAnsi="Times New Roman"/>
          <w:sz w:val="28"/>
          <w:szCs w:val="28"/>
        </w:rPr>
        <w:t>,</w:t>
      </w:r>
      <w:r w:rsidRPr="00EE3BE8">
        <w:rPr>
          <w:rFonts w:ascii="Times New Roman" w:hAnsi="Times New Roman"/>
          <w:sz w:val="28"/>
          <w:szCs w:val="28"/>
        </w:rPr>
        <w:t xml:space="preserve"> Pusēm vienojoties</w:t>
      </w:r>
      <w:r w:rsidR="006A713D">
        <w:rPr>
          <w:rFonts w:ascii="Times New Roman" w:hAnsi="Times New Roman"/>
          <w:sz w:val="28"/>
          <w:szCs w:val="28"/>
        </w:rPr>
        <w:t>,</w:t>
      </w:r>
      <w:r w:rsidRPr="00EE3BE8">
        <w:rPr>
          <w:rFonts w:ascii="Times New Roman" w:hAnsi="Times New Roman"/>
          <w:sz w:val="28"/>
          <w:szCs w:val="28"/>
        </w:rPr>
        <w:t xml:space="preserve"> uz laikposmu, kas ļautu pilnībā izpildīt licences līgumā paredzētās saistības.</w:t>
      </w: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10.3. Puse, kurai licences līgumā paredzēto saistību izpildi kavē</w:t>
      </w:r>
      <w:r>
        <w:rPr>
          <w:rFonts w:ascii="Times New Roman" w:hAnsi="Times New Roman"/>
          <w:sz w:val="28"/>
          <w:szCs w:val="28"/>
        </w:rPr>
        <w:t xml:space="preserve"> nepārvarama vara, </w:t>
      </w:r>
      <w:r w:rsidRPr="00EE3BE8">
        <w:rPr>
          <w:rFonts w:ascii="Times New Roman" w:hAnsi="Times New Roman"/>
          <w:sz w:val="28"/>
          <w:szCs w:val="28"/>
        </w:rPr>
        <w:t>brīdina otr</w:t>
      </w:r>
      <w:r>
        <w:rPr>
          <w:rFonts w:ascii="Times New Roman" w:hAnsi="Times New Roman"/>
          <w:sz w:val="28"/>
          <w:szCs w:val="28"/>
        </w:rPr>
        <w:t>u</w:t>
      </w:r>
      <w:r w:rsidRPr="00EE3BE8">
        <w:rPr>
          <w:rFonts w:ascii="Times New Roman" w:hAnsi="Times New Roman"/>
          <w:sz w:val="28"/>
          <w:szCs w:val="28"/>
        </w:rPr>
        <w:t xml:space="preserve"> Pus</w:t>
      </w:r>
      <w:r>
        <w:rPr>
          <w:rFonts w:ascii="Times New Roman" w:hAnsi="Times New Roman"/>
          <w:sz w:val="28"/>
          <w:szCs w:val="28"/>
        </w:rPr>
        <w:t>i</w:t>
      </w:r>
      <w:r w:rsidRPr="00EE3BE8">
        <w:rPr>
          <w:rFonts w:ascii="Times New Roman" w:hAnsi="Times New Roman"/>
          <w:sz w:val="28"/>
          <w:szCs w:val="28"/>
        </w:rPr>
        <w:t xml:space="preserve"> par šī perioda sākumu un </w:t>
      </w:r>
      <w:r w:rsidRPr="004665EC">
        <w:rPr>
          <w:rFonts w:ascii="Times New Roman" w:hAnsi="Times New Roman"/>
          <w:sz w:val="28"/>
          <w:szCs w:val="28"/>
        </w:rPr>
        <w:t xml:space="preserve">beigām </w:t>
      </w:r>
      <w:r w:rsidR="00156D2F" w:rsidRPr="004665EC">
        <w:rPr>
          <w:rFonts w:ascii="Times New Roman" w:hAnsi="Times New Roman"/>
          <w:sz w:val="28"/>
          <w:szCs w:val="28"/>
        </w:rPr>
        <w:t xml:space="preserve">3 (triju) </w:t>
      </w:r>
      <w:r w:rsidRPr="004665EC">
        <w:rPr>
          <w:rFonts w:ascii="Times New Roman" w:hAnsi="Times New Roman"/>
          <w:sz w:val="28"/>
          <w:szCs w:val="28"/>
        </w:rPr>
        <w:t>dienu laikā no brīža, kad minētā Puse uzzina par saistību izpildes traucējuma</w:t>
      </w:r>
      <w:r w:rsidRPr="00EE3BE8">
        <w:rPr>
          <w:rFonts w:ascii="Times New Roman" w:hAnsi="Times New Roman"/>
          <w:sz w:val="28"/>
          <w:szCs w:val="28"/>
        </w:rPr>
        <w:t xml:space="preserve"> sākumu un beigām.</w:t>
      </w:r>
    </w:p>
    <w:p w:rsidR="00A44448" w:rsidRPr="00242576" w:rsidRDefault="00A44448" w:rsidP="00242576">
      <w:pPr>
        <w:spacing w:after="0" w:line="240" w:lineRule="auto"/>
        <w:jc w:val="both"/>
        <w:rPr>
          <w:rFonts w:ascii="Times New Roman" w:hAnsi="Times New Roman"/>
          <w:sz w:val="28"/>
          <w:szCs w:val="28"/>
        </w:rPr>
      </w:pPr>
    </w:p>
    <w:p w:rsidR="001C04FA" w:rsidRPr="00EE3BE8" w:rsidRDefault="001C04FA" w:rsidP="001C04FA">
      <w:pPr>
        <w:spacing w:after="0" w:line="240" w:lineRule="auto"/>
        <w:ind w:firstLine="720"/>
        <w:rPr>
          <w:rFonts w:ascii="Times New Roman" w:hAnsi="Times New Roman"/>
          <w:b/>
          <w:sz w:val="28"/>
          <w:szCs w:val="28"/>
        </w:rPr>
      </w:pPr>
      <w:r w:rsidRPr="00EE3BE8">
        <w:rPr>
          <w:rFonts w:ascii="Times New Roman" w:hAnsi="Times New Roman"/>
          <w:b/>
          <w:sz w:val="28"/>
          <w:szCs w:val="28"/>
        </w:rPr>
        <w:t>11. Samaksa un norēķinu kārtība</w:t>
      </w: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 xml:space="preserve">11.1. Ar šo licences līgumu tiek noteikta piekļuve licences līgumā norādītajām ģeotelpisko datu kopām </w:t>
      </w:r>
    </w:p>
    <w:p w:rsidR="001C04FA" w:rsidRPr="00EE3BE8" w:rsidRDefault="001C04FA" w:rsidP="001C04FA">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___________________________________________</w:t>
      </w:r>
      <w:r>
        <w:rPr>
          <w:rFonts w:ascii="Times New Roman" w:hAnsi="Times New Roman"/>
          <w:sz w:val="28"/>
          <w:szCs w:val="28"/>
        </w:rPr>
        <w:t>_____________________</w:t>
      </w:r>
    </w:p>
    <w:p w:rsidR="00156D2F" w:rsidRPr="004665EC" w:rsidRDefault="00156D2F" w:rsidP="004665EC">
      <w:pPr>
        <w:spacing w:after="0" w:line="240" w:lineRule="auto"/>
        <w:jc w:val="both"/>
        <w:rPr>
          <w:rFonts w:ascii="Times New Roman" w:hAnsi="Times New Roman"/>
          <w:sz w:val="28"/>
          <w:szCs w:val="28"/>
        </w:rPr>
      </w:pPr>
      <w:r w:rsidRPr="004665EC">
        <w:rPr>
          <w:rFonts w:ascii="Times New Roman" w:hAnsi="Times New Roman"/>
          <w:sz w:val="28"/>
          <w:szCs w:val="28"/>
        </w:rPr>
        <w:t>Norāda vienu no turpmāk minētajiem maksas nosacījumiem atbilstoši pieprasījumam:</w:t>
      </w:r>
    </w:p>
    <w:p w:rsidR="00156D2F" w:rsidRPr="00EE3BE8" w:rsidRDefault="00156D2F" w:rsidP="00156D2F">
      <w:pPr>
        <w:spacing w:after="0" w:line="240" w:lineRule="auto"/>
        <w:ind w:left="720"/>
        <w:jc w:val="both"/>
        <w:rPr>
          <w:rFonts w:ascii="Times New Roman" w:hAnsi="Times New Roman"/>
          <w:sz w:val="28"/>
          <w:szCs w:val="28"/>
        </w:rPr>
      </w:pPr>
      <w:r>
        <w:rPr>
          <w:rFonts w:ascii="Times New Roman" w:hAnsi="Times New Roman"/>
          <w:sz w:val="28"/>
          <w:szCs w:val="28"/>
        </w:rPr>
        <w:t>⁫</w:t>
      </w:r>
      <w:r w:rsidRPr="00EE3BE8">
        <w:rPr>
          <w:rFonts w:ascii="Times New Roman" w:hAnsi="Times New Roman"/>
          <w:sz w:val="28"/>
          <w:szCs w:val="28"/>
        </w:rPr>
        <w:t> bez maksas</w:t>
      </w:r>
      <w:r>
        <w:rPr>
          <w:rFonts w:ascii="Times New Roman" w:hAnsi="Times New Roman"/>
          <w:sz w:val="28"/>
          <w:szCs w:val="28"/>
        </w:rPr>
        <w:t>;</w:t>
      </w:r>
    </w:p>
    <w:p w:rsidR="00156D2F" w:rsidRPr="00EE3BE8" w:rsidRDefault="00156D2F" w:rsidP="00156D2F">
      <w:pPr>
        <w:spacing w:after="0" w:line="240" w:lineRule="auto"/>
        <w:ind w:left="720"/>
        <w:jc w:val="both"/>
        <w:rPr>
          <w:rFonts w:ascii="Times New Roman" w:hAnsi="Times New Roman"/>
          <w:sz w:val="28"/>
          <w:szCs w:val="28"/>
        </w:rPr>
      </w:pPr>
      <w:r>
        <w:rPr>
          <w:rFonts w:ascii="Times New Roman" w:hAnsi="Times New Roman"/>
          <w:sz w:val="28"/>
          <w:szCs w:val="28"/>
        </w:rPr>
        <w:t>⁫</w:t>
      </w:r>
      <w:r w:rsidRPr="00EE3BE8">
        <w:rPr>
          <w:rFonts w:ascii="Times New Roman" w:hAnsi="Times New Roman"/>
          <w:sz w:val="28"/>
          <w:szCs w:val="28"/>
        </w:rPr>
        <w:t> par maksu atbilstoši licences līguma noteikumiem un Licenciāra publisko maksas pakalpojumu cenrādim</w:t>
      </w:r>
    </w:p>
    <w:p w:rsidR="001C04FA" w:rsidRPr="00EE3BE8" w:rsidRDefault="001C04FA" w:rsidP="001C04FA">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w:t>
      </w:r>
      <w:r>
        <w:rPr>
          <w:rFonts w:ascii="Times New Roman" w:hAnsi="Times New Roman"/>
          <w:sz w:val="28"/>
          <w:szCs w:val="28"/>
        </w:rPr>
        <w:t>___________________________</w:t>
      </w:r>
    </w:p>
    <w:p w:rsidR="001C04FA" w:rsidRPr="00EE3BE8" w:rsidRDefault="001C04FA" w:rsidP="001C04FA">
      <w:pPr>
        <w:spacing w:after="0" w:line="240" w:lineRule="auto"/>
        <w:ind w:left="720" w:hanging="720"/>
        <w:jc w:val="center"/>
        <w:rPr>
          <w:rFonts w:ascii="Times New Roman" w:hAnsi="Times New Roman"/>
          <w:sz w:val="28"/>
          <w:szCs w:val="28"/>
        </w:rPr>
      </w:pPr>
      <w:r>
        <w:rPr>
          <w:rFonts w:ascii="Times New Roman" w:hAnsi="Times New Roman"/>
          <w:sz w:val="24"/>
          <w:szCs w:val="24"/>
        </w:rPr>
        <w:t>(</w:t>
      </w:r>
      <w:r w:rsidRPr="007341F3">
        <w:rPr>
          <w:rFonts w:ascii="Times New Roman" w:hAnsi="Times New Roman"/>
          <w:sz w:val="24"/>
          <w:szCs w:val="24"/>
        </w:rPr>
        <w:t>maksas apmēr</w:t>
      </w:r>
      <w:r>
        <w:rPr>
          <w:rFonts w:ascii="Times New Roman" w:hAnsi="Times New Roman"/>
          <w:sz w:val="24"/>
          <w:szCs w:val="24"/>
        </w:rPr>
        <w:t>s</w:t>
      </w:r>
      <w:r w:rsidRPr="007341F3">
        <w:rPr>
          <w:rFonts w:ascii="Times New Roman" w:hAnsi="Times New Roman"/>
          <w:sz w:val="24"/>
          <w:szCs w:val="24"/>
        </w:rPr>
        <w:t xml:space="preserve"> un sadalījuma pozīcijas ar pievienotās vērtības nodokli</w:t>
      </w:r>
      <w:r>
        <w:rPr>
          <w:rFonts w:ascii="Times New Roman" w:hAnsi="Times New Roman"/>
          <w:sz w:val="28"/>
          <w:szCs w:val="28"/>
        </w:rPr>
        <w:t>)</w:t>
      </w:r>
    </w:p>
    <w:p w:rsidR="001C04FA" w:rsidRPr="00DC33C2" w:rsidRDefault="001C04FA" w:rsidP="001C04FA">
      <w:pPr>
        <w:spacing w:after="0" w:line="240" w:lineRule="auto"/>
        <w:ind w:left="720" w:hanging="720"/>
        <w:jc w:val="center"/>
        <w:rPr>
          <w:rFonts w:ascii="Times New Roman" w:hAnsi="Times New Roman"/>
          <w:sz w:val="16"/>
          <w:szCs w:val="16"/>
        </w:rPr>
      </w:pP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11.2. Maksu par piekļuvi licencē norādītajām ģeotelpisko datu kopām un to izmantošanu nosaka</w:t>
      </w:r>
    </w:p>
    <w:p w:rsidR="001C04FA" w:rsidRPr="00EE3BE8" w:rsidRDefault="001C04FA" w:rsidP="001C04FA">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_________________________________________</w:t>
      </w:r>
      <w:r>
        <w:rPr>
          <w:rFonts w:ascii="Times New Roman" w:hAnsi="Times New Roman"/>
          <w:sz w:val="28"/>
          <w:szCs w:val="28"/>
        </w:rPr>
        <w:t>_______________________</w:t>
      </w:r>
    </w:p>
    <w:p w:rsidR="000E6930" w:rsidRPr="004665EC" w:rsidRDefault="000E6930" w:rsidP="000E6930">
      <w:pPr>
        <w:spacing w:after="0" w:line="240" w:lineRule="auto"/>
        <w:rPr>
          <w:rFonts w:ascii="Times New Roman" w:hAnsi="Times New Roman"/>
          <w:sz w:val="28"/>
          <w:szCs w:val="28"/>
        </w:rPr>
      </w:pPr>
      <w:r w:rsidRPr="004665EC">
        <w:rPr>
          <w:rFonts w:ascii="Times New Roman" w:hAnsi="Times New Roman"/>
          <w:sz w:val="28"/>
          <w:szCs w:val="28"/>
        </w:rPr>
        <w:t>Norāda vienu vai vairākus turpmāk minētos samaksas nosacījumus:</w:t>
      </w:r>
    </w:p>
    <w:p w:rsidR="000E6930" w:rsidRPr="00EE3BE8" w:rsidRDefault="000E6930" w:rsidP="000E6930">
      <w:pPr>
        <w:tabs>
          <w:tab w:val="left" w:pos="720"/>
        </w:tabs>
        <w:spacing w:after="0" w:line="240" w:lineRule="auto"/>
        <w:ind w:left="720"/>
        <w:jc w:val="both"/>
        <w:rPr>
          <w:rFonts w:ascii="Times New Roman" w:hAnsi="Times New Roman"/>
          <w:sz w:val="28"/>
          <w:szCs w:val="28"/>
        </w:rPr>
      </w:pPr>
      <w:r>
        <w:rPr>
          <w:rFonts w:ascii="Times New Roman" w:hAnsi="Times New Roman"/>
          <w:sz w:val="28"/>
          <w:szCs w:val="28"/>
        </w:rPr>
        <w:t>⁫ </w:t>
      </w:r>
      <w:r w:rsidRPr="00EE3BE8">
        <w:rPr>
          <w:rFonts w:ascii="Times New Roman" w:hAnsi="Times New Roman"/>
          <w:sz w:val="28"/>
          <w:szCs w:val="28"/>
        </w:rPr>
        <w:t xml:space="preserve">ar priekšapmaksu vienreizējas samaksas veidā </w:t>
      </w:r>
      <w:r>
        <w:rPr>
          <w:rFonts w:ascii="Times New Roman" w:hAnsi="Times New Roman"/>
          <w:sz w:val="28"/>
          <w:szCs w:val="28"/>
        </w:rPr>
        <w:t>_____ (__________) darbdienu laikā</w:t>
      </w:r>
      <w:r w:rsidRPr="00EE3BE8">
        <w:rPr>
          <w:rFonts w:ascii="Times New Roman" w:hAnsi="Times New Roman"/>
          <w:sz w:val="28"/>
          <w:szCs w:val="28"/>
        </w:rPr>
        <w:t xml:space="preserve"> pēc Licenciāra rēķina izrakstīšanas</w:t>
      </w:r>
      <w:r>
        <w:rPr>
          <w:rFonts w:ascii="Times New Roman" w:hAnsi="Times New Roman"/>
          <w:sz w:val="28"/>
          <w:szCs w:val="28"/>
        </w:rPr>
        <w:t>;</w:t>
      </w:r>
    </w:p>
    <w:p w:rsidR="000E6930" w:rsidRPr="00EE3BE8" w:rsidRDefault="000E6930" w:rsidP="000E6930">
      <w:pPr>
        <w:tabs>
          <w:tab w:val="left" w:pos="720"/>
        </w:tabs>
        <w:spacing w:after="0" w:line="240" w:lineRule="auto"/>
        <w:ind w:left="720"/>
        <w:jc w:val="both"/>
        <w:rPr>
          <w:rFonts w:ascii="Times New Roman" w:hAnsi="Times New Roman"/>
          <w:sz w:val="28"/>
          <w:szCs w:val="28"/>
        </w:rPr>
      </w:pPr>
      <w:r>
        <w:rPr>
          <w:rFonts w:ascii="Times New Roman" w:hAnsi="Times New Roman"/>
          <w:sz w:val="28"/>
          <w:szCs w:val="28"/>
        </w:rPr>
        <w:t>⁫ </w:t>
      </w:r>
      <w:r w:rsidRPr="00EE3BE8">
        <w:rPr>
          <w:rFonts w:ascii="Times New Roman" w:hAnsi="Times New Roman"/>
          <w:sz w:val="28"/>
          <w:szCs w:val="28"/>
        </w:rPr>
        <w:t xml:space="preserve">ar priekšapmaksu abonēšanas maksas veidā atbilstoši licences līgumā atsevišķi noteiktam maksājumu grafikam un samaksas noteikumiem </w:t>
      </w:r>
      <w:r w:rsidRPr="000439F0">
        <w:rPr>
          <w:rFonts w:ascii="Times New Roman" w:hAnsi="Times New Roman"/>
          <w:sz w:val="24"/>
          <w:szCs w:val="24"/>
        </w:rPr>
        <w:t>(licences līgumam pievieno atsevišķu pielikumu ar maksājumu grafiku un samaksas noteikumiem);</w:t>
      </w:r>
    </w:p>
    <w:p w:rsidR="000E6930" w:rsidRPr="00EE3BE8" w:rsidRDefault="000E6930" w:rsidP="000E6930">
      <w:pPr>
        <w:tabs>
          <w:tab w:val="left" w:pos="720"/>
        </w:tabs>
        <w:spacing w:after="0" w:line="240" w:lineRule="auto"/>
        <w:ind w:left="720"/>
        <w:jc w:val="both"/>
        <w:rPr>
          <w:rFonts w:ascii="Times New Roman" w:hAnsi="Times New Roman"/>
          <w:sz w:val="28"/>
          <w:szCs w:val="28"/>
        </w:rPr>
      </w:pPr>
      <w:r>
        <w:rPr>
          <w:rFonts w:ascii="Times New Roman" w:hAnsi="Times New Roman"/>
          <w:sz w:val="28"/>
          <w:szCs w:val="28"/>
        </w:rPr>
        <w:t>⁫ </w:t>
      </w:r>
      <w:r w:rsidRPr="00EE3BE8">
        <w:rPr>
          <w:rFonts w:ascii="Times New Roman" w:hAnsi="Times New Roman"/>
          <w:sz w:val="28"/>
          <w:szCs w:val="28"/>
        </w:rPr>
        <w:t>pēc p</w:t>
      </w:r>
      <w:r>
        <w:rPr>
          <w:rFonts w:ascii="Times New Roman" w:hAnsi="Times New Roman"/>
          <w:sz w:val="28"/>
          <w:szCs w:val="28"/>
        </w:rPr>
        <w:t>iekļuves ģeotelpisko datu kopai</w:t>
      </w:r>
      <w:r w:rsidRPr="00EE3BE8">
        <w:rPr>
          <w:rFonts w:ascii="Times New Roman" w:hAnsi="Times New Roman"/>
          <w:sz w:val="28"/>
          <w:szCs w:val="28"/>
        </w:rPr>
        <w:t>(-ām) abonēšanas maksas veidā, ņemot vērā izmantotā Licenciāra tīkla pakalpojuma vai Licenciāra tiešsaistes pakalpojuma apjomam atbilstoš</w:t>
      </w:r>
      <w:r>
        <w:rPr>
          <w:rFonts w:ascii="Times New Roman" w:hAnsi="Times New Roman"/>
          <w:sz w:val="28"/>
          <w:szCs w:val="28"/>
        </w:rPr>
        <w:t>o</w:t>
      </w:r>
      <w:r w:rsidRPr="00EE3BE8">
        <w:rPr>
          <w:rFonts w:ascii="Times New Roman" w:hAnsi="Times New Roman"/>
          <w:sz w:val="28"/>
          <w:szCs w:val="28"/>
        </w:rPr>
        <w:t xml:space="preserve"> maksājumu grafik</w:t>
      </w:r>
      <w:r>
        <w:rPr>
          <w:rFonts w:ascii="Times New Roman" w:hAnsi="Times New Roman"/>
          <w:sz w:val="28"/>
          <w:szCs w:val="28"/>
        </w:rPr>
        <w:t>u</w:t>
      </w:r>
      <w:r w:rsidRPr="00EE3BE8">
        <w:rPr>
          <w:rFonts w:ascii="Times New Roman" w:hAnsi="Times New Roman"/>
          <w:sz w:val="28"/>
          <w:szCs w:val="28"/>
        </w:rPr>
        <w:t xml:space="preserve"> un samaksas noteikum</w:t>
      </w:r>
      <w:r>
        <w:rPr>
          <w:rFonts w:ascii="Times New Roman" w:hAnsi="Times New Roman"/>
          <w:sz w:val="28"/>
          <w:szCs w:val="28"/>
        </w:rPr>
        <w:t>us</w:t>
      </w:r>
      <w:r w:rsidRPr="00EE3BE8">
        <w:rPr>
          <w:rFonts w:ascii="Times New Roman" w:hAnsi="Times New Roman"/>
          <w:sz w:val="28"/>
          <w:szCs w:val="28"/>
        </w:rPr>
        <w:t xml:space="preserve"> </w:t>
      </w:r>
      <w:r w:rsidRPr="000439F0">
        <w:rPr>
          <w:rFonts w:ascii="Times New Roman" w:hAnsi="Times New Roman"/>
          <w:sz w:val="24"/>
          <w:szCs w:val="24"/>
        </w:rPr>
        <w:t>(licences līgumam pievieno atsevišķu pielikumu ar maksājumu grafiku un samaksas noteikumiem).</w:t>
      </w:r>
    </w:p>
    <w:p w:rsidR="001C04FA" w:rsidRPr="00DC33C2" w:rsidRDefault="001C04FA" w:rsidP="001C04FA">
      <w:pPr>
        <w:spacing w:after="0" w:line="240" w:lineRule="auto"/>
        <w:jc w:val="center"/>
        <w:rPr>
          <w:rFonts w:ascii="Times New Roman" w:hAnsi="Times New Roman"/>
          <w:sz w:val="16"/>
          <w:szCs w:val="16"/>
        </w:rPr>
      </w:pPr>
    </w:p>
    <w:p w:rsidR="001C04FA" w:rsidRPr="00EE3BE8"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sz w:val="28"/>
          <w:szCs w:val="28"/>
        </w:rPr>
        <w:t xml:space="preserve">11.3. Rēķinu par licences līgumā noteikto samaksu Licenciārs nodod Licenciātam </w:t>
      </w:r>
    </w:p>
    <w:p w:rsidR="001C04FA" w:rsidRPr="00EE3BE8" w:rsidRDefault="001C04FA" w:rsidP="001C04FA">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___________________________________________</w:t>
      </w:r>
      <w:r>
        <w:rPr>
          <w:rFonts w:ascii="Times New Roman" w:hAnsi="Times New Roman"/>
          <w:sz w:val="28"/>
          <w:szCs w:val="28"/>
        </w:rPr>
        <w:t>_____________________</w:t>
      </w:r>
    </w:p>
    <w:p w:rsidR="000E6930" w:rsidRPr="004665EC" w:rsidRDefault="000E6930" w:rsidP="000E6930">
      <w:pPr>
        <w:spacing w:after="0" w:line="240" w:lineRule="auto"/>
        <w:rPr>
          <w:rFonts w:ascii="Times New Roman" w:hAnsi="Times New Roman"/>
          <w:sz w:val="28"/>
          <w:szCs w:val="28"/>
        </w:rPr>
      </w:pPr>
      <w:r w:rsidRPr="004665EC">
        <w:rPr>
          <w:rFonts w:ascii="Times New Roman" w:hAnsi="Times New Roman"/>
          <w:sz w:val="28"/>
          <w:szCs w:val="28"/>
        </w:rPr>
        <w:t>Norāda vienu no turpmāk minētajiem rēķina izrakstīšanas termiņiem atbilstoši samaksas noteikumiem:</w:t>
      </w:r>
    </w:p>
    <w:p w:rsidR="000E6930" w:rsidRPr="004665EC" w:rsidRDefault="000E6930" w:rsidP="000E6930">
      <w:pPr>
        <w:tabs>
          <w:tab w:val="left" w:pos="720"/>
        </w:tabs>
        <w:spacing w:after="0" w:line="240" w:lineRule="auto"/>
        <w:ind w:left="720"/>
        <w:jc w:val="both"/>
        <w:rPr>
          <w:rFonts w:ascii="Times New Roman" w:hAnsi="Times New Roman"/>
          <w:sz w:val="28"/>
          <w:szCs w:val="28"/>
        </w:rPr>
      </w:pPr>
      <w:r w:rsidRPr="004665EC">
        <w:rPr>
          <w:rFonts w:ascii="Times New Roman" w:hAnsi="Times New Roman"/>
          <w:sz w:val="28"/>
          <w:szCs w:val="28"/>
        </w:rPr>
        <w:t>⁫ ____ (______________) darbdienu laikā pēc licences līguma spēkā stāšanās dienas;</w:t>
      </w:r>
    </w:p>
    <w:p w:rsidR="000E6930" w:rsidRPr="004665EC" w:rsidRDefault="000E6930" w:rsidP="000E6930">
      <w:pPr>
        <w:tabs>
          <w:tab w:val="left" w:pos="720"/>
        </w:tabs>
        <w:spacing w:after="0" w:line="240" w:lineRule="auto"/>
        <w:ind w:left="720"/>
        <w:jc w:val="both"/>
        <w:rPr>
          <w:rFonts w:ascii="Times New Roman" w:hAnsi="Times New Roman"/>
          <w:sz w:val="28"/>
          <w:szCs w:val="28"/>
        </w:rPr>
      </w:pPr>
      <w:r w:rsidRPr="004665EC">
        <w:rPr>
          <w:rFonts w:ascii="Times New Roman" w:hAnsi="Times New Roman"/>
          <w:sz w:val="28"/>
          <w:szCs w:val="28"/>
        </w:rPr>
        <w:t>⁫ līdz katra kalendāra mēneša _______________ datumam;</w:t>
      </w:r>
    </w:p>
    <w:p w:rsidR="000E6930" w:rsidRPr="004665EC" w:rsidRDefault="000E6930" w:rsidP="000E6930">
      <w:pPr>
        <w:tabs>
          <w:tab w:val="left" w:pos="720"/>
        </w:tabs>
        <w:spacing w:after="0" w:line="240" w:lineRule="auto"/>
        <w:ind w:left="720"/>
        <w:jc w:val="both"/>
        <w:rPr>
          <w:rFonts w:ascii="Times New Roman" w:hAnsi="Times New Roman"/>
          <w:sz w:val="28"/>
          <w:szCs w:val="28"/>
        </w:rPr>
      </w:pPr>
      <w:r w:rsidRPr="004665EC">
        <w:rPr>
          <w:rFonts w:ascii="Times New Roman" w:hAnsi="Times New Roman"/>
          <w:sz w:val="28"/>
          <w:szCs w:val="28"/>
        </w:rPr>
        <w:t xml:space="preserve">⁫ atbilstoši licences līgumā atsevišķi noteiktam maksājumu grafikam un samaksas noteikumiem </w:t>
      </w:r>
      <w:r w:rsidRPr="004665EC">
        <w:rPr>
          <w:rFonts w:ascii="Times New Roman" w:hAnsi="Times New Roman"/>
          <w:sz w:val="24"/>
          <w:szCs w:val="24"/>
        </w:rPr>
        <w:t>(licences līgumam pievieno atsevišķu pielikumu ar maksājumu grafiku un samaksas noteikumiem).</w:t>
      </w:r>
    </w:p>
    <w:p w:rsidR="001C04FA" w:rsidRPr="004665EC" w:rsidRDefault="001C04FA" w:rsidP="001C04FA">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11.4. Rēķinu par licences līgumā noteikto samaksu Licenciārs nodod Licenciātam </w:t>
      </w:r>
    </w:p>
    <w:p w:rsidR="001C04FA" w:rsidRPr="004665EC" w:rsidRDefault="001C04FA" w:rsidP="001C04FA">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0E6930" w:rsidRPr="004665EC" w:rsidRDefault="000E6930" w:rsidP="000E6930">
      <w:pPr>
        <w:spacing w:after="0" w:line="240" w:lineRule="auto"/>
        <w:rPr>
          <w:rFonts w:ascii="Times New Roman" w:hAnsi="Times New Roman"/>
          <w:sz w:val="28"/>
          <w:szCs w:val="28"/>
        </w:rPr>
      </w:pPr>
      <w:r w:rsidRPr="004665EC">
        <w:rPr>
          <w:rFonts w:ascii="Times New Roman" w:hAnsi="Times New Roman"/>
          <w:sz w:val="28"/>
          <w:szCs w:val="28"/>
        </w:rPr>
        <w:t>Norāda vienu no turpmāk minētajiem rēķina nodošanas veidiem atbilstoši pieprasījumam:</w:t>
      </w:r>
    </w:p>
    <w:p w:rsidR="000E6930" w:rsidRPr="004665EC" w:rsidRDefault="000E6930" w:rsidP="000E6930">
      <w:pPr>
        <w:spacing w:after="0" w:line="240" w:lineRule="auto"/>
        <w:ind w:left="720"/>
        <w:jc w:val="both"/>
        <w:rPr>
          <w:rFonts w:ascii="Times New Roman" w:hAnsi="Times New Roman"/>
          <w:sz w:val="28"/>
          <w:szCs w:val="28"/>
        </w:rPr>
      </w:pPr>
      <w:r w:rsidRPr="004665EC">
        <w:rPr>
          <w:rFonts w:ascii="Times New Roman" w:hAnsi="Times New Roman"/>
          <w:sz w:val="28"/>
          <w:szCs w:val="28"/>
        </w:rPr>
        <w:t xml:space="preserve">⁫ nosūtot elektroniski parakstītu uz licences līgumā norādīto Licenciāta e-pasta adresi; </w:t>
      </w:r>
    </w:p>
    <w:p w:rsidR="000E6930" w:rsidRPr="004665EC" w:rsidRDefault="000E6930" w:rsidP="000E6930">
      <w:pPr>
        <w:spacing w:after="0" w:line="240" w:lineRule="auto"/>
        <w:ind w:left="720"/>
        <w:jc w:val="both"/>
        <w:rPr>
          <w:rFonts w:ascii="Times New Roman" w:hAnsi="Times New Roman"/>
          <w:sz w:val="28"/>
          <w:szCs w:val="28"/>
        </w:rPr>
      </w:pPr>
      <w:r w:rsidRPr="004665EC">
        <w:rPr>
          <w:rFonts w:ascii="Times New Roman" w:hAnsi="Times New Roman"/>
          <w:sz w:val="28"/>
          <w:szCs w:val="28"/>
        </w:rPr>
        <w:t xml:space="preserve">⁫ nosūtot rakstveidā uz licences līgumā norādīto Licenciāta juridisko vai deklarēto adresi; </w:t>
      </w:r>
    </w:p>
    <w:p w:rsidR="000E6930" w:rsidRPr="004665EC" w:rsidRDefault="000E6930" w:rsidP="000E6930">
      <w:pPr>
        <w:spacing w:after="0" w:line="240" w:lineRule="auto"/>
        <w:ind w:left="720"/>
        <w:jc w:val="both"/>
        <w:rPr>
          <w:rFonts w:ascii="Times New Roman" w:hAnsi="Times New Roman"/>
          <w:sz w:val="28"/>
          <w:szCs w:val="28"/>
        </w:rPr>
      </w:pPr>
      <w:r w:rsidRPr="004665EC">
        <w:rPr>
          <w:rFonts w:ascii="Times New Roman" w:hAnsi="Times New Roman"/>
          <w:sz w:val="28"/>
          <w:szCs w:val="28"/>
        </w:rPr>
        <w:t>⁫ nosūtot rakstveidā uz licences līgumā norādīto Licenciāta juridisko vai deklarēto adresi un elektroniskā veidā</w:t>
      </w:r>
    </w:p>
    <w:p w:rsidR="000E6930" w:rsidRPr="004665EC" w:rsidRDefault="000E6930" w:rsidP="000E6930">
      <w:pPr>
        <w:spacing w:after="0" w:line="240" w:lineRule="auto"/>
        <w:jc w:val="both"/>
        <w:rPr>
          <w:rFonts w:ascii="Times New Roman" w:hAnsi="Times New Roman"/>
          <w:sz w:val="28"/>
          <w:szCs w:val="28"/>
        </w:rPr>
      </w:pPr>
      <w:r w:rsidRPr="004665EC">
        <w:rPr>
          <w:rFonts w:ascii="Times New Roman" w:hAnsi="Times New Roman"/>
          <w:sz w:val="28"/>
          <w:szCs w:val="28"/>
        </w:rPr>
        <w:t>________________________________________________________________</w:t>
      </w:r>
    </w:p>
    <w:p w:rsidR="000E6930" w:rsidRPr="00F16734" w:rsidRDefault="000E6930" w:rsidP="000E6930">
      <w:pPr>
        <w:spacing w:after="0" w:line="240" w:lineRule="auto"/>
        <w:ind w:left="720"/>
        <w:rPr>
          <w:rFonts w:ascii="Times New Roman" w:hAnsi="Times New Roman"/>
          <w:sz w:val="28"/>
          <w:szCs w:val="28"/>
        </w:rPr>
      </w:pPr>
      <w:r w:rsidRPr="004665EC">
        <w:rPr>
          <w:rFonts w:ascii="Times New Roman" w:hAnsi="Times New Roman"/>
          <w:sz w:val="28"/>
          <w:szCs w:val="28"/>
        </w:rPr>
        <w:t>Norāda vienu vai vairākus turpmāk minētos rēķina</w:t>
      </w:r>
      <w:r w:rsidRPr="00F16734">
        <w:rPr>
          <w:rFonts w:ascii="Times New Roman" w:hAnsi="Times New Roman"/>
          <w:sz w:val="28"/>
          <w:szCs w:val="28"/>
        </w:rPr>
        <w:t xml:space="preserve"> papildu nodošanas veidus atbilstoši pieprasījumam</w:t>
      </w:r>
      <w:r>
        <w:rPr>
          <w:rFonts w:ascii="Times New Roman" w:hAnsi="Times New Roman"/>
          <w:sz w:val="28"/>
          <w:szCs w:val="28"/>
        </w:rPr>
        <w:t>:</w:t>
      </w:r>
    </w:p>
    <w:p w:rsidR="000E6930" w:rsidRDefault="000E6930" w:rsidP="000E6930">
      <w:pPr>
        <w:tabs>
          <w:tab w:val="left" w:pos="1080"/>
        </w:tabs>
        <w:spacing w:after="0" w:line="240" w:lineRule="auto"/>
        <w:ind w:left="1440"/>
        <w:rPr>
          <w:rFonts w:ascii="Times New Roman" w:hAnsi="Times New Roman"/>
          <w:sz w:val="28"/>
          <w:szCs w:val="28"/>
        </w:rPr>
      </w:pPr>
      <w:r>
        <w:rPr>
          <w:rFonts w:ascii="Times New Roman" w:hAnsi="Times New Roman"/>
          <w:sz w:val="28"/>
          <w:szCs w:val="28"/>
        </w:rPr>
        <w:t>⁫</w:t>
      </w:r>
      <w:r w:rsidRPr="00EE3BE8">
        <w:rPr>
          <w:rFonts w:ascii="Times New Roman" w:hAnsi="Times New Roman"/>
          <w:sz w:val="28"/>
          <w:szCs w:val="28"/>
        </w:rPr>
        <w:t> uz licences līgumā norādīto Licenciāta faksa numuru</w:t>
      </w:r>
    </w:p>
    <w:p w:rsidR="000E6930" w:rsidRPr="00EE3BE8" w:rsidRDefault="000E6930" w:rsidP="000E6930">
      <w:pPr>
        <w:tabs>
          <w:tab w:val="left" w:pos="1080"/>
        </w:tabs>
        <w:spacing w:after="0" w:line="240" w:lineRule="auto"/>
        <w:ind w:left="1440"/>
        <w:rPr>
          <w:rFonts w:ascii="Times New Roman" w:hAnsi="Times New Roman"/>
          <w:sz w:val="28"/>
          <w:szCs w:val="28"/>
        </w:rPr>
      </w:pPr>
      <w:r w:rsidRPr="00EE3BE8">
        <w:rPr>
          <w:rFonts w:ascii="Times New Roman" w:hAnsi="Times New Roman"/>
          <w:sz w:val="28"/>
          <w:szCs w:val="28"/>
        </w:rPr>
        <w:t>_____________</w:t>
      </w:r>
      <w:r>
        <w:rPr>
          <w:rFonts w:ascii="Times New Roman" w:hAnsi="Times New Roman"/>
          <w:sz w:val="28"/>
          <w:szCs w:val="28"/>
        </w:rPr>
        <w:t>_________________________________________</w:t>
      </w:r>
    </w:p>
    <w:p w:rsidR="000E6930" w:rsidRDefault="004665EC" w:rsidP="000E6930">
      <w:pPr>
        <w:tabs>
          <w:tab w:val="left" w:pos="1080"/>
        </w:tabs>
        <w:spacing w:after="0" w:line="240" w:lineRule="auto"/>
        <w:ind w:left="1440"/>
        <w:rPr>
          <w:rFonts w:ascii="Times New Roman" w:hAnsi="Times New Roman"/>
          <w:sz w:val="28"/>
          <w:szCs w:val="28"/>
        </w:rPr>
      </w:pPr>
      <w:r>
        <w:rPr>
          <w:rFonts w:ascii="Times New Roman" w:hAnsi="Times New Roman"/>
          <w:sz w:val="28"/>
          <w:szCs w:val="28"/>
        </w:rPr>
        <w:br w:type="page"/>
      </w:r>
      <w:r w:rsidR="000E6930">
        <w:rPr>
          <w:rFonts w:ascii="Times New Roman" w:hAnsi="Times New Roman"/>
          <w:sz w:val="28"/>
          <w:szCs w:val="28"/>
        </w:rPr>
        <w:t>⁫</w:t>
      </w:r>
      <w:r w:rsidR="000E6930" w:rsidRPr="00EE3BE8">
        <w:rPr>
          <w:rFonts w:ascii="Times New Roman" w:hAnsi="Times New Roman"/>
          <w:sz w:val="28"/>
          <w:szCs w:val="28"/>
        </w:rPr>
        <w:t> uz licences līgumā norādīto Licenciāta e-pasta adresi</w:t>
      </w:r>
    </w:p>
    <w:p w:rsidR="000E6930" w:rsidRPr="00EE3BE8" w:rsidRDefault="000E6930" w:rsidP="000E6930">
      <w:pPr>
        <w:tabs>
          <w:tab w:val="left" w:pos="1080"/>
        </w:tabs>
        <w:spacing w:after="0" w:line="240" w:lineRule="auto"/>
        <w:ind w:left="1440"/>
        <w:rPr>
          <w:rFonts w:ascii="Times New Roman" w:hAnsi="Times New Roman"/>
          <w:sz w:val="28"/>
          <w:szCs w:val="28"/>
        </w:rPr>
      </w:pPr>
      <w:r w:rsidRPr="00EE3BE8">
        <w:rPr>
          <w:rFonts w:ascii="Times New Roman" w:hAnsi="Times New Roman"/>
          <w:sz w:val="28"/>
          <w:szCs w:val="28"/>
        </w:rPr>
        <w:t>___________________</w:t>
      </w:r>
      <w:r>
        <w:rPr>
          <w:rFonts w:ascii="Times New Roman" w:hAnsi="Times New Roman"/>
          <w:sz w:val="28"/>
          <w:szCs w:val="28"/>
        </w:rPr>
        <w:t>___________________________________</w:t>
      </w:r>
    </w:p>
    <w:p w:rsidR="000E6930" w:rsidRPr="007261C4" w:rsidRDefault="000E6930" w:rsidP="000E6930">
      <w:pPr>
        <w:spacing w:after="0" w:line="240" w:lineRule="auto"/>
        <w:ind w:left="1440"/>
        <w:jc w:val="both"/>
        <w:rPr>
          <w:rFonts w:ascii="Times New Roman" w:hAnsi="Times New Roman"/>
          <w:sz w:val="16"/>
          <w:szCs w:val="16"/>
        </w:rPr>
      </w:pPr>
    </w:p>
    <w:p w:rsidR="000E6930" w:rsidRDefault="000E6930" w:rsidP="000E6930">
      <w:pPr>
        <w:spacing w:after="0" w:line="240" w:lineRule="auto"/>
        <w:ind w:left="720"/>
        <w:jc w:val="both"/>
        <w:rPr>
          <w:rFonts w:ascii="Times New Roman" w:hAnsi="Times New Roman"/>
          <w:sz w:val="28"/>
          <w:szCs w:val="28"/>
        </w:rPr>
      </w:pPr>
      <w:r>
        <w:rPr>
          <w:rFonts w:ascii="Times New Roman" w:hAnsi="Times New Roman"/>
          <w:sz w:val="28"/>
          <w:szCs w:val="28"/>
        </w:rPr>
        <w:t>⁫</w:t>
      </w:r>
      <w:r w:rsidRPr="00EE3BE8">
        <w:rPr>
          <w:rFonts w:ascii="Times New Roman" w:hAnsi="Times New Roman"/>
          <w:sz w:val="28"/>
          <w:szCs w:val="28"/>
        </w:rPr>
        <w:t xml:space="preserve"> personiski, Licenciātam ierodoties licences līgumā norādītajā Licenciāra adresē </w:t>
      </w:r>
    </w:p>
    <w:p w:rsidR="000E6930" w:rsidRPr="00EE3BE8" w:rsidRDefault="000E6930" w:rsidP="000E6930">
      <w:pPr>
        <w:spacing w:after="0" w:line="240" w:lineRule="auto"/>
        <w:ind w:left="720"/>
        <w:jc w:val="both"/>
        <w:rPr>
          <w:rFonts w:ascii="Times New Roman" w:hAnsi="Times New Roman"/>
          <w:sz w:val="28"/>
          <w:szCs w:val="28"/>
        </w:rPr>
      </w:pPr>
      <w:r>
        <w:rPr>
          <w:rFonts w:ascii="Times New Roman" w:hAnsi="Times New Roman"/>
          <w:sz w:val="28"/>
          <w:szCs w:val="28"/>
        </w:rPr>
        <w:t>___________________________________________________________</w:t>
      </w:r>
    </w:p>
    <w:p w:rsidR="000E6930" w:rsidRPr="00251651" w:rsidRDefault="000E6930" w:rsidP="000E6930">
      <w:pPr>
        <w:tabs>
          <w:tab w:val="left" w:pos="360"/>
        </w:tabs>
        <w:spacing w:after="0" w:line="240" w:lineRule="auto"/>
        <w:ind w:left="720"/>
        <w:jc w:val="both"/>
        <w:rPr>
          <w:rFonts w:ascii="Times New Roman" w:hAnsi="Times New Roman"/>
          <w:sz w:val="16"/>
          <w:szCs w:val="16"/>
        </w:rPr>
      </w:pPr>
    </w:p>
    <w:p w:rsidR="001C04FA" w:rsidRPr="00EE3BE8" w:rsidRDefault="001C04FA" w:rsidP="001C04FA">
      <w:pPr>
        <w:tabs>
          <w:tab w:val="left" w:pos="360"/>
        </w:tabs>
        <w:spacing w:after="0" w:line="240" w:lineRule="auto"/>
        <w:ind w:firstLine="720"/>
        <w:jc w:val="both"/>
        <w:rPr>
          <w:rFonts w:ascii="Times New Roman" w:hAnsi="Times New Roman"/>
          <w:sz w:val="28"/>
          <w:szCs w:val="28"/>
        </w:rPr>
      </w:pPr>
      <w:r w:rsidRPr="00EE3BE8">
        <w:rPr>
          <w:rFonts w:ascii="Times New Roman" w:hAnsi="Times New Roman"/>
          <w:sz w:val="28"/>
          <w:szCs w:val="28"/>
        </w:rPr>
        <w:t>11.5. Licenciāts pārskait</w:t>
      </w:r>
      <w:r>
        <w:rPr>
          <w:rFonts w:ascii="Times New Roman" w:hAnsi="Times New Roman"/>
          <w:sz w:val="28"/>
          <w:szCs w:val="28"/>
        </w:rPr>
        <w:t>a</w:t>
      </w:r>
      <w:r w:rsidRPr="00EE3BE8">
        <w:rPr>
          <w:rFonts w:ascii="Times New Roman" w:hAnsi="Times New Roman"/>
          <w:sz w:val="28"/>
          <w:szCs w:val="28"/>
        </w:rPr>
        <w:t xml:space="preserve"> licences līgumā un Licenciāra rēķinā norādīto </w:t>
      </w:r>
      <w:r>
        <w:rPr>
          <w:rFonts w:ascii="Times New Roman" w:hAnsi="Times New Roman"/>
          <w:sz w:val="28"/>
          <w:szCs w:val="28"/>
        </w:rPr>
        <w:t>maksu</w:t>
      </w:r>
      <w:r w:rsidRPr="00EE3BE8">
        <w:rPr>
          <w:rFonts w:ascii="Times New Roman" w:hAnsi="Times New Roman"/>
          <w:sz w:val="28"/>
          <w:szCs w:val="28"/>
        </w:rPr>
        <w:t xml:space="preserve"> </w:t>
      </w:r>
      <w:r>
        <w:rPr>
          <w:rFonts w:ascii="Times New Roman" w:hAnsi="Times New Roman"/>
          <w:sz w:val="28"/>
          <w:szCs w:val="28"/>
        </w:rPr>
        <w:t>(</w:t>
      </w:r>
      <w:r w:rsidRPr="00EE3BE8">
        <w:rPr>
          <w:rFonts w:ascii="Times New Roman" w:hAnsi="Times New Roman"/>
          <w:sz w:val="28"/>
          <w:szCs w:val="28"/>
        </w:rPr>
        <w:t>latos</w:t>
      </w:r>
      <w:r>
        <w:rPr>
          <w:rFonts w:ascii="Times New Roman" w:hAnsi="Times New Roman"/>
          <w:sz w:val="28"/>
          <w:szCs w:val="28"/>
        </w:rPr>
        <w:t>)</w:t>
      </w:r>
      <w:r w:rsidRPr="00EE3BE8">
        <w:rPr>
          <w:rFonts w:ascii="Times New Roman" w:hAnsi="Times New Roman"/>
          <w:sz w:val="28"/>
          <w:szCs w:val="28"/>
        </w:rPr>
        <w:t xml:space="preserve"> uz Licenciāra norādīto bankas kontu. Izdevumus par bank</w:t>
      </w:r>
      <w:r>
        <w:rPr>
          <w:rFonts w:ascii="Times New Roman" w:hAnsi="Times New Roman"/>
          <w:sz w:val="28"/>
          <w:szCs w:val="28"/>
        </w:rPr>
        <w:t xml:space="preserve">as pakalpojumiem </w:t>
      </w:r>
      <w:r w:rsidRPr="00EE3BE8">
        <w:rPr>
          <w:rFonts w:ascii="Times New Roman" w:hAnsi="Times New Roman"/>
          <w:sz w:val="28"/>
          <w:szCs w:val="28"/>
        </w:rPr>
        <w:t xml:space="preserve">maksā Licenciāts. </w:t>
      </w:r>
    </w:p>
    <w:p w:rsidR="001C04FA" w:rsidRPr="004665EC" w:rsidRDefault="001C04FA" w:rsidP="001C04FA">
      <w:pPr>
        <w:spacing w:after="0" w:line="240" w:lineRule="auto"/>
        <w:ind w:firstLine="720"/>
        <w:jc w:val="both"/>
        <w:rPr>
          <w:rFonts w:ascii="Times New Roman" w:hAnsi="Times New Roman"/>
          <w:sz w:val="28"/>
          <w:szCs w:val="28"/>
        </w:rPr>
      </w:pPr>
      <w:r w:rsidRPr="00EE3BE8">
        <w:rPr>
          <w:rFonts w:ascii="Times New Roman" w:hAnsi="Times New Roman"/>
          <w:color w:val="000000"/>
          <w:sz w:val="28"/>
          <w:szCs w:val="28"/>
        </w:rPr>
        <w:t xml:space="preserve">11.6. Ja Licenciāts </w:t>
      </w:r>
      <w:r>
        <w:rPr>
          <w:rFonts w:ascii="Times New Roman" w:hAnsi="Times New Roman"/>
          <w:color w:val="000000"/>
          <w:sz w:val="28"/>
          <w:szCs w:val="28"/>
        </w:rPr>
        <w:t>nesa</w:t>
      </w:r>
      <w:r w:rsidRPr="00EE3BE8">
        <w:rPr>
          <w:rFonts w:ascii="Times New Roman" w:hAnsi="Times New Roman"/>
          <w:color w:val="000000"/>
          <w:sz w:val="28"/>
          <w:szCs w:val="28"/>
        </w:rPr>
        <w:t>maksā licences līgumā noteiktajos termiņos un kārtībā</w:t>
      </w:r>
      <w:r>
        <w:rPr>
          <w:rFonts w:ascii="Times New Roman" w:hAnsi="Times New Roman"/>
          <w:color w:val="000000"/>
          <w:sz w:val="28"/>
          <w:szCs w:val="28"/>
        </w:rPr>
        <w:t>,</w:t>
      </w:r>
      <w:r w:rsidRPr="00EE3BE8">
        <w:rPr>
          <w:rFonts w:ascii="Times New Roman" w:hAnsi="Times New Roman"/>
          <w:color w:val="000000"/>
          <w:sz w:val="28"/>
          <w:szCs w:val="28"/>
        </w:rPr>
        <w:t xml:space="preserve"> Licenciāram ir tiesības bez brīdinājuma nepieļaut vai pārtraukt </w:t>
      </w:r>
      <w:r w:rsidRPr="00EE3BE8">
        <w:rPr>
          <w:rFonts w:ascii="Times New Roman" w:hAnsi="Times New Roman"/>
          <w:sz w:val="28"/>
          <w:szCs w:val="28"/>
        </w:rPr>
        <w:t>licences līgumā noteiktās piekļuves tiesības ģeo</w:t>
      </w:r>
      <w:r>
        <w:rPr>
          <w:rFonts w:ascii="Times New Roman" w:hAnsi="Times New Roman"/>
          <w:sz w:val="28"/>
          <w:szCs w:val="28"/>
        </w:rPr>
        <w:t xml:space="preserve">telpisko </w:t>
      </w:r>
      <w:r w:rsidR="006A713D">
        <w:rPr>
          <w:rFonts w:ascii="Times New Roman" w:hAnsi="Times New Roman"/>
          <w:sz w:val="28"/>
          <w:szCs w:val="28"/>
        </w:rPr>
        <w:t xml:space="preserve">datu </w:t>
      </w:r>
      <w:r>
        <w:rPr>
          <w:rFonts w:ascii="Times New Roman" w:hAnsi="Times New Roman"/>
          <w:sz w:val="28"/>
          <w:szCs w:val="28"/>
        </w:rPr>
        <w:t>kopai</w:t>
      </w:r>
      <w:r w:rsidRPr="00EE3BE8">
        <w:rPr>
          <w:rFonts w:ascii="Times New Roman" w:hAnsi="Times New Roman"/>
          <w:sz w:val="28"/>
          <w:szCs w:val="28"/>
        </w:rPr>
        <w:t xml:space="preserve">(-ām), paziņojot par to </w:t>
      </w:r>
      <w:r w:rsidRPr="004665EC">
        <w:rPr>
          <w:rFonts w:ascii="Times New Roman" w:hAnsi="Times New Roman"/>
          <w:sz w:val="28"/>
          <w:szCs w:val="28"/>
        </w:rPr>
        <w:t xml:space="preserve">Licenciātam </w:t>
      </w:r>
      <w:r w:rsidR="000E6930" w:rsidRPr="004665EC">
        <w:rPr>
          <w:rFonts w:ascii="Times New Roman" w:hAnsi="Times New Roman"/>
          <w:sz w:val="28"/>
          <w:szCs w:val="28"/>
        </w:rPr>
        <w:t xml:space="preserve">rakstveidā </w:t>
      </w:r>
      <w:r w:rsidRPr="004665EC">
        <w:rPr>
          <w:rFonts w:ascii="Times New Roman" w:hAnsi="Times New Roman"/>
          <w:sz w:val="28"/>
          <w:szCs w:val="28"/>
        </w:rPr>
        <w:t>vai ar drošu elektronisko parakstu parakstītā paziņojumā, ja Puses vienojušās par elektronisko dokumentu apriti.</w:t>
      </w:r>
    </w:p>
    <w:p w:rsidR="001C04FA" w:rsidRPr="004665EC" w:rsidRDefault="001C04FA" w:rsidP="001C04FA">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11.7. Piekļuves tiesības Licenciārs atjauno </w:t>
      </w:r>
      <w:r w:rsidR="000E6930" w:rsidRPr="004665EC">
        <w:rPr>
          <w:rFonts w:ascii="Times New Roman" w:hAnsi="Times New Roman"/>
          <w:sz w:val="28"/>
          <w:szCs w:val="28"/>
        </w:rPr>
        <w:t>_____ (____________)</w:t>
      </w:r>
      <w:r w:rsidRPr="004665EC">
        <w:rPr>
          <w:rFonts w:ascii="Times New Roman" w:hAnsi="Times New Roman"/>
          <w:sz w:val="28"/>
          <w:szCs w:val="28"/>
        </w:rPr>
        <w:t xml:space="preserve"> darbdienas(-u) laikā pēc tam, kad Licenciāts ir iesniedzis personiski vai skenētā veidā nosūtījis uz licences līgumā norādīto Licenciāra faksa numuru vai e-pasta adresi Licenciāra rēķina maksājuma uzdevuma kopiju vai maksātāja parakstītu internetbankas maksājuma izdruku, kas apliecina maksājumu un kurā identificējams maksātājs (maksātāja vārds, uzvārds, uzņēmuma vai iestādes nosaukums un reģistrācijas numurs). Ja Licenciāts nav paziņojis par maksājumu minētajā veidā, piekļuves tiesības Licenciārs atjauno </w:t>
      </w:r>
      <w:r w:rsidR="000E6930" w:rsidRPr="004665EC">
        <w:rPr>
          <w:rFonts w:ascii="Times New Roman" w:hAnsi="Times New Roman"/>
          <w:sz w:val="28"/>
          <w:szCs w:val="28"/>
        </w:rPr>
        <w:t xml:space="preserve">_____ (____________) </w:t>
      </w:r>
      <w:r w:rsidRPr="004665EC">
        <w:rPr>
          <w:rFonts w:ascii="Times New Roman" w:hAnsi="Times New Roman"/>
          <w:sz w:val="28"/>
          <w:szCs w:val="28"/>
        </w:rPr>
        <w:t xml:space="preserve"> darbdienas(-u) laikā pēc tam, kad ir saņēmis informāciju par atbilstoši veikto maksājumu.</w:t>
      </w:r>
    </w:p>
    <w:p w:rsidR="001C04FA" w:rsidRPr="00EE3BE8" w:rsidRDefault="001C04FA" w:rsidP="001C04FA">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11.8. Ja tiek veikti grozījumi normatīvajos aktos vai pieņemti normatīvie akti, kas attiecināmi uz Licenciāra publisko maksas pakalpojumu tiesisko regulējumu, Licenciāram ir tiesības vienpusēji mainīt licences līgumā noteikto maksu un samaksas kārtību. Šādā gadījumā Licenciārs </w:t>
      </w:r>
      <w:r w:rsidR="000E6930" w:rsidRPr="004665EC">
        <w:rPr>
          <w:rFonts w:ascii="Times New Roman" w:hAnsi="Times New Roman"/>
          <w:sz w:val="28"/>
          <w:szCs w:val="28"/>
        </w:rPr>
        <w:t xml:space="preserve">30 (trīsdesmit) </w:t>
      </w:r>
      <w:r w:rsidRPr="004665EC">
        <w:rPr>
          <w:rFonts w:ascii="Times New Roman" w:hAnsi="Times New Roman"/>
          <w:sz w:val="28"/>
          <w:szCs w:val="28"/>
        </w:rPr>
        <w:t xml:space="preserve">kalendāra dienas iepriekš par to paziņo Licenciātam </w:t>
      </w:r>
      <w:r w:rsidR="000E6930" w:rsidRPr="004665EC">
        <w:rPr>
          <w:rFonts w:ascii="Times New Roman" w:hAnsi="Times New Roman"/>
          <w:sz w:val="28"/>
          <w:szCs w:val="28"/>
        </w:rPr>
        <w:t xml:space="preserve">rakstveidā </w:t>
      </w:r>
      <w:r w:rsidRPr="004665EC">
        <w:rPr>
          <w:rFonts w:ascii="Times New Roman" w:hAnsi="Times New Roman"/>
          <w:sz w:val="28"/>
          <w:szCs w:val="28"/>
        </w:rPr>
        <w:t>vai ar drošu elektronisko parakstu parakstītā paziņojumā, ja Puses vienojušās par elektronisko</w:t>
      </w:r>
      <w:r w:rsidRPr="00EE3BE8">
        <w:rPr>
          <w:rFonts w:ascii="Times New Roman" w:hAnsi="Times New Roman"/>
          <w:sz w:val="28"/>
          <w:szCs w:val="28"/>
        </w:rPr>
        <w:t xml:space="preserve"> dokumentu apriti.</w:t>
      </w:r>
    </w:p>
    <w:p w:rsidR="00A44448" w:rsidRPr="00242576" w:rsidRDefault="00A44448" w:rsidP="00242576">
      <w:pPr>
        <w:spacing w:after="0" w:line="240" w:lineRule="auto"/>
        <w:jc w:val="both"/>
        <w:rPr>
          <w:rFonts w:ascii="Times New Roman" w:hAnsi="Times New Roman"/>
          <w:sz w:val="28"/>
          <w:szCs w:val="28"/>
        </w:rPr>
      </w:pPr>
    </w:p>
    <w:p w:rsidR="00270126" w:rsidRPr="00EE3BE8" w:rsidRDefault="00270126" w:rsidP="00270126">
      <w:pPr>
        <w:pStyle w:val="PlainText"/>
        <w:ind w:firstLine="720"/>
        <w:jc w:val="both"/>
        <w:rPr>
          <w:rFonts w:ascii="Times New Roman" w:hAnsi="Times New Roman"/>
          <w:b/>
          <w:sz w:val="28"/>
          <w:szCs w:val="28"/>
          <w:lang w:val="lv-LV"/>
        </w:rPr>
      </w:pPr>
      <w:r w:rsidRPr="00EE3BE8">
        <w:rPr>
          <w:rFonts w:ascii="Times New Roman" w:hAnsi="Times New Roman"/>
          <w:b/>
          <w:sz w:val="28"/>
          <w:szCs w:val="28"/>
          <w:lang w:val="lv-LV"/>
        </w:rPr>
        <w:t xml:space="preserve">12. Licences līguma spēkā stāšanās, grozījumi un </w:t>
      </w:r>
      <w:r>
        <w:rPr>
          <w:rFonts w:ascii="Times New Roman" w:hAnsi="Times New Roman"/>
          <w:b/>
          <w:sz w:val="28"/>
          <w:szCs w:val="28"/>
          <w:lang w:val="lv-LV"/>
        </w:rPr>
        <w:t xml:space="preserve">darbības </w:t>
      </w:r>
      <w:r w:rsidRPr="00EE3BE8">
        <w:rPr>
          <w:rFonts w:ascii="Times New Roman" w:hAnsi="Times New Roman"/>
          <w:b/>
          <w:sz w:val="28"/>
          <w:szCs w:val="28"/>
          <w:lang w:val="lv-LV"/>
        </w:rPr>
        <w:t>izbeigšana</w:t>
      </w:r>
    </w:p>
    <w:p w:rsidR="00270126" w:rsidRPr="00EE3BE8" w:rsidRDefault="00270126" w:rsidP="00270126">
      <w:pPr>
        <w:spacing w:after="0" w:line="240" w:lineRule="auto"/>
        <w:ind w:firstLine="720"/>
        <w:jc w:val="both"/>
        <w:rPr>
          <w:rFonts w:ascii="Times New Roman" w:hAnsi="Times New Roman"/>
          <w:sz w:val="28"/>
          <w:szCs w:val="28"/>
        </w:rPr>
      </w:pPr>
      <w:r w:rsidRPr="00EE3BE8">
        <w:rPr>
          <w:rFonts w:ascii="Times New Roman" w:hAnsi="Times New Roman"/>
          <w:sz w:val="28"/>
          <w:szCs w:val="28"/>
        </w:rPr>
        <w:t>12.1. </w:t>
      </w:r>
      <w:r>
        <w:rPr>
          <w:rFonts w:ascii="Times New Roman" w:hAnsi="Times New Roman"/>
          <w:sz w:val="28"/>
          <w:szCs w:val="28"/>
        </w:rPr>
        <w:t>L</w:t>
      </w:r>
      <w:r w:rsidRPr="00EE3BE8">
        <w:rPr>
          <w:rFonts w:ascii="Times New Roman" w:hAnsi="Times New Roman"/>
          <w:sz w:val="28"/>
          <w:szCs w:val="28"/>
        </w:rPr>
        <w:t xml:space="preserve">icences līgums stājas spēkā, kad to ir parakstījušas abas </w:t>
      </w:r>
      <w:r w:rsidR="00DE0427">
        <w:rPr>
          <w:rFonts w:ascii="Times New Roman" w:hAnsi="Times New Roman"/>
          <w:sz w:val="28"/>
          <w:szCs w:val="28"/>
        </w:rPr>
        <w:t>P</w:t>
      </w:r>
      <w:r w:rsidRPr="00EE3BE8">
        <w:rPr>
          <w:rFonts w:ascii="Times New Roman" w:hAnsi="Times New Roman"/>
          <w:sz w:val="28"/>
          <w:szCs w:val="28"/>
        </w:rPr>
        <w:t>uses, ja šī līguma noteikumi nenosaka citādi.</w:t>
      </w:r>
    </w:p>
    <w:p w:rsidR="00270126" w:rsidRPr="00EE3BE8" w:rsidRDefault="00270126" w:rsidP="00270126">
      <w:pPr>
        <w:spacing w:after="0" w:line="240" w:lineRule="auto"/>
        <w:ind w:firstLine="720"/>
        <w:jc w:val="both"/>
        <w:rPr>
          <w:rFonts w:ascii="Times New Roman" w:hAnsi="Times New Roman"/>
          <w:sz w:val="28"/>
          <w:szCs w:val="28"/>
        </w:rPr>
      </w:pPr>
      <w:r w:rsidRPr="00EE3BE8">
        <w:rPr>
          <w:rFonts w:ascii="Times New Roman" w:hAnsi="Times New Roman"/>
          <w:sz w:val="28"/>
          <w:szCs w:val="28"/>
        </w:rPr>
        <w:t>12.2. </w:t>
      </w:r>
      <w:r>
        <w:rPr>
          <w:rFonts w:ascii="Times New Roman" w:hAnsi="Times New Roman"/>
          <w:sz w:val="28"/>
          <w:szCs w:val="28"/>
        </w:rPr>
        <w:t>L</w:t>
      </w:r>
      <w:r w:rsidRPr="00EE3BE8">
        <w:rPr>
          <w:rFonts w:ascii="Times New Roman" w:hAnsi="Times New Roman"/>
          <w:sz w:val="28"/>
          <w:szCs w:val="28"/>
        </w:rPr>
        <w:t xml:space="preserve">icences līgums ir spēkā </w:t>
      </w:r>
    </w:p>
    <w:p w:rsidR="00270126" w:rsidRPr="00EE3BE8" w:rsidRDefault="00270126" w:rsidP="00270126">
      <w:pPr>
        <w:spacing w:after="0" w:line="240" w:lineRule="auto"/>
        <w:jc w:val="both"/>
        <w:rPr>
          <w:rFonts w:ascii="Times New Roman" w:hAnsi="Times New Roman"/>
          <w:sz w:val="28"/>
          <w:szCs w:val="28"/>
        </w:rPr>
      </w:pPr>
      <w:r w:rsidRPr="00EE3BE8">
        <w:rPr>
          <w:rFonts w:ascii="Times New Roman" w:hAnsi="Times New Roman"/>
          <w:sz w:val="28"/>
          <w:szCs w:val="28"/>
        </w:rPr>
        <w:t>______________________________________</w:t>
      </w:r>
      <w:r>
        <w:rPr>
          <w:rFonts w:ascii="Times New Roman" w:hAnsi="Times New Roman"/>
          <w:sz w:val="28"/>
          <w:szCs w:val="28"/>
        </w:rPr>
        <w:t>__________________________</w:t>
      </w:r>
    </w:p>
    <w:p w:rsidR="00270126" w:rsidRPr="004665EC" w:rsidRDefault="000E6930" w:rsidP="006A713D">
      <w:pPr>
        <w:spacing w:after="0" w:line="240" w:lineRule="auto"/>
        <w:jc w:val="both"/>
        <w:rPr>
          <w:rFonts w:ascii="Times New Roman" w:hAnsi="Times New Roman"/>
          <w:sz w:val="28"/>
          <w:szCs w:val="28"/>
        </w:rPr>
      </w:pPr>
      <w:r w:rsidRPr="004665EC">
        <w:rPr>
          <w:rFonts w:ascii="Times New Roman" w:hAnsi="Times New Roman"/>
          <w:sz w:val="28"/>
          <w:szCs w:val="28"/>
        </w:rPr>
        <w:t>N</w:t>
      </w:r>
      <w:r w:rsidR="00270126" w:rsidRPr="004665EC">
        <w:rPr>
          <w:rFonts w:ascii="Times New Roman" w:hAnsi="Times New Roman"/>
          <w:sz w:val="28"/>
          <w:szCs w:val="28"/>
        </w:rPr>
        <w:t>orāda vienu no termiņiem atbilstoši pieprasījumam un piekļuves veidam</w:t>
      </w:r>
      <w:r w:rsidR="00270126" w:rsidRPr="004665EC">
        <w:rPr>
          <w:rFonts w:ascii="Times New Roman" w:hAnsi="Times New Roman"/>
          <w:i/>
          <w:sz w:val="28"/>
          <w:szCs w:val="28"/>
        </w:rPr>
        <w:t xml:space="preserve"> </w:t>
      </w:r>
      <w:r w:rsidR="00270126" w:rsidRPr="004665EC">
        <w:rPr>
          <w:rFonts w:ascii="Times New Roman" w:hAnsi="Times New Roman"/>
          <w:sz w:val="28"/>
          <w:szCs w:val="28"/>
        </w:rPr>
        <w:t>ievērojot, ka licences līguma termiņš nedrīkst pārsniegt termiņu, uz kādu izsniegta licence</w:t>
      </w:r>
      <w:r w:rsidRPr="004665EC">
        <w:rPr>
          <w:rFonts w:ascii="Times New Roman" w:hAnsi="Times New Roman"/>
          <w:sz w:val="28"/>
          <w:szCs w:val="28"/>
        </w:rPr>
        <w:t>:</w:t>
      </w:r>
    </w:p>
    <w:p w:rsidR="00270126" w:rsidRPr="004665EC" w:rsidRDefault="000E6930" w:rsidP="000E6930">
      <w:pPr>
        <w:spacing w:after="0" w:line="240" w:lineRule="auto"/>
        <w:ind w:left="720"/>
        <w:jc w:val="both"/>
        <w:rPr>
          <w:rFonts w:ascii="Times New Roman" w:hAnsi="Times New Roman"/>
          <w:sz w:val="28"/>
          <w:szCs w:val="28"/>
        </w:rPr>
      </w:pPr>
      <w:r w:rsidRPr="004665EC">
        <w:rPr>
          <w:rFonts w:ascii="Times New Roman" w:hAnsi="Times New Roman"/>
          <w:sz w:val="28"/>
          <w:szCs w:val="28"/>
        </w:rPr>
        <w:t>⁫</w:t>
      </w:r>
      <w:r w:rsidR="00270126" w:rsidRPr="004665EC">
        <w:rPr>
          <w:rFonts w:ascii="Times New Roman" w:hAnsi="Times New Roman"/>
          <w:sz w:val="28"/>
          <w:szCs w:val="28"/>
        </w:rPr>
        <w:t> līdz licences līgumā noteikto saistību izpildei (norāda, ja piekļuve noteikta vienreizēja nodevuma veidā);</w:t>
      </w:r>
    </w:p>
    <w:p w:rsidR="00270126" w:rsidRPr="004665EC" w:rsidRDefault="004665EC" w:rsidP="00270126">
      <w:pPr>
        <w:spacing w:after="0" w:line="240" w:lineRule="auto"/>
        <w:ind w:firstLine="720"/>
        <w:jc w:val="both"/>
        <w:rPr>
          <w:rFonts w:ascii="Times New Roman" w:hAnsi="Times New Roman"/>
          <w:sz w:val="28"/>
          <w:szCs w:val="28"/>
        </w:rPr>
      </w:pPr>
      <w:r>
        <w:rPr>
          <w:rFonts w:ascii="Times New Roman" w:hAnsi="Times New Roman"/>
          <w:sz w:val="28"/>
          <w:szCs w:val="28"/>
        </w:rPr>
        <w:br w:type="page"/>
      </w:r>
      <w:r w:rsidR="000E6930" w:rsidRPr="004665EC">
        <w:rPr>
          <w:rFonts w:ascii="Times New Roman" w:hAnsi="Times New Roman"/>
          <w:sz w:val="28"/>
          <w:szCs w:val="28"/>
        </w:rPr>
        <w:t>⁫</w:t>
      </w:r>
      <w:r w:rsidR="00270126" w:rsidRPr="004665EC">
        <w:rPr>
          <w:rFonts w:ascii="Times New Roman" w:hAnsi="Times New Roman"/>
          <w:sz w:val="28"/>
          <w:szCs w:val="28"/>
        </w:rPr>
        <w:t> ________________________</w:t>
      </w:r>
      <w:r w:rsidR="000E6930" w:rsidRPr="004665EC">
        <w:rPr>
          <w:rFonts w:ascii="Times New Roman" w:hAnsi="Times New Roman"/>
          <w:sz w:val="28"/>
          <w:szCs w:val="28"/>
        </w:rPr>
        <w:t>__</w:t>
      </w:r>
      <w:r w:rsidR="00270126" w:rsidRPr="004665EC">
        <w:rPr>
          <w:rFonts w:ascii="Times New Roman" w:hAnsi="Times New Roman"/>
          <w:sz w:val="28"/>
          <w:szCs w:val="28"/>
        </w:rPr>
        <w:t>_ no šī līguma spēkā stāšanās dienas</w:t>
      </w:r>
      <w:r w:rsidR="006A713D" w:rsidRPr="004665EC">
        <w:rPr>
          <w:rFonts w:ascii="Times New Roman" w:hAnsi="Times New Roman"/>
          <w:sz w:val="28"/>
          <w:szCs w:val="28"/>
        </w:rPr>
        <w:t>;</w:t>
      </w:r>
    </w:p>
    <w:p w:rsidR="00270126" w:rsidRPr="004665EC" w:rsidRDefault="00270126" w:rsidP="000E6930">
      <w:pPr>
        <w:spacing w:after="0" w:line="240" w:lineRule="auto"/>
        <w:ind w:firstLine="1260"/>
        <w:rPr>
          <w:rFonts w:ascii="Times New Roman" w:hAnsi="Times New Roman"/>
          <w:sz w:val="24"/>
          <w:szCs w:val="24"/>
        </w:rPr>
      </w:pPr>
      <w:r w:rsidRPr="004665EC">
        <w:rPr>
          <w:rFonts w:ascii="Times New Roman" w:hAnsi="Times New Roman"/>
          <w:sz w:val="24"/>
          <w:szCs w:val="24"/>
        </w:rPr>
        <w:t>(norāda atbilstoši pieprasījumam)</w:t>
      </w:r>
    </w:p>
    <w:p w:rsidR="00270126" w:rsidRPr="004665EC" w:rsidRDefault="00270126" w:rsidP="00270126">
      <w:pPr>
        <w:spacing w:after="0" w:line="240" w:lineRule="auto"/>
        <w:ind w:left="360"/>
        <w:jc w:val="center"/>
        <w:rPr>
          <w:rFonts w:ascii="Times New Roman" w:hAnsi="Times New Roman"/>
          <w:sz w:val="16"/>
          <w:szCs w:val="16"/>
        </w:rPr>
      </w:pPr>
    </w:p>
    <w:p w:rsidR="00270126" w:rsidRPr="004665EC" w:rsidRDefault="000E6930"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w:t>
      </w:r>
      <w:r w:rsidR="00270126" w:rsidRPr="004665EC">
        <w:rPr>
          <w:rFonts w:ascii="Times New Roman" w:hAnsi="Times New Roman"/>
          <w:sz w:val="28"/>
          <w:szCs w:val="28"/>
        </w:rPr>
        <w:t> ______________________</w:t>
      </w:r>
      <w:r w:rsidRPr="004665EC">
        <w:rPr>
          <w:rFonts w:ascii="Times New Roman" w:hAnsi="Times New Roman"/>
          <w:sz w:val="28"/>
          <w:szCs w:val="28"/>
        </w:rPr>
        <w:t>__</w:t>
      </w:r>
      <w:r w:rsidR="00270126" w:rsidRPr="004665EC">
        <w:rPr>
          <w:rFonts w:ascii="Times New Roman" w:hAnsi="Times New Roman"/>
          <w:sz w:val="28"/>
          <w:szCs w:val="28"/>
        </w:rPr>
        <w:t>___ no šī līguma spēkā stāšanās dienas,</w:t>
      </w:r>
    </w:p>
    <w:p w:rsidR="00270126" w:rsidRPr="004665EC" w:rsidRDefault="00270126" w:rsidP="000E6930">
      <w:pPr>
        <w:spacing w:after="0" w:line="240" w:lineRule="auto"/>
        <w:ind w:firstLine="1260"/>
        <w:rPr>
          <w:rFonts w:ascii="Times New Roman" w:hAnsi="Times New Roman"/>
          <w:sz w:val="24"/>
          <w:szCs w:val="24"/>
        </w:rPr>
      </w:pPr>
      <w:r w:rsidRPr="004665EC">
        <w:rPr>
          <w:rFonts w:ascii="Times New Roman" w:hAnsi="Times New Roman"/>
          <w:sz w:val="24"/>
          <w:szCs w:val="24"/>
        </w:rPr>
        <w:t>(norāda atbilstoši pieprasījumam)</w:t>
      </w:r>
    </w:p>
    <w:p w:rsidR="00270126" w:rsidRPr="004665EC" w:rsidRDefault="00270126" w:rsidP="000E6930">
      <w:pPr>
        <w:spacing w:after="0" w:line="240" w:lineRule="auto"/>
        <w:ind w:left="720"/>
        <w:jc w:val="both"/>
        <w:rPr>
          <w:rFonts w:ascii="Times New Roman" w:hAnsi="Times New Roman"/>
          <w:sz w:val="28"/>
          <w:szCs w:val="28"/>
        </w:rPr>
      </w:pPr>
      <w:r w:rsidRPr="004665EC">
        <w:rPr>
          <w:rFonts w:ascii="Times New Roman" w:hAnsi="Times New Roman"/>
          <w:sz w:val="28"/>
          <w:szCs w:val="28"/>
        </w:rPr>
        <w:t xml:space="preserve">ja šis līgums uzskatāms par pagarinātu uz tādu pašu termiņu un neviena no </w:t>
      </w:r>
      <w:r w:rsidR="006A713D" w:rsidRPr="004665EC">
        <w:rPr>
          <w:rFonts w:ascii="Times New Roman" w:hAnsi="Times New Roman"/>
          <w:sz w:val="28"/>
          <w:szCs w:val="28"/>
        </w:rPr>
        <w:t>P</w:t>
      </w:r>
      <w:r w:rsidRPr="004665EC">
        <w:rPr>
          <w:rFonts w:ascii="Times New Roman" w:hAnsi="Times New Roman"/>
          <w:sz w:val="28"/>
          <w:szCs w:val="28"/>
        </w:rPr>
        <w:t>usēm 30</w:t>
      </w:r>
      <w:r w:rsidR="000E6930" w:rsidRPr="004665EC">
        <w:rPr>
          <w:rFonts w:ascii="Times New Roman" w:hAnsi="Times New Roman"/>
          <w:sz w:val="28"/>
          <w:szCs w:val="28"/>
        </w:rPr>
        <w:t xml:space="preserve"> (trīsdesmit)</w:t>
      </w:r>
      <w:r w:rsidRPr="004665EC">
        <w:rPr>
          <w:rFonts w:ascii="Times New Roman" w:hAnsi="Times New Roman"/>
          <w:sz w:val="28"/>
          <w:szCs w:val="28"/>
        </w:rPr>
        <w:t xml:space="preserve"> kalendāra dienas pirms līguma darbības termiņa beigām nav paziņojusi par līguma izbeigšanu.</w:t>
      </w:r>
    </w:p>
    <w:p w:rsidR="00270126" w:rsidRPr="00EE3BE8" w:rsidRDefault="00270126"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12.3. Licences līgums var tikt grozīts vai papildināts, Pusēm</w:t>
      </w:r>
      <w:r>
        <w:rPr>
          <w:rFonts w:ascii="Times New Roman" w:hAnsi="Times New Roman"/>
          <w:sz w:val="28"/>
          <w:szCs w:val="28"/>
        </w:rPr>
        <w:t xml:space="preserve"> savstarpēji vienojoties</w:t>
      </w:r>
      <w:r w:rsidRPr="00EE3BE8">
        <w:rPr>
          <w:rFonts w:ascii="Times New Roman" w:hAnsi="Times New Roman"/>
          <w:sz w:val="28"/>
          <w:szCs w:val="28"/>
        </w:rPr>
        <w:t xml:space="preserve">. Visi grozījumi un papildinājumi tiek noformēti </w:t>
      </w:r>
      <w:r w:rsidR="000E6930" w:rsidRPr="004665EC">
        <w:rPr>
          <w:rFonts w:ascii="Times New Roman" w:hAnsi="Times New Roman"/>
          <w:sz w:val="28"/>
          <w:szCs w:val="28"/>
        </w:rPr>
        <w:t>rakstveidā</w:t>
      </w:r>
      <w:r w:rsidR="000E6930" w:rsidRPr="00EE3BE8">
        <w:rPr>
          <w:rFonts w:ascii="Times New Roman" w:hAnsi="Times New Roman"/>
          <w:sz w:val="28"/>
          <w:szCs w:val="28"/>
        </w:rPr>
        <w:t xml:space="preserve"> </w:t>
      </w:r>
      <w:r w:rsidRPr="00EE3BE8">
        <w:rPr>
          <w:rFonts w:ascii="Times New Roman" w:hAnsi="Times New Roman"/>
          <w:sz w:val="28"/>
          <w:szCs w:val="28"/>
        </w:rPr>
        <w:t>un kļūst par šī licences līguma neatņemam</w:t>
      </w:r>
      <w:r>
        <w:rPr>
          <w:rFonts w:ascii="Times New Roman" w:hAnsi="Times New Roman"/>
          <w:sz w:val="28"/>
          <w:szCs w:val="28"/>
        </w:rPr>
        <w:t>u</w:t>
      </w:r>
      <w:r w:rsidRPr="00EE3BE8">
        <w:rPr>
          <w:rFonts w:ascii="Times New Roman" w:hAnsi="Times New Roman"/>
          <w:sz w:val="28"/>
          <w:szCs w:val="28"/>
        </w:rPr>
        <w:t xml:space="preserve"> sastāvdaļ</w:t>
      </w:r>
      <w:r>
        <w:rPr>
          <w:rFonts w:ascii="Times New Roman" w:hAnsi="Times New Roman"/>
          <w:sz w:val="28"/>
          <w:szCs w:val="28"/>
        </w:rPr>
        <w:t>u</w:t>
      </w:r>
      <w:r w:rsidRPr="00EE3BE8">
        <w:rPr>
          <w:rFonts w:ascii="Times New Roman" w:hAnsi="Times New Roman"/>
          <w:sz w:val="28"/>
          <w:szCs w:val="28"/>
        </w:rPr>
        <w:t>.</w:t>
      </w:r>
    </w:p>
    <w:p w:rsidR="00270126" w:rsidRPr="004665EC" w:rsidRDefault="00270126"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12.4. Jebkurai Pus</w:t>
      </w:r>
      <w:r w:rsidR="00DE0427" w:rsidRPr="004665EC">
        <w:rPr>
          <w:rFonts w:ascii="Times New Roman" w:hAnsi="Times New Roman"/>
          <w:sz w:val="28"/>
          <w:szCs w:val="28"/>
        </w:rPr>
        <w:t>ei</w:t>
      </w:r>
      <w:r w:rsidRPr="004665EC">
        <w:rPr>
          <w:rFonts w:ascii="Times New Roman" w:hAnsi="Times New Roman"/>
          <w:sz w:val="28"/>
          <w:szCs w:val="28"/>
        </w:rPr>
        <w:t xml:space="preserve"> ir tiesības vienpusēji lauzt licences līgumu, vismaz </w:t>
      </w:r>
      <w:r w:rsidR="000E6930" w:rsidRPr="004665EC">
        <w:rPr>
          <w:rFonts w:ascii="Times New Roman" w:hAnsi="Times New Roman"/>
          <w:sz w:val="28"/>
          <w:szCs w:val="28"/>
        </w:rPr>
        <w:t>30 (trīsdesmit) dienas iepriekš par to rakstveidā brīdinot.</w:t>
      </w:r>
    </w:p>
    <w:p w:rsidR="00270126" w:rsidRPr="004665EC" w:rsidRDefault="00270126"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12.5. Ja Licenciāts nepilda savas saistības noteiktajā termiņā un kārtībā, Licenciāram ir tiesības vienpusēji izbeigt licences līgumu, </w:t>
      </w:r>
      <w:r w:rsidR="006A713D" w:rsidRPr="004665EC">
        <w:rPr>
          <w:rFonts w:ascii="Times New Roman" w:hAnsi="Times New Roman"/>
          <w:sz w:val="28"/>
          <w:szCs w:val="28"/>
        </w:rPr>
        <w:t xml:space="preserve">rakstveidā </w:t>
      </w:r>
      <w:r w:rsidRPr="004665EC">
        <w:rPr>
          <w:rFonts w:ascii="Times New Roman" w:hAnsi="Times New Roman"/>
          <w:sz w:val="28"/>
          <w:szCs w:val="28"/>
        </w:rPr>
        <w:t xml:space="preserve">paziņojot vismaz </w:t>
      </w:r>
      <w:r w:rsidR="000E6930" w:rsidRPr="004665EC">
        <w:rPr>
          <w:rFonts w:ascii="Times New Roman" w:hAnsi="Times New Roman"/>
          <w:sz w:val="28"/>
          <w:szCs w:val="28"/>
        </w:rPr>
        <w:t xml:space="preserve">10 (desmit) </w:t>
      </w:r>
      <w:r w:rsidRPr="004665EC">
        <w:rPr>
          <w:rFonts w:ascii="Times New Roman" w:hAnsi="Times New Roman"/>
          <w:sz w:val="28"/>
          <w:szCs w:val="28"/>
        </w:rPr>
        <w:t xml:space="preserve">kalendāra dienas iepriekš. Šādā gadījumā Licenciātam nav tiesību prasīt līdzekļu atmaksu par ģeotelpisko datu kopas izmantošanu, kas samaksāti Licenciāram līdz licences darbības izbeigšanas dienai. </w:t>
      </w:r>
    </w:p>
    <w:p w:rsidR="00270126" w:rsidRPr="004665EC" w:rsidRDefault="000E6930"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12.6. Izbeidzoties ģeotelpisko datu kopas izmantošanas licencei vai atsaucot licenci licences līgumā noteiktajā kārtībā, izbeidzas arī Licences līguma darbība.</w:t>
      </w:r>
    </w:p>
    <w:p w:rsidR="00270126" w:rsidRPr="00EE3BE8" w:rsidRDefault="00270126" w:rsidP="00270126">
      <w:pPr>
        <w:spacing w:after="0" w:line="240" w:lineRule="auto"/>
        <w:ind w:firstLine="720"/>
        <w:jc w:val="both"/>
        <w:rPr>
          <w:rFonts w:ascii="Times New Roman" w:hAnsi="Times New Roman"/>
          <w:sz w:val="28"/>
          <w:szCs w:val="28"/>
        </w:rPr>
      </w:pPr>
      <w:r w:rsidRPr="004665EC">
        <w:rPr>
          <w:rFonts w:ascii="Times New Roman" w:hAnsi="Times New Roman"/>
          <w:sz w:val="28"/>
          <w:szCs w:val="28"/>
        </w:rPr>
        <w:t xml:space="preserve">12.7. </w:t>
      </w:r>
      <w:r w:rsidR="007D3871" w:rsidRPr="004665EC">
        <w:rPr>
          <w:rFonts w:ascii="Times New Roman" w:hAnsi="Times New Roman"/>
          <w:sz w:val="28"/>
          <w:szCs w:val="28"/>
        </w:rPr>
        <w:t>Ja</w:t>
      </w:r>
      <w:r w:rsidR="007D3871">
        <w:rPr>
          <w:rFonts w:ascii="Times New Roman" w:hAnsi="Times New Roman"/>
          <w:sz w:val="28"/>
          <w:szCs w:val="28"/>
        </w:rPr>
        <w:t xml:space="preserve"> </w:t>
      </w:r>
      <w:r w:rsidRPr="00EE3BE8">
        <w:rPr>
          <w:rFonts w:ascii="Times New Roman" w:hAnsi="Times New Roman"/>
          <w:sz w:val="28"/>
          <w:szCs w:val="28"/>
        </w:rPr>
        <w:t>licences līgums vairs nav spēkā vai tiek izbeigts licences līgumā noteiktajā kārtībā, vienlai</w:t>
      </w:r>
      <w:r>
        <w:rPr>
          <w:rFonts w:ascii="Times New Roman" w:hAnsi="Times New Roman"/>
          <w:sz w:val="28"/>
          <w:szCs w:val="28"/>
        </w:rPr>
        <w:t>kus</w:t>
      </w:r>
      <w:r w:rsidRPr="00EE3BE8">
        <w:rPr>
          <w:rFonts w:ascii="Times New Roman" w:hAnsi="Times New Roman"/>
          <w:sz w:val="28"/>
          <w:szCs w:val="28"/>
        </w:rPr>
        <w:t xml:space="preserve"> tiek izbeigta arī licences līgumā minētā</w:t>
      </w:r>
      <w:r>
        <w:rPr>
          <w:rFonts w:ascii="Times New Roman" w:hAnsi="Times New Roman"/>
          <w:sz w:val="28"/>
          <w:szCs w:val="28"/>
        </w:rPr>
        <w:t>s</w:t>
      </w:r>
      <w:r w:rsidRPr="00EE3BE8">
        <w:rPr>
          <w:rFonts w:ascii="Times New Roman" w:hAnsi="Times New Roman"/>
          <w:sz w:val="28"/>
          <w:szCs w:val="28"/>
        </w:rPr>
        <w:t xml:space="preserve"> licence</w:t>
      </w:r>
      <w:r>
        <w:rPr>
          <w:rFonts w:ascii="Times New Roman" w:hAnsi="Times New Roman"/>
          <w:sz w:val="28"/>
          <w:szCs w:val="28"/>
        </w:rPr>
        <w:t>s darbība</w:t>
      </w:r>
      <w:r w:rsidRPr="00EE3BE8">
        <w:rPr>
          <w:rFonts w:ascii="Times New Roman" w:hAnsi="Times New Roman"/>
          <w:sz w:val="28"/>
          <w:szCs w:val="28"/>
        </w:rPr>
        <w:t>.</w:t>
      </w:r>
    </w:p>
    <w:p w:rsidR="00A44448" w:rsidRPr="007D3871" w:rsidRDefault="00A44448" w:rsidP="00242576">
      <w:pPr>
        <w:spacing w:after="0" w:line="240" w:lineRule="auto"/>
        <w:jc w:val="both"/>
        <w:rPr>
          <w:rFonts w:ascii="Times New Roman" w:hAnsi="Times New Roman"/>
          <w:sz w:val="20"/>
          <w:szCs w:val="20"/>
        </w:rPr>
      </w:pPr>
    </w:p>
    <w:p w:rsidR="007D3871" w:rsidRPr="00EE3BE8" w:rsidRDefault="007D3871" w:rsidP="007D3871">
      <w:pPr>
        <w:spacing w:after="0" w:line="240" w:lineRule="auto"/>
        <w:ind w:firstLine="720"/>
        <w:rPr>
          <w:rFonts w:ascii="Times New Roman" w:hAnsi="Times New Roman"/>
          <w:b/>
          <w:sz w:val="28"/>
          <w:szCs w:val="28"/>
        </w:rPr>
      </w:pPr>
      <w:r w:rsidRPr="00EE3BE8">
        <w:rPr>
          <w:rFonts w:ascii="Times New Roman" w:hAnsi="Times New Roman"/>
          <w:b/>
          <w:sz w:val="28"/>
          <w:szCs w:val="28"/>
        </w:rPr>
        <w:t>13. Strīdu risināšanas kārtība</w:t>
      </w:r>
    </w:p>
    <w:p w:rsidR="007D3871" w:rsidRPr="00EE3BE8" w:rsidRDefault="007D3871" w:rsidP="007D3871">
      <w:pPr>
        <w:pStyle w:val="BodyText"/>
        <w:tabs>
          <w:tab w:val="num" w:pos="0"/>
        </w:tabs>
        <w:ind w:firstLine="720"/>
        <w:rPr>
          <w:sz w:val="28"/>
          <w:szCs w:val="28"/>
        </w:rPr>
      </w:pPr>
      <w:r w:rsidRPr="00EE3BE8">
        <w:rPr>
          <w:sz w:val="28"/>
          <w:szCs w:val="28"/>
        </w:rPr>
        <w:t>13.1. Visi strīdi un domstarpības, kas var rasties saistībā ar Līguma izpildi, tiek risināt</w:t>
      </w:r>
      <w:r w:rsidR="00DE0427">
        <w:rPr>
          <w:sz w:val="28"/>
          <w:szCs w:val="28"/>
        </w:rPr>
        <w:t>as</w:t>
      </w:r>
      <w:r w:rsidRPr="00EE3BE8">
        <w:rPr>
          <w:sz w:val="28"/>
          <w:szCs w:val="28"/>
        </w:rPr>
        <w:t xml:space="preserve"> sarunu ceļā.</w:t>
      </w:r>
    </w:p>
    <w:p w:rsidR="007D3871" w:rsidRPr="00EE3BE8" w:rsidRDefault="007D3871" w:rsidP="007D3871">
      <w:pPr>
        <w:pStyle w:val="BodyText"/>
        <w:tabs>
          <w:tab w:val="num" w:pos="0"/>
        </w:tabs>
        <w:ind w:firstLine="720"/>
        <w:rPr>
          <w:sz w:val="28"/>
          <w:szCs w:val="28"/>
        </w:rPr>
      </w:pPr>
      <w:r w:rsidRPr="00EE3BE8">
        <w:rPr>
          <w:sz w:val="28"/>
          <w:szCs w:val="28"/>
        </w:rPr>
        <w:t>13.2. Ja domstarpības nevar atrisināt sarunu ceļā, tās tiek risinātas tiesā Latvijas Republikas normatīvajos aktos noteiktajā kārtībā.</w:t>
      </w:r>
    </w:p>
    <w:p w:rsidR="00A44448" w:rsidRPr="007D3871" w:rsidRDefault="00A44448" w:rsidP="00242576">
      <w:pPr>
        <w:pStyle w:val="BodyText"/>
        <w:tabs>
          <w:tab w:val="num" w:pos="0"/>
        </w:tabs>
        <w:rPr>
          <w:sz w:val="24"/>
          <w:szCs w:val="24"/>
        </w:rPr>
      </w:pPr>
    </w:p>
    <w:p w:rsidR="007D3871" w:rsidRPr="00EE3BE8" w:rsidRDefault="007D3871" w:rsidP="007D3871">
      <w:pPr>
        <w:spacing w:after="0" w:line="240" w:lineRule="auto"/>
        <w:ind w:firstLine="720"/>
        <w:jc w:val="both"/>
        <w:rPr>
          <w:rFonts w:ascii="Times New Roman" w:hAnsi="Times New Roman"/>
          <w:b/>
          <w:sz w:val="28"/>
          <w:szCs w:val="28"/>
        </w:rPr>
      </w:pPr>
      <w:r w:rsidRPr="00EE3BE8">
        <w:rPr>
          <w:rFonts w:ascii="Times New Roman" w:hAnsi="Times New Roman"/>
          <w:b/>
          <w:sz w:val="28"/>
          <w:szCs w:val="28"/>
        </w:rPr>
        <w:t>14. Citi jautājumi</w:t>
      </w:r>
    </w:p>
    <w:p w:rsidR="007D3871" w:rsidRPr="00EE3BE8" w:rsidRDefault="007D3871" w:rsidP="007D3871">
      <w:pPr>
        <w:pStyle w:val="BodyText"/>
        <w:tabs>
          <w:tab w:val="num" w:pos="851"/>
        </w:tabs>
        <w:ind w:firstLine="720"/>
        <w:rPr>
          <w:sz w:val="28"/>
          <w:szCs w:val="28"/>
        </w:rPr>
      </w:pPr>
      <w:r w:rsidRPr="00EE3BE8">
        <w:rPr>
          <w:sz w:val="28"/>
          <w:szCs w:val="28"/>
        </w:rPr>
        <w:t>14.1. Kontaktinformācija licences līguma darbības laikā</w:t>
      </w:r>
    </w:p>
    <w:p w:rsidR="007D3871" w:rsidRPr="00EE3BE8" w:rsidRDefault="007D3871" w:rsidP="007D3871">
      <w:pPr>
        <w:pStyle w:val="BodyText"/>
        <w:tabs>
          <w:tab w:val="num" w:pos="851"/>
        </w:tabs>
        <w:rPr>
          <w:sz w:val="28"/>
          <w:szCs w:val="28"/>
        </w:rPr>
      </w:pPr>
      <w:r w:rsidRPr="00EE3BE8">
        <w:rPr>
          <w:sz w:val="28"/>
          <w:szCs w:val="28"/>
        </w:rPr>
        <w:t>___________________________________________</w:t>
      </w:r>
      <w:r>
        <w:rPr>
          <w:sz w:val="28"/>
          <w:szCs w:val="28"/>
        </w:rPr>
        <w:t>_____________________</w:t>
      </w:r>
    </w:p>
    <w:p w:rsidR="007D3871" w:rsidRPr="00B91DC7" w:rsidRDefault="007D3871" w:rsidP="007D3871">
      <w:pPr>
        <w:spacing w:after="0" w:line="240" w:lineRule="auto"/>
        <w:jc w:val="center"/>
        <w:rPr>
          <w:rFonts w:ascii="Times New Roman" w:hAnsi="Times New Roman"/>
          <w:sz w:val="24"/>
          <w:szCs w:val="24"/>
        </w:rPr>
      </w:pPr>
      <w:r>
        <w:rPr>
          <w:rFonts w:ascii="Times New Roman" w:hAnsi="Times New Roman"/>
          <w:sz w:val="24"/>
          <w:szCs w:val="24"/>
        </w:rPr>
        <w:t>(</w:t>
      </w:r>
      <w:r w:rsidRPr="00B91DC7">
        <w:rPr>
          <w:rFonts w:ascii="Times New Roman" w:hAnsi="Times New Roman"/>
          <w:sz w:val="24"/>
          <w:szCs w:val="24"/>
        </w:rPr>
        <w:t>norāda Licenciāra un Licenciāta kontak</w:t>
      </w:r>
      <w:r>
        <w:rPr>
          <w:rFonts w:ascii="Times New Roman" w:hAnsi="Times New Roman"/>
          <w:sz w:val="24"/>
          <w:szCs w:val="24"/>
        </w:rPr>
        <w:t>tinformāciju)</w:t>
      </w:r>
    </w:p>
    <w:p w:rsidR="007D3871" w:rsidRPr="004D132F" w:rsidRDefault="007D3871" w:rsidP="007D3871">
      <w:pPr>
        <w:pStyle w:val="BodyText"/>
        <w:tabs>
          <w:tab w:val="num" w:pos="851"/>
        </w:tabs>
        <w:ind w:left="851" w:hanging="851"/>
        <w:rPr>
          <w:sz w:val="16"/>
          <w:szCs w:val="16"/>
        </w:rPr>
      </w:pPr>
    </w:p>
    <w:p w:rsidR="007D3871" w:rsidRPr="00EE3BE8" w:rsidRDefault="007D3871" w:rsidP="007D3871">
      <w:pPr>
        <w:pStyle w:val="BodyText"/>
        <w:tabs>
          <w:tab w:val="num" w:pos="0"/>
        </w:tabs>
        <w:ind w:firstLine="720"/>
        <w:rPr>
          <w:sz w:val="28"/>
          <w:szCs w:val="28"/>
        </w:rPr>
      </w:pPr>
      <w:r w:rsidRPr="00EE3BE8">
        <w:rPr>
          <w:sz w:val="28"/>
          <w:szCs w:val="28"/>
        </w:rPr>
        <w:t>14.2. Visi paziņojumi, kas attiecas uz licences līguma noteikumu izpildi, sūtāmi ierakstītā vēstulē uz šajā licences līgumā norādīt</w:t>
      </w:r>
      <w:r>
        <w:rPr>
          <w:sz w:val="28"/>
          <w:szCs w:val="28"/>
        </w:rPr>
        <w:t>ajām adresēm</w:t>
      </w:r>
      <w:r w:rsidRPr="00EE3BE8">
        <w:rPr>
          <w:sz w:val="28"/>
          <w:szCs w:val="28"/>
        </w:rPr>
        <w:t xml:space="preserve"> vai nododami Pusēm personīgi. Par Pušu iesniegumu, pretenziju vai brīdinājumu iesniegšanas (paziņošanas) dienu uzskatāma diena, kad sūtījums nodots Pušu pilnvarotajiem pārstāvjiem pret parakstu, ja šajā licences līgumā nav no</w:t>
      </w:r>
      <w:r>
        <w:rPr>
          <w:sz w:val="28"/>
          <w:szCs w:val="28"/>
        </w:rPr>
        <w:t>teikts</w:t>
      </w:r>
      <w:r w:rsidRPr="00EE3BE8">
        <w:rPr>
          <w:sz w:val="28"/>
          <w:szCs w:val="28"/>
        </w:rPr>
        <w:t xml:space="preserve"> citādi</w:t>
      </w:r>
      <w:r>
        <w:rPr>
          <w:sz w:val="28"/>
          <w:szCs w:val="28"/>
        </w:rPr>
        <w:t>,</w:t>
      </w:r>
      <w:r w:rsidRPr="00EE3BE8">
        <w:rPr>
          <w:sz w:val="28"/>
          <w:szCs w:val="28"/>
        </w:rPr>
        <w:t xml:space="preserve"> vai otrā diena pēc sūtījuma nodošanas ierakstītas vēstules veidā pastā. Par licences līgumā noteikto rekvizītu vai kontaktinformācijas maiņu Puses paziņo viena </w:t>
      </w:r>
      <w:r w:rsidRPr="004665EC">
        <w:rPr>
          <w:sz w:val="28"/>
          <w:szCs w:val="28"/>
        </w:rPr>
        <w:t xml:space="preserve">otrai </w:t>
      </w:r>
      <w:r w:rsidR="00FE4E1D" w:rsidRPr="004665EC">
        <w:rPr>
          <w:sz w:val="28"/>
          <w:szCs w:val="28"/>
        </w:rPr>
        <w:t xml:space="preserve">5 (piecu) </w:t>
      </w:r>
      <w:r w:rsidRPr="004665EC">
        <w:rPr>
          <w:sz w:val="28"/>
          <w:szCs w:val="28"/>
        </w:rPr>
        <w:t>darbdienu</w:t>
      </w:r>
      <w:r w:rsidRPr="00EE3BE8">
        <w:rPr>
          <w:sz w:val="28"/>
          <w:szCs w:val="28"/>
        </w:rPr>
        <w:t xml:space="preserve"> laikā.</w:t>
      </w:r>
    </w:p>
    <w:p w:rsidR="007D3871" w:rsidRDefault="007D3871" w:rsidP="007D3871">
      <w:pPr>
        <w:pStyle w:val="BodyText"/>
        <w:tabs>
          <w:tab w:val="num" w:pos="851"/>
        </w:tabs>
        <w:ind w:firstLine="720"/>
        <w:rPr>
          <w:sz w:val="28"/>
          <w:szCs w:val="28"/>
        </w:rPr>
      </w:pPr>
      <w:r w:rsidRPr="00EE3BE8">
        <w:rPr>
          <w:sz w:val="28"/>
          <w:szCs w:val="28"/>
        </w:rPr>
        <w:t xml:space="preserve">14.3. Ja licences līguma parakstītājs tā noslēgšanas brīdī nav bijis pilnvarots pārstāvēt Pusi, par kuras pārstāvi viņš uzdodas, tad viņš pats kā fiziska persona atbild par līgumsaistību izpildi. </w:t>
      </w:r>
    </w:p>
    <w:p w:rsidR="007D3871" w:rsidRPr="00EE3BE8" w:rsidRDefault="007D3871" w:rsidP="007D3871">
      <w:pPr>
        <w:pStyle w:val="BodyText"/>
        <w:tabs>
          <w:tab w:val="num" w:pos="851"/>
        </w:tabs>
        <w:rPr>
          <w:sz w:val="28"/>
          <w:szCs w:val="28"/>
        </w:rPr>
      </w:pPr>
    </w:p>
    <w:tbl>
      <w:tblPr>
        <w:tblW w:w="9540" w:type="dxa"/>
        <w:tblInd w:w="-72" w:type="dxa"/>
        <w:tblLook w:val="01E0" w:firstRow="1" w:lastRow="1" w:firstColumn="1" w:lastColumn="1" w:noHBand="0" w:noVBand="0"/>
      </w:tblPr>
      <w:tblGrid>
        <w:gridCol w:w="4500"/>
        <w:gridCol w:w="236"/>
        <w:gridCol w:w="4804"/>
      </w:tblGrid>
      <w:tr w:rsidR="007D3871" w:rsidRPr="00530051" w:rsidTr="00530051">
        <w:tc>
          <w:tcPr>
            <w:tcW w:w="4500" w:type="dxa"/>
          </w:tcPr>
          <w:p w:rsidR="007D3871" w:rsidRPr="00530051" w:rsidRDefault="007D3871" w:rsidP="00530051">
            <w:pPr>
              <w:spacing w:after="0" w:line="240" w:lineRule="auto"/>
              <w:rPr>
                <w:rFonts w:ascii="Times New Roman" w:hAnsi="Times New Roman"/>
                <w:sz w:val="24"/>
                <w:szCs w:val="24"/>
              </w:rPr>
            </w:pPr>
            <w:r w:rsidRPr="00530051">
              <w:rPr>
                <w:rFonts w:ascii="Times New Roman" w:hAnsi="Times New Roman"/>
                <w:b/>
                <w:sz w:val="28"/>
                <w:szCs w:val="28"/>
              </w:rPr>
              <w:t>Licenciārs</w:t>
            </w:r>
          </w:p>
        </w:tc>
        <w:tc>
          <w:tcPr>
            <w:tcW w:w="236" w:type="dxa"/>
          </w:tcPr>
          <w:p w:rsidR="007D3871" w:rsidRPr="00530051" w:rsidRDefault="007D3871" w:rsidP="00530051">
            <w:pPr>
              <w:spacing w:after="0" w:line="240" w:lineRule="auto"/>
              <w:rPr>
                <w:rFonts w:ascii="Times New Roman" w:hAnsi="Times New Roman"/>
                <w:sz w:val="24"/>
                <w:szCs w:val="24"/>
              </w:rPr>
            </w:pPr>
          </w:p>
        </w:tc>
        <w:tc>
          <w:tcPr>
            <w:tcW w:w="4804" w:type="dxa"/>
          </w:tcPr>
          <w:p w:rsidR="007D3871" w:rsidRPr="00530051" w:rsidRDefault="007D3871" w:rsidP="00530051">
            <w:pPr>
              <w:spacing w:after="0" w:line="240" w:lineRule="auto"/>
              <w:rPr>
                <w:rFonts w:ascii="Times New Roman" w:hAnsi="Times New Roman"/>
                <w:sz w:val="24"/>
                <w:szCs w:val="24"/>
              </w:rPr>
            </w:pPr>
            <w:r w:rsidRPr="00530051">
              <w:rPr>
                <w:rFonts w:ascii="Times New Roman" w:hAnsi="Times New Roman"/>
                <w:b/>
                <w:sz w:val="28"/>
                <w:szCs w:val="28"/>
              </w:rPr>
              <w:t>Licenciāts</w:t>
            </w: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(iestādes nosaukums)</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(iestādei vai juridiskai personai – iestādes vai juridiskas personas nosaukums)</w:t>
            </w:r>
          </w:p>
        </w:tc>
      </w:tr>
      <w:tr w:rsidR="007D3871" w:rsidRPr="00530051" w:rsidTr="00530051">
        <w:tc>
          <w:tcPr>
            <w:tcW w:w="4500" w:type="dxa"/>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(fiziskai personai – fiziskas personas vārds, uzvārds, personas kods)</w:t>
            </w: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(juridiskā adrese)</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(juridiskā adrese)</w:t>
            </w: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(reģistrācijas Nr.)</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Cs w:val="24"/>
              </w:rPr>
              <w:t>(iestādei vai juridiskai personai – reģistrācijas Nr.; fiziskai personai – personas kods)</w:t>
            </w: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Cs w:val="24"/>
              </w:rPr>
              <w:t>(bankas rekvizīti)</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Cs w:val="24"/>
              </w:rPr>
              <w:t>(bankas rekvizīti)</w:t>
            </w: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(pilnvarotās amatpersonas amats, vārds, uzvārds)</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(iestādei vai juridiskai personai – pārstāvošās personas vai amatpersonas amats, vārds, uzvārds)</w:t>
            </w:r>
          </w:p>
        </w:tc>
      </w:tr>
      <w:tr w:rsidR="007D3871" w:rsidRPr="00530051" w:rsidTr="00530051">
        <w:tc>
          <w:tcPr>
            <w:tcW w:w="4500"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bottom w:val="single" w:sz="4" w:space="0" w:color="auto"/>
            </w:tcBorders>
          </w:tcPr>
          <w:p w:rsidR="007D3871" w:rsidRPr="00530051" w:rsidRDefault="007D3871" w:rsidP="00530051">
            <w:pPr>
              <w:spacing w:after="0" w:line="240" w:lineRule="auto"/>
              <w:jc w:val="center"/>
              <w:rPr>
                <w:rFonts w:ascii="Times New Roman" w:hAnsi="Times New Roman"/>
                <w:sz w:val="24"/>
                <w:szCs w:val="24"/>
              </w:rPr>
            </w:pPr>
          </w:p>
        </w:tc>
      </w:tr>
      <w:tr w:rsidR="007D3871" w:rsidRPr="00530051" w:rsidTr="00530051">
        <w:tc>
          <w:tcPr>
            <w:tcW w:w="4500"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(pārstāvošās amatpersonas paraksts)</w:t>
            </w:r>
          </w:p>
        </w:tc>
        <w:tc>
          <w:tcPr>
            <w:tcW w:w="236" w:type="dxa"/>
          </w:tcPr>
          <w:p w:rsidR="007D3871" w:rsidRPr="00530051" w:rsidRDefault="007D3871" w:rsidP="00530051">
            <w:pPr>
              <w:spacing w:after="0" w:line="240" w:lineRule="auto"/>
              <w:jc w:val="center"/>
              <w:rPr>
                <w:rFonts w:ascii="Times New Roman" w:hAnsi="Times New Roman"/>
                <w:sz w:val="24"/>
                <w:szCs w:val="24"/>
              </w:rPr>
            </w:pPr>
          </w:p>
        </w:tc>
        <w:tc>
          <w:tcPr>
            <w:tcW w:w="4804" w:type="dxa"/>
            <w:tcBorders>
              <w:top w:val="single" w:sz="4" w:space="0" w:color="auto"/>
            </w:tcBorders>
          </w:tcPr>
          <w:p w:rsidR="007D3871" w:rsidRPr="00530051" w:rsidRDefault="007D3871" w:rsidP="00530051">
            <w:pPr>
              <w:spacing w:after="0" w:line="240" w:lineRule="auto"/>
              <w:jc w:val="center"/>
              <w:rPr>
                <w:rFonts w:ascii="Times New Roman" w:hAnsi="Times New Roman"/>
                <w:sz w:val="24"/>
                <w:szCs w:val="24"/>
              </w:rPr>
            </w:pPr>
            <w:r w:rsidRPr="00530051">
              <w:rPr>
                <w:rFonts w:ascii="Times New Roman" w:hAnsi="Times New Roman"/>
                <w:sz w:val="24"/>
                <w:szCs w:val="24"/>
              </w:rPr>
              <w:t>(personas (pārstāvošās personas) paraksts)</w:t>
            </w:r>
          </w:p>
        </w:tc>
      </w:tr>
    </w:tbl>
    <w:p w:rsidR="007D3871" w:rsidRDefault="007D3871" w:rsidP="007D3871">
      <w:pPr>
        <w:pStyle w:val="naisf"/>
        <w:spacing w:before="0" w:beforeAutospacing="0" w:after="0" w:afterAutospacing="0"/>
        <w:jc w:val="center"/>
        <w:rPr>
          <w:sz w:val="28"/>
          <w:szCs w:val="28"/>
          <w:lang w:val="lv-LV"/>
        </w:rPr>
      </w:pPr>
    </w:p>
    <w:p w:rsidR="007D3871" w:rsidRDefault="007D3871" w:rsidP="00A56ADD">
      <w:pPr>
        <w:pStyle w:val="naisf"/>
        <w:tabs>
          <w:tab w:val="left" w:pos="6840"/>
        </w:tabs>
        <w:spacing w:before="0" w:beforeAutospacing="0" w:after="0" w:afterAutospacing="0"/>
        <w:ind w:firstLine="720"/>
        <w:jc w:val="left"/>
      </w:pPr>
    </w:p>
    <w:sectPr w:rsidR="007D3871" w:rsidSect="00242576">
      <w:headerReference w:type="even" r:id="rId7"/>
      <w:headerReference w:type="default" r:id="rId8"/>
      <w:footerReference w:type="even"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16" w:rsidRDefault="00873C16">
      <w:r>
        <w:separator/>
      </w:r>
    </w:p>
  </w:endnote>
  <w:endnote w:type="continuationSeparator" w:id="0">
    <w:p w:rsidR="00873C16" w:rsidRDefault="008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3D" w:rsidRDefault="006A713D" w:rsidP="008D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13D" w:rsidRDefault="006A713D" w:rsidP="0067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16" w:rsidRDefault="00873C16">
      <w:r>
        <w:separator/>
      </w:r>
    </w:p>
  </w:footnote>
  <w:footnote w:type="continuationSeparator" w:id="0">
    <w:p w:rsidR="00873C16" w:rsidRDefault="0087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3D" w:rsidRDefault="006A713D" w:rsidP="00242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713D" w:rsidRDefault="006A713D" w:rsidP="00242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3D" w:rsidRPr="00242576" w:rsidRDefault="006A713D" w:rsidP="00242576">
    <w:pPr>
      <w:pStyle w:val="Header"/>
      <w:framePr w:wrap="around" w:vAnchor="text" w:hAnchor="page" w:x="6202" w:y="-3"/>
      <w:rPr>
        <w:rStyle w:val="PageNumber"/>
        <w:rFonts w:ascii="Times New Roman" w:hAnsi="Times New Roman"/>
        <w:sz w:val="24"/>
        <w:szCs w:val="24"/>
      </w:rPr>
    </w:pPr>
    <w:r w:rsidRPr="00242576">
      <w:rPr>
        <w:rStyle w:val="PageNumber"/>
        <w:rFonts w:ascii="Times New Roman" w:hAnsi="Times New Roman"/>
        <w:sz w:val="24"/>
        <w:szCs w:val="24"/>
      </w:rPr>
      <w:fldChar w:fldCharType="begin"/>
    </w:r>
    <w:r w:rsidRPr="00242576">
      <w:rPr>
        <w:rStyle w:val="PageNumber"/>
        <w:rFonts w:ascii="Times New Roman" w:hAnsi="Times New Roman"/>
        <w:sz w:val="24"/>
        <w:szCs w:val="24"/>
      </w:rPr>
      <w:instrText xml:space="preserve">PAGE  </w:instrText>
    </w:r>
    <w:r w:rsidRPr="00242576">
      <w:rPr>
        <w:rStyle w:val="PageNumber"/>
        <w:rFonts w:ascii="Times New Roman" w:hAnsi="Times New Roman"/>
        <w:sz w:val="24"/>
        <w:szCs w:val="24"/>
      </w:rPr>
      <w:fldChar w:fldCharType="separate"/>
    </w:r>
    <w:r w:rsidR="00DB4158">
      <w:rPr>
        <w:rStyle w:val="PageNumber"/>
        <w:rFonts w:ascii="Times New Roman" w:hAnsi="Times New Roman"/>
        <w:noProof/>
        <w:sz w:val="24"/>
        <w:szCs w:val="24"/>
      </w:rPr>
      <w:t>15</w:t>
    </w:r>
    <w:r w:rsidRPr="00242576">
      <w:rPr>
        <w:rStyle w:val="PageNumber"/>
        <w:rFonts w:ascii="Times New Roman" w:hAnsi="Times New Roman"/>
        <w:sz w:val="24"/>
        <w:szCs w:val="24"/>
      </w:rPr>
      <w:fldChar w:fldCharType="end"/>
    </w:r>
  </w:p>
  <w:p w:rsidR="006A713D" w:rsidRDefault="006A713D" w:rsidP="002425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264"/>
    <w:multiLevelType w:val="multilevel"/>
    <w:tmpl w:val="7D9E7E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6A30139"/>
    <w:multiLevelType w:val="hybridMultilevel"/>
    <w:tmpl w:val="8F9862F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9C762B"/>
    <w:multiLevelType w:val="hybridMultilevel"/>
    <w:tmpl w:val="BDBE9F58"/>
    <w:lvl w:ilvl="0" w:tplc="054457A4">
      <w:start w:val="8"/>
      <w:numFmt w:val="bullet"/>
      <w:lvlText w:val="-"/>
      <w:lvlJc w:val="left"/>
      <w:pPr>
        <w:tabs>
          <w:tab w:val="num" w:pos="720"/>
        </w:tabs>
        <w:ind w:left="720" w:hanging="360"/>
      </w:pPr>
      <w:rPr>
        <w:rFonts w:ascii="Calibri" w:eastAsia="Calibri"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DF6B5E"/>
    <w:multiLevelType w:val="hybridMultilevel"/>
    <w:tmpl w:val="D7FA325C"/>
    <w:lvl w:ilvl="0" w:tplc="3CEEC644">
      <w:start w:val="8"/>
      <w:numFmt w:val="bullet"/>
      <w:lvlText w:val="-"/>
      <w:lvlJc w:val="left"/>
      <w:pPr>
        <w:tabs>
          <w:tab w:val="num" w:pos="720"/>
        </w:tabs>
        <w:ind w:left="720" w:hanging="360"/>
      </w:pPr>
      <w:rPr>
        <w:rFonts w:ascii="Calibri" w:eastAsia="Calibri"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B3510"/>
    <w:multiLevelType w:val="hybridMultilevel"/>
    <w:tmpl w:val="28DE12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786"/>
    <w:rsid w:val="00002156"/>
    <w:rsid w:val="00023055"/>
    <w:rsid w:val="00025385"/>
    <w:rsid w:val="00030C07"/>
    <w:rsid w:val="000455D2"/>
    <w:rsid w:val="00046EA2"/>
    <w:rsid w:val="00061E3A"/>
    <w:rsid w:val="00064A13"/>
    <w:rsid w:val="000673B5"/>
    <w:rsid w:val="0007343F"/>
    <w:rsid w:val="000804D0"/>
    <w:rsid w:val="000853FF"/>
    <w:rsid w:val="00085E2C"/>
    <w:rsid w:val="000A1DBE"/>
    <w:rsid w:val="000A595A"/>
    <w:rsid w:val="000B1532"/>
    <w:rsid w:val="000B1FCE"/>
    <w:rsid w:val="000B3499"/>
    <w:rsid w:val="000B458D"/>
    <w:rsid w:val="000C172B"/>
    <w:rsid w:val="000C511B"/>
    <w:rsid w:val="000D0E10"/>
    <w:rsid w:val="000E2E55"/>
    <w:rsid w:val="000E6930"/>
    <w:rsid w:val="000E79F9"/>
    <w:rsid w:val="000F48A4"/>
    <w:rsid w:val="000F560C"/>
    <w:rsid w:val="000F7A7E"/>
    <w:rsid w:val="00100F0C"/>
    <w:rsid w:val="00101454"/>
    <w:rsid w:val="001052E9"/>
    <w:rsid w:val="00105E41"/>
    <w:rsid w:val="00115F2C"/>
    <w:rsid w:val="00131834"/>
    <w:rsid w:val="00135AAB"/>
    <w:rsid w:val="0014078B"/>
    <w:rsid w:val="00156D2F"/>
    <w:rsid w:val="00162676"/>
    <w:rsid w:val="00173816"/>
    <w:rsid w:val="0017614E"/>
    <w:rsid w:val="0017646D"/>
    <w:rsid w:val="00195295"/>
    <w:rsid w:val="001A2E05"/>
    <w:rsid w:val="001A68AF"/>
    <w:rsid w:val="001B268E"/>
    <w:rsid w:val="001B7600"/>
    <w:rsid w:val="001C04FA"/>
    <w:rsid w:val="001C2E6C"/>
    <w:rsid w:val="001C58CF"/>
    <w:rsid w:val="001E0EB7"/>
    <w:rsid w:val="0020415B"/>
    <w:rsid w:val="00207469"/>
    <w:rsid w:val="00214E15"/>
    <w:rsid w:val="00217B1F"/>
    <w:rsid w:val="00231231"/>
    <w:rsid w:val="00240D4A"/>
    <w:rsid w:val="002423D8"/>
    <w:rsid w:val="00242576"/>
    <w:rsid w:val="002455EC"/>
    <w:rsid w:val="00253495"/>
    <w:rsid w:val="0026175A"/>
    <w:rsid w:val="00261B14"/>
    <w:rsid w:val="002632BD"/>
    <w:rsid w:val="00264188"/>
    <w:rsid w:val="00270126"/>
    <w:rsid w:val="0027021F"/>
    <w:rsid w:val="0027265D"/>
    <w:rsid w:val="00284DFC"/>
    <w:rsid w:val="002906DE"/>
    <w:rsid w:val="00290A2D"/>
    <w:rsid w:val="002955A5"/>
    <w:rsid w:val="002A118D"/>
    <w:rsid w:val="002B57A5"/>
    <w:rsid w:val="002B7432"/>
    <w:rsid w:val="002C1646"/>
    <w:rsid w:val="002C29F0"/>
    <w:rsid w:val="002D1C7A"/>
    <w:rsid w:val="002D76D1"/>
    <w:rsid w:val="002E2C37"/>
    <w:rsid w:val="002E7D21"/>
    <w:rsid w:val="0030766C"/>
    <w:rsid w:val="003119A1"/>
    <w:rsid w:val="00313727"/>
    <w:rsid w:val="00313F3A"/>
    <w:rsid w:val="00327D33"/>
    <w:rsid w:val="003353BF"/>
    <w:rsid w:val="00344FF0"/>
    <w:rsid w:val="0035096B"/>
    <w:rsid w:val="003532EF"/>
    <w:rsid w:val="00362E8D"/>
    <w:rsid w:val="003642CC"/>
    <w:rsid w:val="00370B33"/>
    <w:rsid w:val="00371CF8"/>
    <w:rsid w:val="00376C44"/>
    <w:rsid w:val="003824A2"/>
    <w:rsid w:val="0038455C"/>
    <w:rsid w:val="00384632"/>
    <w:rsid w:val="003973D5"/>
    <w:rsid w:val="003A4EBD"/>
    <w:rsid w:val="003A66B4"/>
    <w:rsid w:val="003B5D90"/>
    <w:rsid w:val="003B6427"/>
    <w:rsid w:val="003C28FA"/>
    <w:rsid w:val="003E25C6"/>
    <w:rsid w:val="003F6A8D"/>
    <w:rsid w:val="00413A8C"/>
    <w:rsid w:val="00417F57"/>
    <w:rsid w:val="00432E4B"/>
    <w:rsid w:val="0044081A"/>
    <w:rsid w:val="004469FC"/>
    <w:rsid w:val="00462FF0"/>
    <w:rsid w:val="004665EC"/>
    <w:rsid w:val="00473DFF"/>
    <w:rsid w:val="004757A1"/>
    <w:rsid w:val="004826DB"/>
    <w:rsid w:val="00491ABE"/>
    <w:rsid w:val="004A0AE5"/>
    <w:rsid w:val="004A220D"/>
    <w:rsid w:val="004A3342"/>
    <w:rsid w:val="004A3A3B"/>
    <w:rsid w:val="004A5E3E"/>
    <w:rsid w:val="004C14D6"/>
    <w:rsid w:val="004D0FCE"/>
    <w:rsid w:val="004E1439"/>
    <w:rsid w:val="004E7CB4"/>
    <w:rsid w:val="004F1DB0"/>
    <w:rsid w:val="00501374"/>
    <w:rsid w:val="00506978"/>
    <w:rsid w:val="00507523"/>
    <w:rsid w:val="00511F1F"/>
    <w:rsid w:val="005121CC"/>
    <w:rsid w:val="0051612C"/>
    <w:rsid w:val="00530051"/>
    <w:rsid w:val="0053187C"/>
    <w:rsid w:val="005358BF"/>
    <w:rsid w:val="0054385D"/>
    <w:rsid w:val="0055523F"/>
    <w:rsid w:val="00560C22"/>
    <w:rsid w:val="00562357"/>
    <w:rsid w:val="00565726"/>
    <w:rsid w:val="00580D95"/>
    <w:rsid w:val="005819F1"/>
    <w:rsid w:val="00582B27"/>
    <w:rsid w:val="00592888"/>
    <w:rsid w:val="00594C2E"/>
    <w:rsid w:val="00596F29"/>
    <w:rsid w:val="005B53E9"/>
    <w:rsid w:val="005C11F2"/>
    <w:rsid w:val="005D458D"/>
    <w:rsid w:val="005F4FD7"/>
    <w:rsid w:val="005F5F62"/>
    <w:rsid w:val="00601E78"/>
    <w:rsid w:val="00602BD6"/>
    <w:rsid w:val="006110DA"/>
    <w:rsid w:val="006166B9"/>
    <w:rsid w:val="00616B5A"/>
    <w:rsid w:val="00626FAC"/>
    <w:rsid w:val="00632221"/>
    <w:rsid w:val="00632867"/>
    <w:rsid w:val="00636F26"/>
    <w:rsid w:val="00645D21"/>
    <w:rsid w:val="00650D9C"/>
    <w:rsid w:val="006544D0"/>
    <w:rsid w:val="00671A1F"/>
    <w:rsid w:val="00676B8C"/>
    <w:rsid w:val="006770B0"/>
    <w:rsid w:val="006805F3"/>
    <w:rsid w:val="006863C5"/>
    <w:rsid w:val="00696082"/>
    <w:rsid w:val="006A713D"/>
    <w:rsid w:val="006B06B0"/>
    <w:rsid w:val="006B6978"/>
    <w:rsid w:val="006D0776"/>
    <w:rsid w:val="006D24F8"/>
    <w:rsid w:val="006D4F67"/>
    <w:rsid w:val="006E3C08"/>
    <w:rsid w:val="006F31DD"/>
    <w:rsid w:val="006F5A21"/>
    <w:rsid w:val="00737532"/>
    <w:rsid w:val="00744206"/>
    <w:rsid w:val="0076168C"/>
    <w:rsid w:val="00766F10"/>
    <w:rsid w:val="007717D4"/>
    <w:rsid w:val="00791D3C"/>
    <w:rsid w:val="007944D0"/>
    <w:rsid w:val="007A775F"/>
    <w:rsid w:val="007B5D7A"/>
    <w:rsid w:val="007B7ED6"/>
    <w:rsid w:val="007C1A62"/>
    <w:rsid w:val="007C565F"/>
    <w:rsid w:val="007D3871"/>
    <w:rsid w:val="007E00DE"/>
    <w:rsid w:val="007E15F3"/>
    <w:rsid w:val="007E7816"/>
    <w:rsid w:val="007F18FF"/>
    <w:rsid w:val="0081347A"/>
    <w:rsid w:val="008156BC"/>
    <w:rsid w:val="0081694B"/>
    <w:rsid w:val="0082149A"/>
    <w:rsid w:val="0083085F"/>
    <w:rsid w:val="00831449"/>
    <w:rsid w:val="00834F59"/>
    <w:rsid w:val="00851249"/>
    <w:rsid w:val="008571BF"/>
    <w:rsid w:val="00862687"/>
    <w:rsid w:val="00873C16"/>
    <w:rsid w:val="00873DE6"/>
    <w:rsid w:val="008940D4"/>
    <w:rsid w:val="008B1970"/>
    <w:rsid w:val="008B1CBF"/>
    <w:rsid w:val="008B5F2F"/>
    <w:rsid w:val="008C7032"/>
    <w:rsid w:val="008D4063"/>
    <w:rsid w:val="008D5967"/>
    <w:rsid w:val="008E7639"/>
    <w:rsid w:val="008F2F8C"/>
    <w:rsid w:val="00903FD8"/>
    <w:rsid w:val="00911847"/>
    <w:rsid w:val="00912873"/>
    <w:rsid w:val="009137E7"/>
    <w:rsid w:val="00917318"/>
    <w:rsid w:val="00920F3F"/>
    <w:rsid w:val="009222A3"/>
    <w:rsid w:val="00930C56"/>
    <w:rsid w:val="00935705"/>
    <w:rsid w:val="00944864"/>
    <w:rsid w:val="00946B18"/>
    <w:rsid w:val="00957A0C"/>
    <w:rsid w:val="00966710"/>
    <w:rsid w:val="00974CE6"/>
    <w:rsid w:val="009753AC"/>
    <w:rsid w:val="009842E2"/>
    <w:rsid w:val="009952E3"/>
    <w:rsid w:val="009A1E6D"/>
    <w:rsid w:val="009B0388"/>
    <w:rsid w:val="009B06DC"/>
    <w:rsid w:val="009B689C"/>
    <w:rsid w:val="009C7F7B"/>
    <w:rsid w:val="009E2A1F"/>
    <w:rsid w:val="009E5073"/>
    <w:rsid w:val="009E524D"/>
    <w:rsid w:val="009F3A17"/>
    <w:rsid w:val="009F469B"/>
    <w:rsid w:val="009F6719"/>
    <w:rsid w:val="00A032B7"/>
    <w:rsid w:val="00A123BF"/>
    <w:rsid w:val="00A137CF"/>
    <w:rsid w:val="00A13C82"/>
    <w:rsid w:val="00A23516"/>
    <w:rsid w:val="00A27EBC"/>
    <w:rsid w:val="00A30FCC"/>
    <w:rsid w:val="00A360F2"/>
    <w:rsid w:val="00A43FB5"/>
    <w:rsid w:val="00A44448"/>
    <w:rsid w:val="00A459F9"/>
    <w:rsid w:val="00A47CD0"/>
    <w:rsid w:val="00A56ADD"/>
    <w:rsid w:val="00A65D10"/>
    <w:rsid w:val="00A67C11"/>
    <w:rsid w:val="00A7114C"/>
    <w:rsid w:val="00A76076"/>
    <w:rsid w:val="00A77C85"/>
    <w:rsid w:val="00A85ED9"/>
    <w:rsid w:val="00A926FD"/>
    <w:rsid w:val="00A93F59"/>
    <w:rsid w:val="00AA3A91"/>
    <w:rsid w:val="00AB36BF"/>
    <w:rsid w:val="00AB5399"/>
    <w:rsid w:val="00AB6ADA"/>
    <w:rsid w:val="00AC2E9A"/>
    <w:rsid w:val="00AC577F"/>
    <w:rsid w:val="00AD2011"/>
    <w:rsid w:val="00AE5EE9"/>
    <w:rsid w:val="00AF11D4"/>
    <w:rsid w:val="00AF1780"/>
    <w:rsid w:val="00AF5673"/>
    <w:rsid w:val="00B019B3"/>
    <w:rsid w:val="00B04227"/>
    <w:rsid w:val="00B11F01"/>
    <w:rsid w:val="00B275F7"/>
    <w:rsid w:val="00B31CCF"/>
    <w:rsid w:val="00B3539D"/>
    <w:rsid w:val="00B4061D"/>
    <w:rsid w:val="00B44133"/>
    <w:rsid w:val="00B51495"/>
    <w:rsid w:val="00B5235A"/>
    <w:rsid w:val="00B623C0"/>
    <w:rsid w:val="00B67882"/>
    <w:rsid w:val="00B75B7F"/>
    <w:rsid w:val="00B84D2B"/>
    <w:rsid w:val="00B91112"/>
    <w:rsid w:val="00BB050B"/>
    <w:rsid w:val="00BB3E2E"/>
    <w:rsid w:val="00BD10DF"/>
    <w:rsid w:val="00BD55D5"/>
    <w:rsid w:val="00BE2F7D"/>
    <w:rsid w:val="00BF5002"/>
    <w:rsid w:val="00BF5DD5"/>
    <w:rsid w:val="00C1046E"/>
    <w:rsid w:val="00C2474D"/>
    <w:rsid w:val="00C24E7F"/>
    <w:rsid w:val="00C25070"/>
    <w:rsid w:val="00C321E3"/>
    <w:rsid w:val="00C37AD1"/>
    <w:rsid w:val="00C44F5C"/>
    <w:rsid w:val="00C530D3"/>
    <w:rsid w:val="00C5681D"/>
    <w:rsid w:val="00C571F9"/>
    <w:rsid w:val="00C60DDA"/>
    <w:rsid w:val="00C67EFC"/>
    <w:rsid w:val="00C81EFA"/>
    <w:rsid w:val="00C84872"/>
    <w:rsid w:val="00C91CFF"/>
    <w:rsid w:val="00C944D3"/>
    <w:rsid w:val="00CA1D60"/>
    <w:rsid w:val="00CB47E5"/>
    <w:rsid w:val="00CC0352"/>
    <w:rsid w:val="00CD0660"/>
    <w:rsid w:val="00CD1CA8"/>
    <w:rsid w:val="00CE6A09"/>
    <w:rsid w:val="00CF472A"/>
    <w:rsid w:val="00D02A87"/>
    <w:rsid w:val="00D02B56"/>
    <w:rsid w:val="00D111BB"/>
    <w:rsid w:val="00D11962"/>
    <w:rsid w:val="00D2296C"/>
    <w:rsid w:val="00D273CB"/>
    <w:rsid w:val="00D27936"/>
    <w:rsid w:val="00D333C0"/>
    <w:rsid w:val="00D375AB"/>
    <w:rsid w:val="00D47DE0"/>
    <w:rsid w:val="00D6485D"/>
    <w:rsid w:val="00D7700D"/>
    <w:rsid w:val="00D91E20"/>
    <w:rsid w:val="00D966ED"/>
    <w:rsid w:val="00DA21CB"/>
    <w:rsid w:val="00DA520B"/>
    <w:rsid w:val="00DA5934"/>
    <w:rsid w:val="00DA692A"/>
    <w:rsid w:val="00DB0801"/>
    <w:rsid w:val="00DB4158"/>
    <w:rsid w:val="00DB5FA0"/>
    <w:rsid w:val="00DD1616"/>
    <w:rsid w:val="00DD56C4"/>
    <w:rsid w:val="00DD78BF"/>
    <w:rsid w:val="00DE0427"/>
    <w:rsid w:val="00DE5822"/>
    <w:rsid w:val="00DE664E"/>
    <w:rsid w:val="00DF6836"/>
    <w:rsid w:val="00E00DC4"/>
    <w:rsid w:val="00E0156F"/>
    <w:rsid w:val="00E03E5C"/>
    <w:rsid w:val="00E04A68"/>
    <w:rsid w:val="00E0644F"/>
    <w:rsid w:val="00E10009"/>
    <w:rsid w:val="00E14439"/>
    <w:rsid w:val="00E159FD"/>
    <w:rsid w:val="00E236A9"/>
    <w:rsid w:val="00E34CA2"/>
    <w:rsid w:val="00E406EC"/>
    <w:rsid w:val="00E40912"/>
    <w:rsid w:val="00E442B8"/>
    <w:rsid w:val="00E54B1F"/>
    <w:rsid w:val="00E651D0"/>
    <w:rsid w:val="00E70E84"/>
    <w:rsid w:val="00E74079"/>
    <w:rsid w:val="00E80EEE"/>
    <w:rsid w:val="00E8688F"/>
    <w:rsid w:val="00E92FED"/>
    <w:rsid w:val="00E9336A"/>
    <w:rsid w:val="00EA5D80"/>
    <w:rsid w:val="00EB54C4"/>
    <w:rsid w:val="00EB5670"/>
    <w:rsid w:val="00EB6E1D"/>
    <w:rsid w:val="00EB7F83"/>
    <w:rsid w:val="00ED6557"/>
    <w:rsid w:val="00ED6FDD"/>
    <w:rsid w:val="00EE4B22"/>
    <w:rsid w:val="00EE51AB"/>
    <w:rsid w:val="00F176A4"/>
    <w:rsid w:val="00F23A10"/>
    <w:rsid w:val="00F26EEB"/>
    <w:rsid w:val="00F33210"/>
    <w:rsid w:val="00F34EB6"/>
    <w:rsid w:val="00F45CA9"/>
    <w:rsid w:val="00F50BAD"/>
    <w:rsid w:val="00F516E4"/>
    <w:rsid w:val="00F53DC1"/>
    <w:rsid w:val="00F54D51"/>
    <w:rsid w:val="00F632A6"/>
    <w:rsid w:val="00F73D75"/>
    <w:rsid w:val="00F77153"/>
    <w:rsid w:val="00FA5140"/>
    <w:rsid w:val="00FB0323"/>
    <w:rsid w:val="00FB23BD"/>
    <w:rsid w:val="00FB609A"/>
    <w:rsid w:val="00FD0215"/>
    <w:rsid w:val="00FD2036"/>
    <w:rsid w:val="00FD2786"/>
    <w:rsid w:val="00FD65FE"/>
    <w:rsid w:val="00FE4E1D"/>
    <w:rsid w:val="00FF009F"/>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9F7092-F091-4DE4-AAE4-A8C3096C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E2"/>
    <w:pPr>
      <w:spacing w:after="200" w:line="276" w:lineRule="auto"/>
    </w:pPr>
    <w:rPr>
      <w:sz w:val="22"/>
      <w:szCs w:val="22"/>
      <w:lang w:val="lv-LV"/>
    </w:rPr>
  </w:style>
  <w:style w:type="paragraph" w:styleId="Heading1">
    <w:name w:val="heading 1"/>
    <w:basedOn w:val="Normal"/>
    <w:next w:val="Normal"/>
    <w:qFormat/>
    <w:rsid w:val="00EB7F83"/>
    <w:pPr>
      <w:keepNext/>
      <w:numPr>
        <w:numId w:val="3"/>
      </w:numPr>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qFormat/>
    <w:rsid w:val="00EB7F83"/>
    <w:pPr>
      <w:keepNext/>
      <w:numPr>
        <w:ilvl w:val="1"/>
        <w:numId w:val="3"/>
      </w:numPr>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EB7F83"/>
    <w:pPr>
      <w:keepNext/>
      <w:numPr>
        <w:ilvl w:val="2"/>
        <w:numId w:val="3"/>
      </w:numPr>
      <w:spacing w:before="240" w:after="60" w:line="240" w:lineRule="auto"/>
      <w:outlineLvl w:val="2"/>
    </w:pPr>
    <w:rPr>
      <w:rFonts w:ascii="Arial" w:eastAsia="Times New Roman" w:hAnsi="Arial"/>
      <w:sz w:val="24"/>
      <w:szCs w:val="20"/>
    </w:rPr>
  </w:style>
  <w:style w:type="paragraph" w:styleId="Heading4">
    <w:name w:val="heading 4"/>
    <w:basedOn w:val="Normal"/>
    <w:next w:val="Normal"/>
    <w:qFormat/>
    <w:rsid w:val="00EB7F83"/>
    <w:pPr>
      <w:keepNext/>
      <w:numPr>
        <w:ilvl w:val="3"/>
        <w:numId w:val="3"/>
      </w:numPr>
      <w:spacing w:before="240" w:after="60" w:line="240" w:lineRule="auto"/>
      <w:outlineLvl w:val="3"/>
    </w:pPr>
    <w:rPr>
      <w:rFonts w:ascii="Arial" w:eastAsia="Times New Roman" w:hAnsi="Arial"/>
      <w:b/>
      <w:sz w:val="24"/>
      <w:szCs w:val="20"/>
    </w:rPr>
  </w:style>
  <w:style w:type="paragraph" w:styleId="Heading5">
    <w:name w:val="heading 5"/>
    <w:basedOn w:val="Normal"/>
    <w:next w:val="Normal"/>
    <w:qFormat/>
    <w:rsid w:val="00EB7F83"/>
    <w:pPr>
      <w:numPr>
        <w:ilvl w:val="4"/>
        <w:numId w:val="3"/>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qFormat/>
    <w:rsid w:val="00EB7F83"/>
    <w:pPr>
      <w:numPr>
        <w:ilvl w:val="5"/>
        <w:numId w:val="3"/>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qFormat/>
    <w:rsid w:val="00EB7F83"/>
    <w:pPr>
      <w:numPr>
        <w:ilvl w:val="6"/>
        <w:numId w:val="3"/>
      </w:numPr>
      <w:spacing w:before="240" w:after="60" w:line="240" w:lineRule="auto"/>
      <w:outlineLvl w:val="6"/>
    </w:pPr>
    <w:rPr>
      <w:rFonts w:ascii="Arial" w:eastAsia="Times New Roman" w:hAnsi="Arial"/>
      <w:sz w:val="20"/>
      <w:szCs w:val="20"/>
    </w:rPr>
  </w:style>
  <w:style w:type="paragraph" w:styleId="Heading8">
    <w:name w:val="heading 8"/>
    <w:basedOn w:val="Normal"/>
    <w:next w:val="Normal"/>
    <w:qFormat/>
    <w:rsid w:val="00EB7F83"/>
    <w:pPr>
      <w:numPr>
        <w:ilvl w:val="7"/>
        <w:numId w:val="3"/>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qFormat/>
    <w:rsid w:val="00EB7F83"/>
    <w:pPr>
      <w:numPr>
        <w:ilvl w:val="8"/>
        <w:numId w:val="3"/>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6710"/>
    <w:rPr>
      <w:sz w:val="16"/>
      <w:szCs w:val="16"/>
    </w:rPr>
  </w:style>
  <w:style w:type="paragraph" w:styleId="CommentText">
    <w:name w:val="annotation text"/>
    <w:basedOn w:val="Normal"/>
    <w:link w:val="CommentTextChar"/>
    <w:uiPriority w:val="99"/>
    <w:unhideWhenUsed/>
    <w:rsid w:val="00966710"/>
    <w:rPr>
      <w:sz w:val="20"/>
      <w:szCs w:val="20"/>
    </w:rPr>
  </w:style>
  <w:style w:type="character" w:customStyle="1" w:styleId="CommentTextChar">
    <w:name w:val="Comment Text Char"/>
    <w:link w:val="CommentText"/>
    <w:uiPriority w:val="99"/>
    <w:rsid w:val="00966710"/>
    <w:rPr>
      <w:lang w:eastAsia="en-US"/>
    </w:rPr>
  </w:style>
  <w:style w:type="paragraph" w:styleId="CommentSubject">
    <w:name w:val="annotation subject"/>
    <w:basedOn w:val="CommentText"/>
    <w:next w:val="CommentText"/>
    <w:link w:val="CommentSubjectChar"/>
    <w:uiPriority w:val="99"/>
    <w:semiHidden/>
    <w:unhideWhenUsed/>
    <w:rsid w:val="00966710"/>
    <w:rPr>
      <w:b/>
      <w:bCs/>
    </w:rPr>
  </w:style>
  <w:style w:type="character" w:customStyle="1" w:styleId="CommentSubjectChar">
    <w:name w:val="Comment Subject Char"/>
    <w:link w:val="CommentSubject"/>
    <w:uiPriority w:val="99"/>
    <w:semiHidden/>
    <w:rsid w:val="00966710"/>
    <w:rPr>
      <w:b/>
      <w:bCs/>
      <w:lang w:eastAsia="en-US"/>
    </w:rPr>
  </w:style>
  <w:style w:type="paragraph" w:styleId="BalloonText">
    <w:name w:val="Balloon Text"/>
    <w:basedOn w:val="Normal"/>
    <w:link w:val="BalloonTextChar"/>
    <w:uiPriority w:val="99"/>
    <w:semiHidden/>
    <w:unhideWhenUsed/>
    <w:rsid w:val="00966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710"/>
    <w:rPr>
      <w:rFonts w:ascii="Tahoma" w:hAnsi="Tahoma" w:cs="Tahoma"/>
      <w:sz w:val="16"/>
      <w:szCs w:val="16"/>
      <w:lang w:eastAsia="en-US"/>
    </w:rPr>
  </w:style>
  <w:style w:type="table" w:styleId="TableGrid">
    <w:name w:val="Table Grid"/>
    <w:basedOn w:val="TableNormal"/>
    <w:uiPriority w:val="59"/>
    <w:rsid w:val="00D91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6770B0"/>
    <w:pPr>
      <w:tabs>
        <w:tab w:val="center" w:pos="4153"/>
        <w:tab w:val="right" w:pos="8306"/>
      </w:tabs>
    </w:pPr>
  </w:style>
  <w:style w:type="character" w:styleId="PageNumber">
    <w:name w:val="page number"/>
    <w:basedOn w:val="DefaultParagraphFont"/>
    <w:rsid w:val="006770B0"/>
  </w:style>
  <w:style w:type="paragraph" w:styleId="BodyText">
    <w:name w:val="Body Text"/>
    <w:basedOn w:val="Normal"/>
    <w:rsid w:val="00EA5D80"/>
    <w:pPr>
      <w:spacing w:after="0" w:line="240" w:lineRule="auto"/>
      <w:jc w:val="both"/>
    </w:pPr>
    <w:rPr>
      <w:rFonts w:ascii="Times New Roman" w:eastAsia="Times New Roman" w:hAnsi="Times New Roman"/>
      <w:sz w:val="20"/>
      <w:szCs w:val="20"/>
    </w:rPr>
  </w:style>
  <w:style w:type="paragraph" w:styleId="PlainText">
    <w:name w:val="Plain Text"/>
    <w:basedOn w:val="Normal"/>
    <w:rsid w:val="00EA5D80"/>
    <w:pPr>
      <w:spacing w:after="0" w:line="240" w:lineRule="auto"/>
    </w:pPr>
    <w:rPr>
      <w:rFonts w:ascii="Courier New" w:eastAsia="Times New Roman" w:hAnsi="Courier New"/>
      <w:sz w:val="20"/>
      <w:szCs w:val="20"/>
      <w:lang w:val="en-US"/>
    </w:rPr>
  </w:style>
  <w:style w:type="paragraph" w:styleId="Header">
    <w:name w:val="header"/>
    <w:basedOn w:val="Normal"/>
    <w:link w:val="HeaderChar"/>
    <w:uiPriority w:val="99"/>
    <w:unhideWhenUsed/>
    <w:rsid w:val="006166B9"/>
    <w:pPr>
      <w:tabs>
        <w:tab w:val="center" w:pos="4153"/>
        <w:tab w:val="right" w:pos="8306"/>
      </w:tabs>
    </w:pPr>
  </w:style>
  <w:style w:type="character" w:customStyle="1" w:styleId="HeaderChar">
    <w:name w:val="Header Char"/>
    <w:link w:val="Header"/>
    <w:uiPriority w:val="99"/>
    <w:rsid w:val="006166B9"/>
    <w:rPr>
      <w:sz w:val="22"/>
      <w:szCs w:val="22"/>
      <w:lang w:eastAsia="en-US"/>
    </w:rPr>
  </w:style>
  <w:style w:type="paragraph" w:customStyle="1" w:styleId="naisf">
    <w:name w:val="naisf"/>
    <w:basedOn w:val="Normal"/>
    <w:rsid w:val="005C11F2"/>
    <w:pPr>
      <w:spacing w:before="100" w:beforeAutospacing="1" w:after="100" w:afterAutospacing="1" w:line="240" w:lineRule="auto"/>
      <w:jc w:val="both"/>
    </w:pPr>
    <w:rPr>
      <w:rFonts w:ascii="Times New Roman" w:eastAsia="Arial Unicode MS" w:hAnsi="Times New Roman"/>
      <w:sz w:val="24"/>
      <w:szCs w:val="24"/>
      <w:lang w:val="en-US"/>
    </w:rPr>
  </w:style>
  <w:style w:type="paragraph" w:customStyle="1" w:styleId="tabula">
    <w:name w:val="tabula"/>
    <w:basedOn w:val="Normal"/>
    <w:rsid w:val="005C11F2"/>
    <w:pPr>
      <w:tabs>
        <w:tab w:val="left" w:pos="5954"/>
      </w:tabs>
      <w:spacing w:after="0" w:line="240" w:lineRule="auto"/>
    </w:pPr>
    <w:rPr>
      <w:rFonts w:ascii="Arial" w:eastAsia="Times New Roman" w:hAnsi="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5402</Words>
  <Characters>30797</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Ministru kabineta noteikumu projekta „Noteikumi par ģeotelpiskās datu kopas izmantošanas noteikumu obligāto saturu un atļaujas saņemšanas kārtību” 6.pielikums</vt:lpstr>
    </vt:vector>
  </TitlesOfParts>
  <Manager>V.Vilcāns</Manager>
  <Company>Aizsardzības ministrija, valsts aģentūra "Latvijas Ģeotelpiskās informācijas aģentūra"</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ģeotelpiskās datu kopas izmantošanas noteikumu obligāto saturu un atļaujas saņemšanas kārtību” 6.pielikums</dc:title>
  <dc:subject>Standartizētā licences līguma forma ģeotelpisko datu kopu izmantošanai pakalpojumu sniedzējam (PROJEKTS)</dc:subject>
  <dc:creator>Harijs Baranovs</dc:creator>
  <cp:keywords>geodat_izm</cp:keywords>
  <dc:description>Harijs.Baranovs@lgia.gov.lv
22004441, fakss 29370505</dc:description>
  <cp:lastModifiedBy>lidija.berzina</cp:lastModifiedBy>
  <cp:revision>5</cp:revision>
  <cp:lastPrinted>2011-07-20T09:27:00Z</cp:lastPrinted>
  <dcterms:created xsi:type="dcterms:W3CDTF">2011-09-02T07:30:00Z</dcterms:created>
  <dcterms:modified xsi:type="dcterms:W3CDTF">2011-09-06T09:40:00Z</dcterms:modified>
</cp:coreProperties>
</file>