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53" w:rsidRPr="00384A0E" w:rsidRDefault="000A3253" w:rsidP="00D520CD">
      <w:pPr>
        <w:jc w:val="right"/>
        <w:rPr>
          <w:sz w:val="28"/>
          <w:szCs w:val="28"/>
        </w:rPr>
      </w:pPr>
      <w:r>
        <w:rPr>
          <w:sz w:val="28"/>
          <w:szCs w:val="28"/>
        </w:rPr>
        <w:t>9.</w:t>
      </w:r>
      <w:r w:rsidRPr="00384A0E">
        <w:rPr>
          <w:sz w:val="28"/>
          <w:szCs w:val="28"/>
        </w:rPr>
        <w:t>pielikums</w:t>
      </w:r>
    </w:p>
    <w:p w:rsidR="000A3253" w:rsidRPr="00384A0E" w:rsidRDefault="000A3253" w:rsidP="00D520CD">
      <w:pPr>
        <w:jc w:val="right"/>
        <w:rPr>
          <w:sz w:val="28"/>
          <w:szCs w:val="28"/>
        </w:rPr>
      </w:pPr>
      <w:r w:rsidRPr="00384A0E">
        <w:rPr>
          <w:sz w:val="28"/>
          <w:szCs w:val="28"/>
        </w:rPr>
        <w:t>Ministru kabineta</w:t>
      </w:r>
    </w:p>
    <w:p w:rsidR="000A3253" w:rsidRPr="00384A0E" w:rsidRDefault="002D0075" w:rsidP="00D520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2011.gada </w:t>
      </w:r>
      <w:r w:rsidR="000A3253">
        <w:rPr>
          <w:sz w:val="28"/>
          <w:szCs w:val="28"/>
        </w:rPr>
        <w:t>16.augusta</w:t>
      </w:r>
    </w:p>
    <w:p w:rsidR="000A3253" w:rsidRPr="00384A0E" w:rsidRDefault="000A3253" w:rsidP="00D520CD">
      <w:pPr>
        <w:jc w:val="right"/>
        <w:rPr>
          <w:sz w:val="28"/>
          <w:szCs w:val="28"/>
        </w:rPr>
      </w:pPr>
      <w:r w:rsidRPr="00384A0E">
        <w:rPr>
          <w:sz w:val="28"/>
          <w:szCs w:val="28"/>
        </w:rPr>
        <w:t>noteikumiem Nr.</w:t>
      </w:r>
      <w:r>
        <w:rPr>
          <w:sz w:val="28"/>
          <w:szCs w:val="28"/>
        </w:rPr>
        <w:t>650</w:t>
      </w:r>
    </w:p>
    <w:p w:rsidR="000A3253" w:rsidRDefault="000A3253" w:rsidP="00D520CD">
      <w:pPr>
        <w:jc w:val="right"/>
      </w:pPr>
    </w:p>
    <w:p w:rsidR="000A3253" w:rsidRDefault="000A3253" w:rsidP="00D520CD"/>
    <w:p w:rsidR="000A3253" w:rsidRDefault="00241328" w:rsidP="00D520C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359.25pt">
            <v:imagedata r:id="rId7" o:title=""/>
          </v:shape>
        </w:pict>
      </w:r>
    </w:p>
    <w:p w:rsidR="000A3253" w:rsidRDefault="000A3253" w:rsidP="00D520CD">
      <w:pPr>
        <w:ind w:firstLine="720"/>
      </w:pPr>
    </w:p>
    <w:p w:rsidR="000A3253" w:rsidRPr="00714B33" w:rsidRDefault="000A3253" w:rsidP="00D520CD">
      <w:pPr>
        <w:ind w:firstLine="720"/>
        <w:jc w:val="both"/>
        <w:rPr>
          <w:sz w:val="20"/>
          <w:szCs w:val="20"/>
        </w:rPr>
      </w:pPr>
      <w:bookmarkStart w:id="0" w:name="289867"/>
      <w:bookmarkEnd w:id="0"/>
      <w:r w:rsidRPr="00714B33">
        <w:rPr>
          <w:sz w:val="20"/>
          <w:szCs w:val="20"/>
        </w:rPr>
        <w:t>Piezīme. Rekvizītu "paraksts" neaizpilda, ja elektroniskais dokuments ir sagatavots atbilstoši normatīvajiem aktiem par elektronisko dokumentu noformēšanu.</w:t>
      </w:r>
    </w:p>
    <w:p w:rsidR="000A3253" w:rsidRDefault="000A3253" w:rsidP="00C76F95">
      <w:pPr>
        <w:tabs>
          <w:tab w:val="left" w:pos="6840"/>
        </w:tabs>
        <w:ind w:firstLine="720"/>
        <w:jc w:val="both"/>
        <w:rPr>
          <w:sz w:val="28"/>
        </w:rPr>
      </w:pPr>
    </w:p>
    <w:sectPr w:rsidR="000A3253" w:rsidSect="00BD2530">
      <w:pgSz w:w="11906" w:h="16838" w:code="9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D1F" w:rsidRDefault="00A45D1F" w:rsidP="00740CDE">
      <w:r>
        <w:separator/>
      </w:r>
    </w:p>
  </w:endnote>
  <w:endnote w:type="continuationSeparator" w:id="0">
    <w:p w:rsidR="00A45D1F" w:rsidRDefault="00A45D1F" w:rsidP="0074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D1F" w:rsidRDefault="00A45D1F" w:rsidP="00740CDE">
      <w:r>
        <w:separator/>
      </w:r>
    </w:p>
  </w:footnote>
  <w:footnote w:type="continuationSeparator" w:id="0">
    <w:p w:rsidR="00A45D1F" w:rsidRDefault="00A45D1F" w:rsidP="0074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B28B4"/>
    <w:multiLevelType w:val="multilevel"/>
    <w:tmpl w:val="160C45E6"/>
    <w:lvl w:ilvl="0">
      <w:start w:val="1"/>
      <w:numFmt w:val="decimal"/>
      <w:pStyle w:val="NumVir"/>
      <w:lvlText w:val="%1."/>
      <w:lvlJc w:val="center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pStyle w:val="V2"/>
      <w:lvlText w:val="%1.%2."/>
      <w:lvlJc w:val="left"/>
      <w:pPr>
        <w:tabs>
          <w:tab w:val="num" w:pos="113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V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288"/>
        </w:tabs>
        <w:ind w:left="1413" w:hanging="1701"/>
      </w:pPr>
      <w:rPr>
        <w:rFonts w:cs="Times New Roman" w:hint="default"/>
        <w:b/>
        <w:i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-288"/>
        </w:tabs>
        <w:ind w:left="331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288"/>
        </w:tabs>
        <w:ind w:left="403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475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547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88"/>
        </w:tabs>
        <w:ind w:left="6192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D1A"/>
    <w:rsid w:val="0006073E"/>
    <w:rsid w:val="00096623"/>
    <w:rsid w:val="000A3253"/>
    <w:rsid w:val="000B00DE"/>
    <w:rsid w:val="000D198E"/>
    <w:rsid w:val="00106119"/>
    <w:rsid w:val="001824EF"/>
    <w:rsid w:val="001E32AE"/>
    <w:rsid w:val="001F1CBC"/>
    <w:rsid w:val="002332C4"/>
    <w:rsid w:val="00241328"/>
    <w:rsid w:val="00243D8C"/>
    <w:rsid w:val="00255157"/>
    <w:rsid w:val="0025673A"/>
    <w:rsid w:val="00257F49"/>
    <w:rsid w:val="00260EE9"/>
    <w:rsid w:val="00272464"/>
    <w:rsid w:val="00290949"/>
    <w:rsid w:val="002D0075"/>
    <w:rsid w:val="002E02E2"/>
    <w:rsid w:val="002E1A24"/>
    <w:rsid w:val="003166BD"/>
    <w:rsid w:val="00326BD0"/>
    <w:rsid w:val="0033140F"/>
    <w:rsid w:val="0036091A"/>
    <w:rsid w:val="00377CAF"/>
    <w:rsid w:val="00384A0E"/>
    <w:rsid w:val="003921B1"/>
    <w:rsid w:val="003C2E03"/>
    <w:rsid w:val="003C790F"/>
    <w:rsid w:val="003D20E8"/>
    <w:rsid w:val="003D27FF"/>
    <w:rsid w:val="003E367B"/>
    <w:rsid w:val="003E6BAE"/>
    <w:rsid w:val="004B6AD7"/>
    <w:rsid w:val="00507855"/>
    <w:rsid w:val="00527722"/>
    <w:rsid w:val="0056661E"/>
    <w:rsid w:val="005905CF"/>
    <w:rsid w:val="005F26C5"/>
    <w:rsid w:val="00600B5C"/>
    <w:rsid w:val="00601159"/>
    <w:rsid w:val="00606242"/>
    <w:rsid w:val="0066569B"/>
    <w:rsid w:val="00673370"/>
    <w:rsid w:val="00683BD6"/>
    <w:rsid w:val="00685D1A"/>
    <w:rsid w:val="0068690E"/>
    <w:rsid w:val="006969C1"/>
    <w:rsid w:val="006A40BD"/>
    <w:rsid w:val="006A7FE6"/>
    <w:rsid w:val="006B0D5A"/>
    <w:rsid w:val="006B3BCC"/>
    <w:rsid w:val="00706D32"/>
    <w:rsid w:val="00714B33"/>
    <w:rsid w:val="00740CDE"/>
    <w:rsid w:val="007551FD"/>
    <w:rsid w:val="00784AB7"/>
    <w:rsid w:val="007C757C"/>
    <w:rsid w:val="007C7832"/>
    <w:rsid w:val="008207EA"/>
    <w:rsid w:val="008637B1"/>
    <w:rsid w:val="00882907"/>
    <w:rsid w:val="00896885"/>
    <w:rsid w:val="00901261"/>
    <w:rsid w:val="00916868"/>
    <w:rsid w:val="00916FF4"/>
    <w:rsid w:val="009F052B"/>
    <w:rsid w:val="00A20031"/>
    <w:rsid w:val="00A458CC"/>
    <w:rsid w:val="00A45D1F"/>
    <w:rsid w:val="00A53D25"/>
    <w:rsid w:val="00A61515"/>
    <w:rsid w:val="00AB1BD2"/>
    <w:rsid w:val="00AB7A04"/>
    <w:rsid w:val="00AC49D5"/>
    <w:rsid w:val="00AE7FFE"/>
    <w:rsid w:val="00B9412B"/>
    <w:rsid w:val="00BD10E9"/>
    <w:rsid w:val="00BD2530"/>
    <w:rsid w:val="00C109E2"/>
    <w:rsid w:val="00C23693"/>
    <w:rsid w:val="00C2619C"/>
    <w:rsid w:val="00C33057"/>
    <w:rsid w:val="00C76F95"/>
    <w:rsid w:val="00CB1EF3"/>
    <w:rsid w:val="00CC169D"/>
    <w:rsid w:val="00CD24A4"/>
    <w:rsid w:val="00CE6275"/>
    <w:rsid w:val="00D520CD"/>
    <w:rsid w:val="00D66038"/>
    <w:rsid w:val="00D80EEE"/>
    <w:rsid w:val="00D90807"/>
    <w:rsid w:val="00D9257B"/>
    <w:rsid w:val="00DA1BD9"/>
    <w:rsid w:val="00DA698F"/>
    <w:rsid w:val="00DA7AC1"/>
    <w:rsid w:val="00DC220C"/>
    <w:rsid w:val="00DD361C"/>
    <w:rsid w:val="00DF1080"/>
    <w:rsid w:val="00E122F9"/>
    <w:rsid w:val="00E147A5"/>
    <w:rsid w:val="00E41D20"/>
    <w:rsid w:val="00E43F49"/>
    <w:rsid w:val="00E61B3A"/>
    <w:rsid w:val="00E71BE9"/>
    <w:rsid w:val="00E91A33"/>
    <w:rsid w:val="00EA4F96"/>
    <w:rsid w:val="00EB09F9"/>
    <w:rsid w:val="00EC0235"/>
    <w:rsid w:val="00EE7B9A"/>
    <w:rsid w:val="00F024DC"/>
    <w:rsid w:val="00F82C33"/>
    <w:rsid w:val="00F85375"/>
    <w:rsid w:val="00FB0303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004864-A364-4FD4-A6C9-7E1EFBCF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0CD"/>
    <w:rPr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26C5"/>
    <w:pPr>
      <w:keepNext/>
      <w:jc w:val="center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26C5"/>
    <w:pPr>
      <w:keepNext/>
      <w:jc w:val="center"/>
      <w:outlineLvl w:val="3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E71BE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E71BE9"/>
    <w:rPr>
      <w:rFonts w:ascii="Calibri" w:hAnsi="Calibri" w:cs="Times New Roman"/>
      <w:b/>
      <w:bCs/>
      <w:sz w:val="28"/>
      <w:szCs w:val="28"/>
    </w:rPr>
  </w:style>
  <w:style w:type="character" w:customStyle="1" w:styleId="CharChar">
    <w:name w:val="Char Char"/>
    <w:uiPriority w:val="99"/>
    <w:rsid w:val="005F26C5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Caption">
    <w:name w:val="caption"/>
    <w:basedOn w:val="Normal"/>
    <w:next w:val="Normal"/>
    <w:uiPriority w:val="99"/>
    <w:qFormat/>
    <w:rsid w:val="005F26C5"/>
    <w:rPr>
      <w:b/>
      <w:bCs/>
      <w:sz w:val="20"/>
      <w:szCs w:val="20"/>
    </w:rPr>
  </w:style>
  <w:style w:type="character" w:styleId="Emphasis">
    <w:name w:val="Emphasis"/>
    <w:uiPriority w:val="99"/>
    <w:qFormat/>
    <w:rsid w:val="005F26C5"/>
    <w:rPr>
      <w:rFonts w:cs="Times New Roman"/>
      <w:i/>
      <w:iCs/>
    </w:rPr>
  </w:style>
  <w:style w:type="paragraph" w:customStyle="1" w:styleId="NumVir">
    <w:name w:val="Num_Vir"/>
    <w:basedOn w:val="Normal"/>
    <w:uiPriority w:val="99"/>
    <w:rsid w:val="005F26C5"/>
    <w:pPr>
      <w:numPr>
        <w:numId w:val="3"/>
      </w:num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5F26C5"/>
    <w:pPr>
      <w:tabs>
        <w:tab w:val="left" w:pos="480"/>
        <w:tab w:val="right" w:leader="dot" w:pos="9060"/>
      </w:tabs>
      <w:spacing w:line="36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99"/>
    <w:semiHidden/>
    <w:rsid w:val="005F26C5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5F26C5"/>
    <w:pPr>
      <w:ind w:left="480"/>
    </w:pPr>
  </w:style>
  <w:style w:type="paragraph" w:customStyle="1" w:styleId="V2">
    <w:name w:val="V2"/>
    <w:basedOn w:val="Normal"/>
    <w:uiPriority w:val="99"/>
    <w:rsid w:val="005F26C5"/>
    <w:pPr>
      <w:numPr>
        <w:ilvl w:val="1"/>
        <w:numId w:val="3"/>
      </w:numPr>
      <w:spacing w:before="120" w:after="240"/>
    </w:pPr>
    <w:rPr>
      <w:b/>
      <w:sz w:val="28"/>
    </w:rPr>
  </w:style>
  <w:style w:type="paragraph" w:customStyle="1" w:styleId="V3">
    <w:name w:val="V3"/>
    <w:basedOn w:val="Normal"/>
    <w:uiPriority w:val="99"/>
    <w:rsid w:val="005F26C5"/>
    <w:pPr>
      <w:numPr>
        <w:ilvl w:val="2"/>
        <w:numId w:val="3"/>
      </w:numPr>
    </w:pPr>
  </w:style>
  <w:style w:type="paragraph" w:customStyle="1" w:styleId="Vir">
    <w:name w:val="Vir"/>
    <w:basedOn w:val="Normal"/>
    <w:uiPriority w:val="99"/>
    <w:rsid w:val="005F26C5"/>
    <w:pPr>
      <w:spacing w:after="240"/>
      <w:jc w:val="center"/>
    </w:pPr>
    <w:rPr>
      <w:b/>
      <w:sz w:val="32"/>
    </w:rPr>
  </w:style>
  <w:style w:type="paragraph" w:customStyle="1" w:styleId="tvhtmlmktable">
    <w:name w:val="tv_html mk_table"/>
    <w:basedOn w:val="Normal"/>
    <w:uiPriority w:val="99"/>
    <w:rsid w:val="00C2369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uiPriority w:val="99"/>
    <w:qFormat/>
    <w:rsid w:val="00C2369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755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55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0C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40CD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0C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40CDE"/>
    <w:rPr>
      <w:rFonts w:cs="Times New Roman"/>
      <w:sz w:val="24"/>
      <w:szCs w:val="24"/>
    </w:rPr>
  </w:style>
  <w:style w:type="character" w:styleId="Hyperlink">
    <w:name w:val="Hyperlink"/>
    <w:uiPriority w:val="99"/>
    <w:rsid w:val="0036091A"/>
    <w:rPr>
      <w:rFonts w:cs="Times New Roman"/>
      <w:color w:val="0000FF"/>
      <w:u w:val="single"/>
    </w:rPr>
  </w:style>
  <w:style w:type="character" w:customStyle="1" w:styleId="CharChar1">
    <w:name w:val="Char Char1"/>
    <w:uiPriority w:val="99"/>
    <w:rsid w:val="00BD2530"/>
    <w:rPr>
      <w:rFonts w:cs="Times New Roman"/>
      <w:sz w:val="24"/>
      <w:szCs w:val="24"/>
      <w:lang w:val="en-US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906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07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07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07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07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07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0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908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10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908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08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08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09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08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0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9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09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071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909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101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0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909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06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0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109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910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09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9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11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11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911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06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0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9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11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09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Cūku kustības kopsavilkums</vt:lpstr>
    </vt:vector>
  </TitlesOfParts>
  <Company>Lauksaimniecības datu centrs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Cūku kustības kopsavilkums</dc:title>
  <dc:subject>9.pielikums</dc:subject>
  <dc:creator>Ineta Lavrinoviča</dc:creator>
  <cp:keywords/>
  <dc:description>Ineta.Lavrinovica@zm.gov.lv  t.:67027528</dc:description>
  <cp:lastModifiedBy>lidija.berzina</cp:lastModifiedBy>
  <cp:revision>3</cp:revision>
  <cp:lastPrinted>2011-09-01T06:58:00Z</cp:lastPrinted>
  <dcterms:created xsi:type="dcterms:W3CDTF">2011-09-05T14:24:00Z</dcterms:created>
  <dcterms:modified xsi:type="dcterms:W3CDTF">2011-09-06T09:18:00Z</dcterms:modified>
</cp:coreProperties>
</file>