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40" w:rsidRPr="00E20840" w:rsidRDefault="00E20840" w:rsidP="00E20840">
      <w:pPr>
        <w:pStyle w:val="ListParagraph"/>
        <w:numPr>
          <w:ilvl w:val="0"/>
          <w:numId w:val="1"/>
        </w:numPr>
        <w:spacing w:before="100" w:line="260" w:lineRule="exact"/>
        <w:jc w:val="right"/>
        <w:rPr>
          <w:rFonts w:ascii="Cambria" w:eastAsia="Times New Roman" w:hAnsi="Cambria"/>
          <w:sz w:val="19"/>
          <w:szCs w:val="28"/>
          <w:lang w:eastAsia="lv-LV"/>
        </w:rPr>
      </w:pPr>
      <w:r w:rsidRPr="00E20840">
        <w:rPr>
          <w:rFonts w:ascii="Cambria" w:eastAsia="Times New Roman" w:hAnsi="Cambria"/>
          <w:sz w:val="19"/>
          <w:szCs w:val="28"/>
          <w:lang w:eastAsia="lv-LV"/>
        </w:rPr>
        <w:t>pielikums</w:t>
      </w:r>
      <w:r w:rsidRPr="00E20840">
        <w:rPr>
          <w:rFonts w:ascii="Cambria" w:eastAsia="Times New Roman" w:hAnsi="Cambria"/>
          <w:sz w:val="19"/>
          <w:szCs w:val="28"/>
          <w:lang w:eastAsia="lv-LV"/>
        </w:rPr>
        <w:br/>
        <w:t>Ministru kabineta</w:t>
      </w:r>
      <w:r w:rsidRPr="00E20840">
        <w:rPr>
          <w:rFonts w:ascii="Cambria" w:eastAsia="Times New Roman" w:hAnsi="Cambria"/>
          <w:sz w:val="19"/>
          <w:szCs w:val="28"/>
          <w:lang w:eastAsia="lv-LV"/>
        </w:rPr>
        <w:br/>
        <w:t>2008. gada 25. augusta</w:t>
      </w:r>
      <w:r w:rsidRPr="00E20840">
        <w:rPr>
          <w:rFonts w:ascii="Cambria" w:eastAsia="Times New Roman" w:hAnsi="Cambria"/>
          <w:sz w:val="19"/>
          <w:szCs w:val="28"/>
          <w:lang w:eastAsia="lv-LV"/>
        </w:rPr>
        <w:br/>
        <w:t>noteikumiem Nr</w:t>
      </w:r>
      <w:r w:rsidRPr="00E20840">
        <w:rPr>
          <w:rFonts w:ascii="Cambria" w:hAnsi="Cambria"/>
          <w:sz w:val="19"/>
          <w:szCs w:val="28"/>
        </w:rPr>
        <w:t>. </w:t>
      </w:r>
      <w:r w:rsidRPr="00E20840">
        <w:rPr>
          <w:rFonts w:ascii="Cambria" w:eastAsia="Times New Roman" w:hAnsi="Cambria"/>
          <w:sz w:val="19"/>
          <w:szCs w:val="28"/>
          <w:lang w:eastAsia="lv-LV"/>
        </w:rPr>
        <w:t>677</w:t>
      </w:r>
    </w:p>
    <w:p w:rsidR="00E20840" w:rsidRPr="00E20840" w:rsidRDefault="00E20840" w:rsidP="00E20840">
      <w:pPr>
        <w:pStyle w:val="ListParagraph"/>
        <w:spacing w:before="100" w:line="260" w:lineRule="exact"/>
        <w:ind w:left="899" w:hanging="899"/>
        <w:rPr>
          <w:rFonts w:ascii="Cambria" w:eastAsia="Times New Roman" w:hAnsi="Cambria"/>
          <w:i/>
          <w:sz w:val="18"/>
          <w:szCs w:val="18"/>
          <w:lang w:eastAsia="lv-LV"/>
        </w:rPr>
      </w:pPr>
      <w:r w:rsidRPr="00E20840">
        <w:rPr>
          <w:rFonts w:ascii="Cambria" w:eastAsia="Times New Roman" w:hAnsi="Cambria"/>
          <w:i/>
          <w:sz w:val="18"/>
          <w:szCs w:val="18"/>
          <w:lang w:eastAsia="lv-LV"/>
        </w:rPr>
        <w:t>(Pielikums MK 13.08.2019. noteikumu Nr. 361 redakcijā)</w:t>
      </w:r>
    </w:p>
    <w:p w:rsidR="00E20840" w:rsidRPr="00C4492D" w:rsidRDefault="00E20840" w:rsidP="00E20840">
      <w:pPr>
        <w:spacing w:before="100" w:line="260" w:lineRule="exact"/>
        <w:ind w:firstLine="539"/>
        <w:jc w:val="both"/>
        <w:rPr>
          <w:rFonts w:ascii="Cambria" w:eastAsia="Times New Roman" w:hAnsi="Cambria"/>
          <w:sz w:val="19"/>
          <w:szCs w:val="24"/>
          <w:lang w:eastAsia="lv-LV"/>
        </w:rPr>
      </w:pPr>
    </w:p>
    <w:p w:rsidR="00E20840" w:rsidRPr="00C4492D" w:rsidRDefault="00E20840" w:rsidP="00E20840">
      <w:pPr>
        <w:spacing w:before="130" w:line="260" w:lineRule="exact"/>
        <w:ind w:firstLine="539"/>
        <w:jc w:val="center"/>
        <w:rPr>
          <w:rFonts w:ascii="Cambria" w:eastAsia="Times New Roman" w:hAnsi="Cambria"/>
          <w:sz w:val="19"/>
          <w:szCs w:val="24"/>
          <w:lang w:eastAsia="lv-LV"/>
        </w:rPr>
      </w:pPr>
      <w:r w:rsidRPr="00C4492D">
        <w:rPr>
          <w:rFonts w:ascii="Cambria" w:eastAsia="Times New Roman" w:hAnsi="Cambria"/>
          <w:b/>
          <w:bCs/>
          <w:sz w:val="19"/>
          <w:szCs w:val="24"/>
          <w:lang w:eastAsia="lv-LV"/>
        </w:rPr>
        <w:t>Paziņo</w:t>
      </w:r>
      <w:bookmarkStart w:id="0" w:name="_GoBack"/>
      <w:bookmarkEnd w:id="0"/>
      <w:r w:rsidRPr="00C4492D">
        <w:rPr>
          <w:rFonts w:ascii="Cambria" w:eastAsia="Times New Roman" w:hAnsi="Cambria"/>
          <w:b/>
          <w:bCs/>
          <w:sz w:val="19"/>
          <w:szCs w:val="24"/>
          <w:lang w:eastAsia="lv-LV"/>
        </w:rPr>
        <w:t>jums par fiziskai personai izmaksātajām summām</w:t>
      </w:r>
    </w:p>
    <w:p w:rsidR="00E20840" w:rsidRPr="00C4492D" w:rsidRDefault="00E20840" w:rsidP="00E20840">
      <w:pPr>
        <w:spacing w:before="130" w:line="260" w:lineRule="exact"/>
        <w:ind w:firstLine="539"/>
        <w:jc w:val="both"/>
        <w:rPr>
          <w:rFonts w:ascii="Cambria" w:eastAsia="Times New Roman" w:hAnsi="Cambria"/>
          <w:sz w:val="19"/>
          <w:szCs w:val="24"/>
          <w:lang w:eastAsia="lv-LV"/>
        </w:rPr>
      </w:pPr>
    </w:p>
    <w:tbl>
      <w:tblPr>
        <w:tblW w:w="498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41"/>
        <w:gridCol w:w="2251"/>
        <w:gridCol w:w="321"/>
        <w:gridCol w:w="321"/>
        <w:gridCol w:w="321"/>
        <w:gridCol w:w="321"/>
      </w:tblGrid>
      <w:tr w:rsidR="00E20840" w:rsidRPr="00C4492D" w:rsidTr="005D1ED3">
        <w:trPr>
          <w:jc w:val="right"/>
        </w:trPr>
        <w:tc>
          <w:tcPr>
            <w:tcW w:w="5585" w:type="dxa"/>
            <w:tcBorders>
              <w:top w:val="nil"/>
              <w:left w:val="nil"/>
              <w:bottom w:val="nil"/>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2496" w:type="dxa"/>
            <w:tcBorders>
              <w:left w:val="single" w:sz="4" w:space="0" w:color="auto"/>
            </w:tcBorders>
            <w:vAlign w:val="center"/>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Taksācijas gads</w:t>
            </w:r>
          </w:p>
        </w:tc>
        <w:tc>
          <w:tcPr>
            <w:tcW w:w="368" w:type="dxa"/>
            <w:vAlign w:val="center"/>
          </w:tcPr>
          <w:p w:rsidR="00E20840" w:rsidRPr="00C4492D" w:rsidRDefault="00E20840" w:rsidP="005D1ED3">
            <w:pPr>
              <w:jc w:val="right"/>
              <w:rPr>
                <w:rFonts w:ascii="Cambria" w:eastAsia="Times New Roman" w:hAnsi="Cambria"/>
                <w:sz w:val="19"/>
                <w:szCs w:val="24"/>
                <w:lang w:eastAsia="lv-LV"/>
              </w:rPr>
            </w:pPr>
          </w:p>
        </w:tc>
        <w:tc>
          <w:tcPr>
            <w:tcW w:w="368" w:type="dxa"/>
            <w:vAlign w:val="center"/>
          </w:tcPr>
          <w:p w:rsidR="00E20840" w:rsidRPr="00C4492D" w:rsidRDefault="00E20840" w:rsidP="005D1ED3">
            <w:pPr>
              <w:jc w:val="right"/>
              <w:rPr>
                <w:rFonts w:ascii="Cambria" w:eastAsia="Times New Roman" w:hAnsi="Cambria"/>
                <w:sz w:val="19"/>
                <w:szCs w:val="24"/>
                <w:lang w:eastAsia="lv-LV"/>
              </w:rPr>
            </w:pPr>
          </w:p>
        </w:tc>
        <w:tc>
          <w:tcPr>
            <w:tcW w:w="368" w:type="dxa"/>
            <w:vAlign w:val="center"/>
          </w:tcPr>
          <w:p w:rsidR="00E20840" w:rsidRPr="00C4492D" w:rsidRDefault="00E20840" w:rsidP="005D1ED3">
            <w:pPr>
              <w:jc w:val="right"/>
              <w:rPr>
                <w:rFonts w:ascii="Cambria" w:eastAsia="Times New Roman" w:hAnsi="Cambria"/>
                <w:sz w:val="19"/>
                <w:szCs w:val="24"/>
                <w:lang w:eastAsia="lv-LV"/>
              </w:rPr>
            </w:pPr>
          </w:p>
        </w:tc>
        <w:tc>
          <w:tcPr>
            <w:tcW w:w="368" w:type="dxa"/>
            <w:vAlign w:val="center"/>
          </w:tcPr>
          <w:p w:rsidR="00E20840" w:rsidRPr="00C4492D" w:rsidRDefault="00E20840" w:rsidP="005D1ED3">
            <w:pPr>
              <w:jc w:val="right"/>
              <w:rPr>
                <w:rFonts w:ascii="Cambria" w:eastAsia="Times New Roman" w:hAnsi="Cambria"/>
                <w:sz w:val="19"/>
                <w:szCs w:val="24"/>
                <w:lang w:eastAsia="lv-LV"/>
              </w:rPr>
            </w:pPr>
          </w:p>
        </w:tc>
      </w:tr>
    </w:tbl>
    <w:p w:rsidR="00E20840" w:rsidRPr="00C4492D" w:rsidRDefault="00E20840" w:rsidP="00E20840">
      <w:pPr>
        <w:spacing w:before="130" w:line="260" w:lineRule="exact"/>
        <w:ind w:firstLine="539"/>
        <w:jc w:val="both"/>
        <w:rPr>
          <w:rFonts w:ascii="Cambria" w:eastAsia="Times New Roman" w:hAnsi="Cambria"/>
          <w:sz w:val="19"/>
          <w:szCs w:val="24"/>
          <w:lang w:eastAsia="lv-LV"/>
        </w:rPr>
      </w:pPr>
    </w:p>
    <w:tbl>
      <w:tblPr>
        <w:tblW w:w="5000" w:type="pct"/>
        <w:tblBorders>
          <w:top w:val="double" w:sz="4" w:space="0" w:color="auto"/>
          <w:left w:val="double" w:sz="4" w:space="0" w:color="auto"/>
          <w:bottom w:val="double" w:sz="4" w:space="0" w:color="auto"/>
          <w:right w:val="double" w:sz="4" w:space="0" w:color="auto"/>
        </w:tblBorders>
        <w:tblCellMar>
          <w:top w:w="28" w:type="dxa"/>
          <w:left w:w="28" w:type="dxa"/>
          <w:bottom w:w="28" w:type="dxa"/>
          <w:right w:w="28" w:type="dxa"/>
        </w:tblCellMar>
        <w:tblLook w:val="0000" w:firstRow="0" w:lastRow="0" w:firstColumn="0" w:lastColumn="0" w:noHBand="0" w:noVBand="0"/>
      </w:tblPr>
      <w:tblGrid>
        <w:gridCol w:w="4385"/>
        <w:gridCol w:w="328"/>
        <w:gridCol w:w="328"/>
        <w:gridCol w:w="328"/>
        <w:gridCol w:w="327"/>
        <w:gridCol w:w="327"/>
        <w:gridCol w:w="326"/>
        <w:gridCol w:w="325"/>
        <w:gridCol w:w="325"/>
        <w:gridCol w:w="324"/>
        <w:gridCol w:w="324"/>
        <w:gridCol w:w="324"/>
        <w:gridCol w:w="325"/>
      </w:tblGrid>
      <w:tr w:rsidR="00E20840" w:rsidRPr="00C4492D" w:rsidTr="005D1ED3">
        <w:tc>
          <w:tcPr>
            <w:tcW w:w="9056" w:type="dxa"/>
            <w:gridSpan w:val="13"/>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b/>
                <w:bCs/>
                <w:sz w:val="19"/>
                <w:szCs w:val="24"/>
                <w:lang w:eastAsia="lv-LV"/>
              </w:rPr>
              <w:t>IENĀKUMA IZMAKSĀTĀJS</w:t>
            </w:r>
          </w:p>
        </w:tc>
      </w:tr>
      <w:tr w:rsidR="00E20840" w:rsidRPr="00C4492D" w:rsidTr="005D1ED3">
        <w:tc>
          <w:tcPr>
            <w:tcW w:w="4767"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rPr>
                <w:rFonts w:ascii="Cambria" w:eastAsia="Times New Roman" w:hAnsi="Cambria"/>
                <w:sz w:val="19"/>
                <w:szCs w:val="24"/>
                <w:lang w:eastAsia="lv-LV"/>
              </w:rPr>
            </w:pPr>
          </w:p>
        </w:tc>
        <w:tc>
          <w:tcPr>
            <w:tcW w:w="359"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9"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9"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8"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8"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7"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7"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7"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6"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6"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6"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7"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lang w:eastAsia="lv-LV"/>
              </w:rPr>
            </w:pPr>
          </w:p>
        </w:tc>
      </w:tr>
      <w:tr w:rsidR="00E20840" w:rsidRPr="00C4492D" w:rsidTr="005D1ED3">
        <w:tc>
          <w:tcPr>
            <w:tcW w:w="4767" w:type="dxa"/>
            <w:tcBorders>
              <w:top w:val="single" w:sz="4" w:space="0" w:color="auto"/>
              <w:left w:val="single" w:sz="4" w:space="0" w:color="auto"/>
              <w:bottom w:val="single" w:sz="4" w:space="0" w:color="auto"/>
              <w:right w:val="nil"/>
            </w:tcBorders>
          </w:tcPr>
          <w:p w:rsidR="00E20840" w:rsidRPr="00C4492D" w:rsidRDefault="00E20840" w:rsidP="005D1ED3">
            <w:pPr>
              <w:jc w:val="center"/>
              <w:rPr>
                <w:rFonts w:ascii="Cambria" w:eastAsia="Times New Roman" w:hAnsi="Cambria"/>
                <w:sz w:val="17"/>
                <w:szCs w:val="17"/>
                <w:lang w:eastAsia="lv-LV"/>
              </w:rPr>
            </w:pPr>
            <w:r w:rsidRPr="00C4492D">
              <w:rPr>
                <w:rFonts w:ascii="Cambria" w:eastAsia="Times New Roman" w:hAnsi="Cambria"/>
                <w:sz w:val="17"/>
                <w:szCs w:val="17"/>
                <w:lang w:eastAsia="lv-LV"/>
              </w:rPr>
              <w:t>(nosaukums/vārds, uzvārds)</w:t>
            </w:r>
          </w:p>
        </w:tc>
        <w:tc>
          <w:tcPr>
            <w:tcW w:w="4289" w:type="dxa"/>
            <w:gridSpan w:val="12"/>
            <w:tcBorders>
              <w:top w:val="single" w:sz="4" w:space="0" w:color="auto"/>
              <w:left w:val="nil"/>
              <w:bottom w:val="single" w:sz="4" w:space="0" w:color="auto"/>
              <w:right w:val="single" w:sz="4" w:space="0" w:color="auto"/>
            </w:tcBorders>
          </w:tcPr>
          <w:p w:rsidR="00E20840" w:rsidRPr="00C4492D" w:rsidRDefault="00E20840" w:rsidP="005D1ED3">
            <w:pPr>
              <w:jc w:val="center"/>
              <w:rPr>
                <w:rFonts w:ascii="Cambria" w:eastAsia="Times New Roman" w:hAnsi="Cambria"/>
                <w:sz w:val="17"/>
                <w:szCs w:val="17"/>
                <w:lang w:eastAsia="lv-LV"/>
              </w:rPr>
            </w:pPr>
            <w:r w:rsidRPr="00C4492D">
              <w:rPr>
                <w:rFonts w:ascii="Cambria" w:eastAsia="Times New Roman" w:hAnsi="Cambria"/>
                <w:sz w:val="17"/>
                <w:szCs w:val="17"/>
                <w:lang w:eastAsia="lv-LV"/>
              </w:rPr>
              <w:t>(reģistrācijas Nr./personas kods)</w:t>
            </w:r>
          </w:p>
        </w:tc>
      </w:tr>
    </w:tbl>
    <w:p w:rsidR="00E20840" w:rsidRPr="00C4492D" w:rsidRDefault="00E20840" w:rsidP="00E20840">
      <w:pPr>
        <w:spacing w:before="130" w:line="260" w:lineRule="exact"/>
        <w:ind w:firstLine="539"/>
        <w:jc w:val="both"/>
        <w:rPr>
          <w:rFonts w:ascii="Cambria" w:eastAsia="Times New Roman" w:hAnsi="Cambria"/>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43"/>
        <w:gridCol w:w="330"/>
        <w:gridCol w:w="329"/>
        <w:gridCol w:w="329"/>
        <w:gridCol w:w="329"/>
        <w:gridCol w:w="328"/>
        <w:gridCol w:w="328"/>
        <w:gridCol w:w="340"/>
        <w:gridCol w:w="328"/>
        <w:gridCol w:w="328"/>
        <w:gridCol w:w="328"/>
        <w:gridCol w:w="328"/>
        <w:gridCol w:w="328"/>
      </w:tblGrid>
      <w:tr w:rsidR="00E20840" w:rsidRPr="00C4492D" w:rsidTr="005D1ED3">
        <w:tc>
          <w:tcPr>
            <w:tcW w:w="9056" w:type="dxa"/>
            <w:gridSpan w:val="13"/>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b/>
                <w:bCs/>
                <w:sz w:val="19"/>
                <w:szCs w:val="24"/>
                <w:lang w:eastAsia="lv-LV"/>
              </w:rPr>
              <w:t>IENĀKUMA SAŅĒMĒJS</w:t>
            </w:r>
          </w:p>
        </w:tc>
      </w:tr>
      <w:tr w:rsidR="00E20840" w:rsidRPr="00C4492D" w:rsidTr="005D1ED3">
        <w:tc>
          <w:tcPr>
            <w:tcW w:w="4749" w:type="dxa"/>
          </w:tcPr>
          <w:p w:rsidR="00E20840" w:rsidRPr="00C4492D" w:rsidRDefault="00E20840" w:rsidP="005D1ED3">
            <w:pPr>
              <w:rPr>
                <w:rFonts w:ascii="Cambria" w:eastAsia="Times New Roman" w:hAnsi="Cambria"/>
                <w:sz w:val="19"/>
                <w:szCs w:val="24"/>
                <w:lang w:eastAsia="lv-LV"/>
              </w:rPr>
            </w:pPr>
          </w:p>
        </w:tc>
        <w:tc>
          <w:tcPr>
            <w:tcW w:w="359"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9"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9"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9"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8"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8"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65"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w:t>
            </w:r>
          </w:p>
        </w:tc>
        <w:tc>
          <w:tcPr>
            <w:tcW w:w="358"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8"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8"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8"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358" w:type="dxa"/>
            <w:tcBorders>
              <w:bottom w:val="single" w:sz="4" w:space="0" w:color="auto"/>
            </w:tcBorders>
          </w:tcPr>
          <w:p w:rsidR="00E20840" w:rsidRPr="00C4492D" w:rsidRDefault="00E20840" w:rsidP="005D1ED3">
            <w:pPr>
              <w:jc w:val="center"/>
              <w:rPr>
                <w:rFonts w:ascii="Cambria" w:eastAsia="Times New Roman" w:hAnsi="Cambria"/>
                <w:sz w:val="19"/>
                <w:szCs w:val="24"/>
                <w:lang w:eastAsia="lv-LV"/>
              </w:rPr>
            </w:pPr>
          </w:p>
        </w:tc>
      </w:tr>
      <w:tr w:rsidR="00E20840" w:rsidRPr="00C4492D" w:rsidTr="005D1ED3">
        <w:tc>
          <w:tcPr>
            <w:tcW w:w="4749" w:type="dxa"/>
            <w:tcBorders>
              <w:right w:val="nil"/>
            </w:tcBorders>
          </w:tcPr>
          <w:p w:rsidR="00E20840" w:rsidRPr="00C4492D" w:rsidRDefault="00E20840" w:rsidP="005D1ED3">
            <w:pPr>
              <w:jc w:val="center"/>
              <w:rPr>
                <w:rFonts w:ascii="Cambria" w:eastAsia="Times New Roman" w:hAnsi="Cambria"/>
                <w:sz w:val="17"/>
                <w:szCs w:val="17"/>
                <w:lang w:eastAsia="lv-LV"/>
              </w:rPr>
            </w:pPr>
            <w:r w:rsidRPr="00C4492D">
              <w:rPr>
                <w:rFonts w:ascii="Cambria" w:eastAsia="Times New Roman" w:hAnsi="Cambria"/>
                <w:sz w:val="17"/>
                <w:szCs w:val="17"/>
                <w:lang w:eastAsia="lv-LV"/>
              </w:rPr>
              <w:t>(vārds, uzvārds)</w:t>
            </w:r>
          </w:p>
        </w:tc>
        <w:tc>
          <w:tcPr>
            <w:tcW w:w="4307" w:type="dxa"/>
            <w:gridSpan w:val="12"/>
            <w:tcBorders>
              <w:top w:val="single" w:sz="4" w:space="0" w:color="auto"/>
              <w:left w:val="nil"/>
              <w:bottom w:val="single" w:sz="4" w:space="0" w:color="auto"/>
              <w:right w:val="single" w:sz="4" w:space="0" w:color="auto"/>
            </w:tcBorders>
          </w:tcPr>
          <w:p w:rsidR="00E20840" w:rsidRPr="00C4492D" w:rsidRDefault="00E20840" w:rsidP="005D1ED3">
            <w:pPr>
              <w:tabs>
                <w:tab w:val="left" w:pos="1395"/>
                <w:tab w:val="center" w:pos="2251"/>
              </w:tabs>
              <w:jc w:val="center"/>
              <w:rPr>
                <w:rFonts w:ascii="Cambria" w:eastAsia="Times New Roman" w:hAnsi="Cambria"/>
                <w:sz w:val="17"/>
                <w:szCs w:val="17"/>
                <w:lang w:eastAsia="lv-LV"/>
              </w:rPr>
            </w:pPr>
            <w:r w:rsidRPr="00C4492D">
              <w:rPr>
                <w:rFonts w:ascii="Cambria" w:eastAsia="Times New Roman" w:hAnsi="Cambria"/>
                <w:sz w:val="17"/>
                <w:szCs w:val="17"/>
                <w:lang w:eastAsia="lv-LV"/>
              </w:rPr>
              <w:t>(personas kods)</w:t>
            </w:r>
          </w:p>
        </w:tc>
      </w:tr>
    </w:tbl>
    <w:p w:rsidR="00E20840" w:rsidRPr="00C4492D" w:rsidRDefault="00E20840" w:rsidP="00E20840">
      <w:pPr>
        <w:spacing w:before="130" w:line="260" w:lineRule="exact"/>
        <w:ind w:firstLine="539"/>
        <w:jc w:val="both"/>
        <w:rPr>
          <w:rFonts w:ascii="Cambria" w:eastAsia="Times New Roman" w:hAnsi="Cambria"/>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857"/>
        <w:gridCol w:w="758"/>
        <w:gridCol w:w="274"/>
        <w:gridCol w:w="273"/>
        <w:gridCol w:w="274"/>
        <w:gridCol w:w="274"/>
        <w:gridCol w:w="274"/>
        <w:gridCol w:w="274"/>
        <w:gridCol w:w="275"/>
        <w:gridCol w:w="275"/>
        <w:gridCol w:w="149"/>
        <w:gridCol w:w="141"/>
        <w:gridCol w:w="275"/>
        <w:gridCol w:w="172"/>
        <w:gridCol w:w="102"/>
        <w:gridCol w:w="275"/>
        <w:gridCol w:w="206"/>
        <w:gridCol w:w="69"/>
        <w:gridCol w:w="275"/>
        <w:gridCol w:w="238"/>
        <w:gridCol w:w="36"/>
        <w:gridCol w:w="275"/>
        <w:gridCol w:w="275"/>
      </w:tblGrid>
      <w:tr w:rsidR="00E20840" w:rsidRPr="00C4492D" w:rsidTr="005D1ED3">
        <w:tc>
          <w:tcPr>
            <w:tcW w:w="3284" w:type="dxa"/>
            <w:vAlign w:val="center"/>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Ienākuma veida kods*</w:t>
            </w:r>
          </w:p>
        </w:tc>
        <w:tc>
          <w:tcPr>
            <w:tcW w:w="864" w:type="dxa"/>
            <w:vAlign w:val="center"/>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01</w:t>
            </w:r>
          </w:p>
        </w:tc>
        <w:tc>
          <w:tcPr>
            <w:tcW w:w="2716" w:type="dxa"/>
            <w:gridSpan w:val="9"/>
            <w:vAlign w:val="center"/>
          </w:tcPr>
          <w:p w:rsidR="00E20840" w:rsidRPr="00C4492D" w:rsidRDefault="00E20840" w:rsidP="005D1ED3">
            <w:pPr>
              <w:rPr>
                <w:rFonts w:ascii="Cambria" w:eastAsia="Times New Roman" w:hAnsi="Cambria"/>
                <w:sz w:val="19"/>
                <w:szCs w:val="24"/>
                <w:lang w:eastAsia="lv-LV"/>
              </w:rPr>
            </w:pPr>
          </w:p>
        </w:tc>
        <w:tc>
          <w:tcPr>
            <w:tcW w:w="679" w:type="dxa"/>
            <w:gridSpan w:val="3"/>
            <w:vAlign w:val="center"/>
          </w:tcPr>
          <w:p w:rsidR="00E20840" w:rsidRPr="00C4492D" w:rsidRDefault="00E20840" w:rsidP="005D1ED3">
            <w:pPr>
              <w:rPr>
                <w:rFonts w:ascii="Cambria" w:eastAsia="Times New Roman" w:hAnsi="Cambria"/>
                <w:sz w:val="19"/>
                <w:szCs w:val="24"/>
                <w:lang w:eastAsia="lv-LV"/>
              </w:rPr>
            </w:pPr>
          </w:p>
        </w:tc>
        <w:tc>
          <w:tcPr>
            <w:tcW w:w="679" w:type="dxa"/>
            <w:gridSpan w:val="3"/>
            <w:vAlign w:val="center"/>
          </w:tcPr>
          <w:p w:rsidR="00E20840" w:rsidRPr="00C4492D" w:rsidRDefault="00E20840" w:rsidP="005D1ED3">
            <w:pPr>
              <w:rPr>
                <w:rFonts w:ascii="Cambria" w:eastAsia="Times New Roman" w:hAnsi="Cambria"/>
                <w:sz w:val="19"/>
                <w:szCs w:val="24"/>
                <w:lang w:eastAsia="lv-LV"/>
              </w:rPr>
            </w:pPr>
          </w:p>
        </w:tc>
        <w:tc>
          <w:tcPr>
            <w:tcW w:w="679" w:type="dxa"/>
            <w:gridSpan w:val="3"/>
            <w:vAlign w:val="center"/>
          </w:tcPr>
          <w:p w:rsidR="00E20840" w:rsidRPr="00C4492D" w:rsidRDefault="00E20840" w:rsidP="005D1ED3">
            <w:pPr>
              <w:rPr>
                <w:rFonts w:ascii="Cambria" w:eastAsia="Times New Roman" w:hAnsi="Cambria"/>
                <w:sz w:val="19"/>
                <w:szCs w:val="24"/>
                <w:lang w:eastAsia="lv-LV"/>
              </w:rPr>
            </w:pPr>
          </w:p>
        </w:tc>
        <w:tc>
          <w:tcPr>
            <w:tcW w:w="680" w:type="dxa"/>
            <w:gridSpan w:val="3"/>
            <w:vAlign w:val="center"/>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3284" w:type="dxa"/>
            <w:vAlign w:val="center"/>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Ienākuma gūšanas periods</w:t>
            </w:r>
          </w:p>
        </w:tc>
        <w:tc>
          <w:tcPr>
            <w:tcW w:w="861" w:type="dxa"/>
            <w:vAlign w:val="center"/>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03</w:t>
            </w:r>
          </w:p>
        </w:tc>
        <w:tc>
          <w:tcPr>
            <w:tcW w:w="320" w:type="dxa"/>
            <w:vAlign w:val="center"/>
          </w:tcPr>
          <w:p w:rsidR="00E20840" w:rsidRPr="00C4492D" w:rsidRDefault="00E20840" w:rsidP="005D1ED3">
            <w:pPr>
              <w:rPr>
                <w:rFonts w:ascii="Cambria" w:eastAsia="Times New Roman" w:hAnsi="Cambria"/>
                <w:sz w:val="19"/>
                <w:szCs w:val="24"/>
                <w:lang w:eastAsia="lv-LV"/>
              </w:rPr>
            </w:pPr>
          </w:p>
        </w:tc>
        <w:tc>
          <w:tcPr>
            <w:tcW w:w="319" w:type="dxa"/>
            <w:vAlign w:val="center"/>
          </w:tcPr>
          <w:p w:rsidR="00E20840" w:rsidRPr="00C4492D" w:rsidRDefault="00E20840" w:rsidP="005D1ED3">
            <w:pPr>
              <w:rPr>
                <w:rFonts w:ascii="Cambria" w:eastAsia="Times New Roman" w:hAnsi="Cambria"/>
                <w:sz w:val="19"/>
                <w:szCs w:val="24"/>
                <w:lang w:eastAsia="lv-LV"/>
              </w:rPr>
            </w:pPr>
          </w:p>
        </w:tc>
        <w:tc>
          <w:tcPr>
            <w:tcW w:w="319" w:type="dxa"/>
            <w:vAlign w:val="center"/>
          </w:tcPr>
          <w:p w:rsidR="00E20840" w:rsidRPr="00C4492D" w:rsidRDefault="00E20840" w:rsidP="005D1ED3">
            <w:pPr>
              <w:rPr>
                <w:rFonts w:ascii="Cambria" w:eastAsia="Times New Roman" w:hAnsi="Cambria"/>
                <w:sz w:val="19"/>
                <w:szCs w:val="24"/>
                <w:lang w:eastAsia="lv-LV"/>
              </w:rPr>
            </w:pPr>
          </w:p>
        </w:tc>
        <w:tc>
          <w:tcPr>
            <w:tcW w:w="319" w:type="dxa"/>
            <w:vAlign w:val="center"/>
          </w:tcPr>
          <w:p w:rsidR="00E20840" w:rsidRPr="00C4492D" w:rsidRDefault="00E20840" w:rsidP="005D1ED3">
            <w:pPr>
              <w:rPr>
                <w:rFonts w:ascii="Cambria" w:eastAsia="Times New Roman" w:hAnsi="Cambria"/>
                <w:sz w:val="19"/>
                <w:szCs w:val="24"/>
                <w:lang w:eastAsia="lv-LV"/>
              </w:rPr>
            </w:pPr>
          </w:p>
        </w:tc>
        <w:tc>
          <w:tcPr>
            <w:tcW w:w="319" w:type="dxa"/>
            <w:vAlign w:val="center"/>
          </w:tcPr>
          <w:p w:rsidR="00E20840" w:rsidRPr="00C4492D" w:rsidRDefault="00E20840" w:rsidP="005D1ED3">
            <w:pPr>
              <w:rPr>
                <w:rFonts w:ascii="Cambria" w:eastAsia="Times New Roman" w:hAnsi="Cambria"/>
                <w:sz w:val="19"/>
                <w:szCs w:val="24"/>
                <w:lang w:eastAsia="lv-LV"/>
              </w:rPr>
            </w:pPr>
          </w:p>
        </w:tc>
        <w:tc>
          <w:tcPr>
            <w:tcW w:w="319" w:type="dxa"/>
            <w:vAlign w:val="center"/>
          </w:tcPr>
          <w:p w:rsidR="00E20840" w:rsidRPr="00C4492D" w:rsidRDefault="00E20840" w:rsidP="005D1ED3">
            <w:pPr>
              <w:rPr>
                <w:rFonts w:ascii="Cambria" w:eastAsia="Times New Roman" w:hAnsi="Cambria"/>
                <w:sz w:val="19"/>
                <w:szCs w:val="24"/>
                <w:lang w:eastAsia="lv-LV"/>
              </w:rPr>
            </w:pPr>
          </w:p>
        </w:tc>
        <w:tc>
          <w:tcPr>
            <w:tcW w:w="320" w:type="dxa"/>
            <w:vAlign w:val="center"/>
          </w:tcPr>
          <w:p w:rsidR="00E20840" w:rsidRPr="00C4492D" w:rsidRDefault="00E20840" w:rsidP="005D1ED3">
            <w:pPr>
              <w:rPr>
                <w:rFonts w:ascii="Cambria" w:eastAsia="Times New Roman" w:hAnsi="Cambria"/>
                <w:sz w:val="19"/>
                <w:szCs w:val="24"/>
                <w:lang w:eastAsia="lv-LV"/>
              </w:rPr>
            </w:pPr>
          </w:p>
        </w:tc>
        <w:tc>
          <w:tcPr>
            <w:tcW w:w="320" w:type="dxa"/>
            <w:vAlign w:val="center"/>
          </w:tcPr>
          <w:p w:rsidR="00E20840" w:rsidRPr="00C4492D" w:rsidRDefault="00E20840" w:rsidP="005D1ED3">
            <w:pPr>
              <w:rPr>
                <w:rFonts w:ascii="Cambria" w:eastAsia="Times New Roman" w:hAnsi="Cambria"/>
                <w:sz w:val="19"/>
                <w:szCs w:val="24"/>
                <w:lang w:eastAsia="lv-LV"/>
              </w:rPr>
            </w:pPr>
          </w:p>
        </w:tc>
        <w:tc>
          <w:tcPr>
            <w:tcW w:w="320" w:type="dxa"/>
            <w:gridSpan w:val="2"/>
            <w:vAlign w:val="center"/>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w:t>
            </w:r>
          </w:p>
        </w:tc>
        <w:tc>
          <w:tcPr>
            <w:tcW w:w="320" w:type="dxa"/>
            <w:vAlign w:val="center"/>
          </w:tcPr>
          <w:p w:rsidR="00E20840" w:rsidRPr="00C4492D" w:rsidRDefault="00E20840" w:rsidP="005D1ED3">
            <w:pPr>
              <w:rPr>
                <w:rFonts w:ascii="Cambria" w:eastAsia="Times New Roman" w:hAnsi="Cambria"/>
                <w:sz w:val="19"/>
                <w:szCs w:val="24"/>
                <w:lang w:eastAsia="lv-LV"/>
              </w:rPr>
            </w:pPr>
          </w:p>
        </w:tc>
        <w:tc>
          <w:tcPr>
            <w:tcW w:w="320" w:type="dxa"/>
            <w:gridSpan w:val="2"/>
            <w:vAlign w:val="center"/>
          </w:tcPr>
          <w:p w:rsidR="00E20840" w:rsidRPr="00C4492D" w:rsidRDefault="00E20840" w:rsidP="005D1ED3">
            <w:pPr>
              <w:rPr>
                <w:rFonts w:ascii="Cambria" w:eastAsia="Times New Roman" w:hAnsi="Cambria"/>
                <w:sz w:val="19"/>
                <w:szCs w:val="24"/>
                <w:lang w:eastAsia="lv-LV"/>
              </w:rPr>
            </w:pPr>
          </w:p>
        </w:tc>
        <w:tc>
          <w:tcPr>
            <w:tcW w:w="320" w:type="dxa"/>
            <w:vAlign w:val="center"/>
          </w:tcPr>
          <w:p w:rsidR="00E20840" w:rsidRPr="00C4492D" w:rsidRDefault="00E20840" w:rsidP="005D1ED3">
            <w:pPr>
              <w:rPr>
                <w:rFonts w:ascii="Cambria" w:eastAsia="Times New Roman" w:hAnsi="Cambria"/>
                <w:sz w:val="19"/>
                <w:szCs w:val="24"/>
                <w:lang w:eastAsia="lv-LV"/>
              </w:rPr>
            </w:pPr>
          </w:p>
        </w:tc>
        <w:tc>
          <w:tcPr>
            <w:tcW w:w="320" w:type="dxa"/>
            <w:gridSpan w:val="2"/>
            <w:vAlign w:val="center"/>
          </w:tcPr>
          <w:p w:rsidR="00E20840" w:rsidRPr="00C4492D" w:rsidRDefault="00E20840" w:rsidP="005D1ED3">
            <w:pPr>
              <w:rPr>
                <w:rFonts w:ascii="Cambria" w:eastAsia="Times New Roman" w:hAnsi="Cambria"/>
                <w:sz w:val="19"/>
                <w:szCs w:val="24"/>
                <w:lang w:eastAsia="lv-LV"/>
              </w:rPr>
            </w:pPr>
          </w:p>
        </w:tc>
        <w:tc>
          <w:tcPr>
            <w:tcW w:w="320" w:type="dxa"/>
            <w:vAlign w:val="center"/>
          </w:tcPr>
          <w:p w:rsidR="00E20840" w:rsidRPr="00C4492D" w:rsidRDefault="00E20840" w:rsidP="005D1ED3">
            <w:pPr>
              <w:rPr>
                <w:rFonts w:ascii="Cambria" w:eastAsia="Times New Roman" w:hAnsi="Cambria"/>
                <w:sz w:val="19"/>
                <w:szCs w:val="24"/>
                <w:lang w:eastAsia="lv-LV"/>
              </w:rPr>
            </w:pPr>
          </w:p>
        </w:tc>
        <w:tc>
          <w:tcPr>
            <w:tcW w:w="320" w:type="dxa"/>
            <w:gridSpan w:val="2"/>
            <w:vAlign w:val="center"/>
          </w:tcPr>
          <w:p w:rsidR="00E20840" w:rsidRPr="00C4492D" w:rsidRDefault="00E20840" w:rsidP="005D1ED3">
            <w:pPr>
              <w:rPr>
                <w:rFonts w:ascii="Cambria" w:eastAsia="Times New Roman" w:hAnsi="Cambria"/>
                <w:sz w:val="19"/>
                <w:szCs w:val="24"/>
                <w:lang w:eastAsia="lv-LV"/>
              </w:rPr>
            </w:pPr>
          </w:p>
        </w:tc>
        <w:tc>
          <w:tcPr>
            <w:tcW w:w="320" w:type="dxa"/>
            <w:vAlign w:val="center"/>
          </w:tcPr>
          <w:p w:rsidR="00E20840" w:rsidRPr="00C4492D" w:rsidRDefault="00E20840" w:rsidP="005D1ED3">
            <w:pPr>
              <w:rPr>
                <w:rFonts w:ascii="Cambria" w:eastAsia="Times New Roman" w:hAnsi="Cambria"/>
                <w:sz w:val="19"/>
                <w:szCs w:val="24"/>
                <w:lang w:eastAsia="lv-LV"/>
              </w:rPr>
            </w:pPr>
          </w:p>
        </w:tc>
        <w:tc>
          <w:tcPr>
            <w:tcW w:w="321" w:type="dxa"/>
            <w:vAlign w:val="center"/>
          </w:tcPr>
          <w:p w:rsidR="00E20840" w:rsidRPr="00C4492D" w:rsidRDefault="00E20840" w:rsidP="005D1ED3">
            <w:pPr>
              <w:rPr>
                <w:rFonts w:ascii="Cambria" w:eastAsia="Times New Roman" w:hAnsi="Cambria"/>
                <w:sz w:val="19"/>
                <w:szCs w:val="24"/>
                <w:lang w:eastAsia="lv-LV"/>
              </w:rPr>
            </w:pPr>
          </w:p>
        </w:tc>
      </w:tr>
    </w:tbl>
    <w:p w:rsidR="00E20840" w:rsidRPr="00C4492D" w:rsidRDefault="00E20840" w:rsidP="00E20840">
      <w:pPr>
        <w:spacing w:before="130" w:line="260" w:lineRule="exact"/>
        <w:ind w:firstLine="539"/>
        <w:jc w:val="both"/>
        <w:rPr>
          <w:rFonts w:ascii="Cambria" w:eastAsia="Times New Roman" w:hAnsi="Cambria"/>
          <w:sz w:val="19"/>
          <w:szCs w:val="24"/>
          <w:lang w:eastAsia="lv-LV"/>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876"/>
        <w:gridCol w:w="731"/>
        <w:gridCol w:w="417"/>
        <w:gridCol w:w="419"/>
        <w:gridCol w:w="418"/>
        <w:gridCol w:w="419"/>
        <w:gridCol w:w="419"/>
        <w:gridCol w:w="418"/>
        <w:gridCol w:w="419"/>
        <w:gridCol w:w="419"/>
        <w:gridCol w:w="1298"/>
      </w:tblGrid>
      <w:tr w:rsidR="00E20840" w:rsidRPr="00C4492D" w:rsidTr="005D1ED3">
        <w:tc>
          <w:tcPr>
            <w:tcW w:w="3267" w:type="dxa"/>
            <w:vAlign w:val="center"/>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Ienākuma izmaksas mēnesis</w:t>
            </w:r>
          </w:p>
        </w:tc>
        <w:tc>
          <w:tcPr>
            <w:tcW w:w="821" w:type="dxa"/>
            <w:vAlign w:val="center"/>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04</w:t>
            </w:r>
          </w:p>
        </w:tc>
        <w:tc>
          <w:tcPr>
            <w:tcW w:w="486" w:type="dxa"/>
            <w:vAlign w:val="center"/>
          </w:tcPr>
          <w:p w:rsidR="00E20840" w:rsidRPr="00C4492D" w:rsidRDefault="00E20840" w:rsidP="005D1ED3">
            <w:pPr>
              <w:rPr>
                <w:rFonts w:ascii="Cambria" w:eastAsia="Times New Roman" w:hAnsi="Cambria"/>
                <w:sz w:val="19"/>
                <w:szCs w:val="24"/>
                <w:lang w:eastAsia="lv-LV"/>
              </w:rPr>
            </w:pPr>
          </w:p>
        </w:tc>
        <w:tc>
          <w:tcPr>
            <w:tcW w:w="488" w:type="dxa"/>
            <w:vAlign w:val="center"/>
          </w:tcPr>
          <w:p w:rsidR="00E20840" w:rsidRPr="00C4492D" w:rsidRDefault="00E20840" w:rsidP="005D1ED3">
            <w:pPr>
              <w:rPr>
                <w:rFonts w:ascii="Cambria" w:eastAsia="Times New Roman" w:hAnsi="Cambria"/>
                <w:sz w:val="19"/>
                <w:szCs w:val="24"/>
                <w:lang w:eastAsia="lv-LV"/>
              </w:rPr>
            </w:pPr>
          </w:p>
        </w:tc>
        <w:tc>
          <w:tcPr>
            <w:tcW w:w="487" w:type="dxa"/>
            <w:vAlign w:val="center"/>
          </w:tcPr>
          <w:p w:rsidR="00E20840" w:rsidRPr="00C4492D" w:rsidRDefault="00E20840" w:rsidP="005D1ED3">
            <w:pPr>
              <w:rPr>
                <w:rFonts w:ascii="Cambria" w:eastAsia="Times New Roman" w:hAnsi="Cambria"/>
                <w:sz w:val="19"/>
                <w:szCs w:val="24"/>
                <w:lang w:eastAsia="lv-LV"/>
              </w:rPr>
            </w:pPr>
          </w:p>
        </w:tc>
        <w:tc>
          <w:tcPr>
            <w:tcW w:w="488" w:type="dxa"/>
            <w:vAlign w:val="center"/>
          </w:tcPr>
          <w:p w:rsidR="00E20840" w:rsidRPr="00C4492D" w:rsidRDefault="00E20840" w:rsidP="005D1ED3">
            <w:pPr>
              <w:rPr>
                <w:rFonts w:ascii="Cambria" w:eastAsia="Times New Roman" w:hAnsi="Cambria"/>
                <w:sz w:val="19"/>
                <w:szCs w:val="24"/>
                <w:lang w:eastAsia="lv-LV"/>
              </w:rPr>
            </w:pPr>
          </w:p>
        </w:tc>
        <w:tc>
          <w:tcPr>
            <w:tcW w:w="488" w:type="dxa"/>
            <w:vAlign w:val="center"/>
          </w:tcPr>
          <w:p w:rsidR="00E20840" w:rsidRPr="00C4492D" w:rsidRDefault="00E20840" w:rsidP="005D1ED3">
            <w:pPr>
              <w:rPr>
                <w:rFonts w:ascii="Cambria" w:eastAsia="Times New Roman" w:hAnsi="Cambria"/>
                <w:sz w:val="19"/>
                <w:szCs w:val="24"/>
                <w:lang w:eastAsia="lv-LV"/>
              </w:rPr>
            </w:pPr>
          </w:p>
        </w:tc>
        <w:tc>
          <w:tcPr>
            <w:tcW w:w="487" w:type="dxa"/>
            <w:vAlign w:val="center"/>
          </w:tcPr>
          <w:p w:rsidR="00E20840" w:rsidRPr="00C4492D" w:rsidRDefault="00E20840" w:rsidP="005D1ED3">
            <w:pPr>
              <w:rPr>
                <w:rFonts w:ascii="Cambria" w:eastAsia="Times New Roman" w:hAnsi="Cambria"/>
                <w:sz w:val="19"/>
                <w:szCs w:val="24"/>
                <w:lang w:eastAsia="lv-LV"/>
              </w:rPr>
            </w:pPr>
          </w:p>
        </w:tc>
        <w:tc>
          <w:tcPr>
            <w:tcW w:w="488" w:type="dxa"/>
            <w:vAlign w:val="center"/>
          </w:tcPr>
          <w:p w:rsidR="00E20840" w:rsidRPr="00C4492D" w:rsidRDefault="00E20840" w:rsidP="005D1ED3">
            <w:pPr>
              <w:rPr>
                <w:rFonts w:ascii="Cambria" w:eastAsia="Times New Roman" w:hAnsi="Cambria"/>
                <w:sz w:val="19"/>
                <w:szCs w:val="24"/>
                <w:lang w:eastAsia="lv-LV"/>
              </w:rPr>
            </w:pPr>
          </w:p>
        </w:tc>
        <w:tc>
          <w:tcPr>
            <w:tcW w:w="488" w:type="dxa"/>
            <w:tcBorders>
              <w:right w:val="single" w:sz="4" w:space="0" w:color="auto"/>
            </w:tcBorders>
            <w:vAlign w:val="center"/>
          </w:tcPr>
          <w:p w:rsidR="00E20840" w:rsidRPr="00C4492D" w:rsidRDefault="00E20840" w:rsidP="005D1ED3">
            <w:pPr>
              <w:rPr>
                <w:rFonts w:ascii="Cambria" w:eastAsia="Times New Roman" w:hAnsi="Cambria"/>
                <w:sz w:val="19"/>
                <w:szCs w:val="24"/>
                <w:lang w:eastAsia="lv-LV"/>
              </w:rPr>
            </w:pPr>
          </w:p>
        </w:tc>
        <w:tc>
          <w:tcPr>
            <w:tcW w:w="1538" w:type="dxa"/>
            <w:tcBorders>
              <w:top w:val="nil"/>
              <w:left w:val="single" w:sz="4" w:space="0" w:color="auto"/>
              <w:bottom w:val="nil"/>
              <w:right w:val="nil"/>
            </w:tcBorders>
          </w:tcPr>
          <w:p w:rsidR="00E20840" w:rsidRPr="00C4492D" w:rsidRDefault="00E20840" w:rsidP="005D1ED3">
            <w:pPr>
              <w:rPr>
                <w:rFonts w:ascii="Cambria" w:eastAsia="Times New Roman" w:hAnsi="Cambria"/>
                <w:sz w:val="19"/>
                <w:szCs w:val="24"/>
                <w:lang w:eastAsia="lv-LV"/>
              </w:rPr>
            </w:pPr>
          </w:p>
        </w:tc>
      </w:tr>
    </w:tbl>
    <w:p w:rsidR="00E20840" w:rsidRPr="00C4492D" w:rsidRDefault="00E20840" w:rsidP="00E20840">
      <w:pPr>
        <w:spacing w:before="130" w:after="60" w:line="260" w:lineRule="exact"/>
        <w:ind w:firstLine="539"/>
        <w:jc w:val="right"/>
        <w:rPr>
          <w:rFonts w:ascii="Cambria" w:eastAsia="Times New Roman" w:hAnsi="Cambria"/>
          <w:sz w:val="19"/>
          <w:szCs w:val="24"/>
          <w:lang w:eastAsia="lv-LV"/>
        </w:rPr>
      </w:pPr>
      <w:r w:rsidRPr="00C4492D">
        <w:rPr>
          <w:rFonts w:ascii="Cambria" w:eastAsia="Times New Roman" w:hAnsi="Cambria"/>
          <w:sz w:val="19"/>
          <w:szCs w:val="24"/>
          <w:lang w:eastAsia="lv-LV"/>
        </w:rPr>
        <w:t>(</w:t>
      </w:r>
      <w:proofErr w:type="spellStart"/>
      <w:r w:rsidRPr="00C4492D">
        <w:rPr>
          <w:rFonts w:ascii="Cambria" w:eastAsia="Times New Roman" w:hAnsi="Cambria"/>
          <w:i/>
          <w:sz w:val="19"/>
          <w:szCs w:val="24"/>
          <w:lang w:eastAsia="lv-LV"/>
        </w:rPr>
        <w:t>euro</w:t>
      </w:r>
      <w:proofErr w:type="spellEnd"/>
      <w:r w:rsidRPr="00C4492D">
        <w:rPr>
          <w:rFonts w:ascii="Cambria" w:eastAsia="Times New Roman" w:hAnsi="Cambria"/>
          <w:sz w:val="19"/>
          <w:szCs w:val="24"/>
          <w:lang w:eastAsia="lv-LV"/>
        </w:rPr>
        <w:t>, centi)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46"/>
        <w:gridCol w:w="545"/>
        <w:gridCol w:w="259"/>
        <w:gridCol w:w="258"/>
        <w:gridCol w:w="259"/>
        <w:gridCol w:w="2582"/>
        <w:gridCol w:w="531"/>
        <w:gridCol w:w="1116"/>
      </w:tblGrid>
      <w:tr w:rsidR="00E20840" w:rsidRPr="00C4492D" w:rsidTr="005D1ED3">
        <w:tc>
          <w:tcPr>
            <w:tcW w:w="7222" w:type="dxa"/>
            <w:gridSpan w:val="6"/>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Ieņēmumi</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05</w:t>
            </w:r>
          </w:p>
        </w:tc>
        <w:tc>
          <w:tcPr>
            <w:tcW w:w="1259" w:type="dxa"/>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7222" w:type="dxa"/>
            <w:gridSpan w:val="6"/>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Neapliekamie ienākumi</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06</w:t>
            </w:r>
          </w:p>
        </w:tc>
        <w:tc>
          <w:tcPr>
            <w:tcW w:w="1259" w:type="dxa"/>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7222" w:type="dxa"/>
            <w:gridSpan w:val="6"/>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Neapliekamais minimums</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07</w:t>
            </w:r>
          </w:p>
        </w:tc>
        <w:tc>
          <w:tcPr>
            <w:tcW w:w="1259" w:type="dxa"/>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7222" w:type="dxa"/>
            <w:gridSpan w:val="6"/>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Atvieglojumi par apgādājamiem</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08</w:t>
            </w:r>
          </w:p>
        </w:tc>
        <w:tc>
          <w:tcPr>
            <w:tcW w:w="1259" w:type="dxa"/>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2969" w:type="dxa"/>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Papildu atvieglojuma kods**</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09a</w:t>
            </w:r>
          </w:p>
        </w:tc>
        <w:tc>
          <w:tcPr>
            <w:tcW w:w="284" w:type="dxa"/>
          </w:tcPr>
          <w:p w:rsidR="00E20840" w:rsidRPr="00C4492D" w:rsidRDefault="00E20840" w:rsidP="005D1ED3">
            <w:pPr>
              <w:rPr>
                <w:rFonts w:ascii="Cambria" w:eastAsia="Times New Roman" w:hAnsi="Cambria"/>
                <w:sz w:val="19"/>
                <w:szCs w:val="24"/>
                <w:lang w:eastAsia="lv-LV"/>
              </w:rPr>
            </w:pPr>
          </w:p>
        </w:tc>
        <w:tc>
          <w:tcPr>
            <w:tcW w:w="283" w:type="dxa"/>
          </w:tcPr>
          <w:p w:rsidR="00E20840" w:rsidRPr="00C4492D" w:rsidRDefault="00E20840" w:rsidP="005D1ED3">
            <w:pPr>
              <w:rPr>
                <w:rFonts w:ascii="Cambria" w:eastAsia="Times New Roman" w:hAnsi="Cambria"/>
                <w:sz w:val="19"/>
                <w:szCs w:val="24"/>
                <w:lang w:eastAsia="lv-LV"/>
              </w:rPr>
            </w:pPr>
          </w:p>
        </w:tc>
        <w:tc>
          <w:tcPr>
            <w:tcW w:w="284" w:type="dxa"/>
          </w:tcPr>
          <w:p w:rsidR="00E20840" w:rsidRPr="00C4492D" w:rsidRDefault="00E20840" w:rsidP="005D1ED3">
            <w:pPr>
              <w:rPr>
                <w:rFonts w:ascii="Cambria" w:eastAsia="Times New Roman" w:hAnsi="Cambria"/>
                <w:sz w:val="19"/>
                <w:szCs w:val="24"/>
                <w:lang w:eastAsia="lv-LV"/>
              </w:rPr>
            </w:pPr>
          </w:p>
        </w:tc>
        <w:tc>
          <w:tcPr>
            <w:tcW w:w="2835" w:type="dxa"/>
          </w:tcPr>
          <w:p w:rsidR="00E20840" w:rsidRPr="00C4492D" w:rsidRDefault="00E20840" w:rsidP="005D1ED3">
            <w:pPr>
              <w:jc w:val="right"/>
              <w:rPr>
                <w:rFonts w:ascii="Cambria" w:eastAsia="Times New Roman" w:hAnsi="Cambria"/>
                <w:sz w:val="19"/>
                <w:szCs w:val="24"/>
                <w:lang w:eastAsia="lv-LV"/>
              </w:rPr>
            </w:pPr>
            <w:r w:rsidRPr="00C4492D">
              <w:rPr>
                <w:rFonts w:ascii="Cambria" w:eastAsia="Times New Roman" w:hAnsi="Cambria"/>
                <w:sz w:val="19"/>
                <w:szCs w:val="24"/>
                <w:lang w:eastAsia="lv-LV"/>
              </w:rPr>
              <w:t>Summa</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09</w:t>
            </w:r>
          </w:p>
        </w:tc>
        <w:tc>
          <w:tcPr>
            <w:tcW w:w="1259" w:type="dxa"/>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2969" w:type="dxa"/>
            <w:vMerge w:val="restart"/>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Attaisnotie izdevumi:</w:t>
            </w:r>
          </w:p>
        </w:tc>
        <w:tc>
          <w:tcPr>
            <w:tcW w:w="4253" w:type="dxa"/>
            <w:gridSpan w:val="5"/>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valsts sociālās apdrošināšanas obligātās iemaksas</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10</w:t>
            </w:r>
          </w:p>
        </w:tc>
        <w:tc>
          <w:tcPr>
            <w:tcW w:w="1259" w:type="dxa"/>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2969" w:type="dxa"/>
            <w:vMerge/>
            <w:vAlign w:val="center"/>
          </w:tcPr>
          <w:p w:rsidR="00E20840" w:rsidRPr="00C4492D" w:rsidRDefault="00E20840" w:rsidP="005D1ED3">
            <w:pPr>
              <w:rPr>
                <w:rFonts w:ascii="Cambria" w:eastAsia="Times New Roman" w:hAnsi="Cambria"/>
                <w:sz w:val="19"/>
                <w:szCs w:val="24"/>
                <w:lang w:eastAsia="lv-LV"/>
              </w:rPr>
            </w:pPr>
          </w:p>
        </w:tc>
        <w:tc>
          <w:tcPr>
            <w:tcW w:w="4253" w:type="dxa"/>
            <w:gridSpan w:val="5"/>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iemaksas privātajos pensiju fondos</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11</w:t>
            </w:r>
          </w:p>
        </w:tc>
        <w:tc>
          <w:tcPr>
            <w:tcW w:w="1259" w:type="dxa"/>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2969" w:type="dxa"/>
            <w:vMerge/>
            <w:vAlign w:val="center"/>
          </w:tcPr>
          <w:p w:rsidR="00E20840" w:rsidRPr="00C4492D" w:rsidRDefault="00E20840" w:rsidP="005D1ED3">
            <w:pPr>
              <w:rPr>
                <w:rFonts w:ascii="Cambria" w:eastAsia="Times New Roman" w:hAnsi="Cambria"/>
                <w:sz w:val="19"/>
                <w:szCs w:val="24"/>
                <w:lang w:eastAsia="lv-LV"/>
              </w:rPr>
            </w:pPr>
          </w:p>
        </w:tc>
        <w:tc>
          <w:tcPr>
            <w:tcW w:w="4253" w:type="dxa"/>
            <w:gridSpan w:val="5"/>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dzīvības apdrošināšanas (ar līdzekļu uzkrāšanu) prēmiju summas</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12</w:t>
            </w:r>
          </w:p>
        </w:tc>
        <w:tc>
          <w:tcPr>
            <w:tcW w:w="1259" w:type="dxa"/>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2969" w:type="dxa"/>
            <w:vMerge/>
            <w:vAlign w:val="center"/>
          </w:tcPr>
          <w:p w:rsidR="00E20840" w:rsidRPr="00C4492D" w:rsidRDefault="00E20840" w:rsidP="005D1ED3">
            <w:pPr>
              <w:rPr>
                <w:rFonts w:ascii="Cambria" w:eastAsia="Times New Roman" w:hAnsi="Cambria"/>
                <w:sz w:val="19"/>
                <w:szCs w:val="24"/>
                <w:lang w:eastAsia="lv-LV"/>
              </w:rPr>
            </w:pPr>
          </w:p>
        </w:tc>
        <w:tc>
          <w:tcPr>
            <w:tcW w:w="4253" w:type="dxa"/>
            <w:gridSpan w:val="5"/>
          </w:tcPr>
          <w:p w:rsidR="00E20840" w:rsidRPr="00C4492D" w:rsidRDefault="00E20840" w:rsidP="005D1ED3">
            <w:pPr>
              <w:rPr>
                <w:rFonts w:ascii="Cambria" w:eastAsia="Times New Roman" w:hAnsi="Cambria"/>
                <w:spacing w:val="-2"/>
                <w:sz w:val="19"/>
                <w:szCs w:val="24"/>
                <w:lang w:eastAsia="lv-LV"/>
              </w:rPr>
            </w:pPr>
            <w:r w:rsidRPr="00C4492D">
              <w:rPr>
                <w:rFonts w:ascii="Cambria" w:eastAsia="Times New Roman" w:hAnsi="Cambria"/>
                <w:spacing w:val="-2"/>
                <w:sz w:val="19"/>
                <w:szCs w:val="24"/>
                <w:lang w:eastAsia="lv-LV"/>
              </w:rPr>
              <w:t>dzīvības apdrošināšanas (bez līdzekļu uzkrāšanas), veselības vai nelaimes gadījumu apdrošināšanas prēmiju summas</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13</w:t>
            </w:r>
          </w:p>
        </w:tc>
        <w:tc>
          <w:tcPr>
            <w:tcW w:w="1259" w:type="dxa"/>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2969" w:type="dxa"/>
            <w:vMerge/>
            <w:vAlign w:val="center"/>
          </w:tcPr>
          <w:p w:rsidR="00E20840" w:rsidRPr="00C4492D" w:rsidRDefault="00E20840" w:rsidP="005D1ED3">
            <w:pPr>
              <w:rPr>
                <w:rFonts w:ascii="Cambria" w:eastAsia="Times New Roman" w:hAnsi="Cambria"/>
                <w:sz w:val="19"/>
                <w:szCs w:val="24"/>
                <w:lang w:eastAsia="lv-LV"/>
              </w:rPr>
            </w:pPr>
          </w:p>
        </w:tc>
        <w:tc>
          <w:tcPr>
            <w:tcW w:w="4253" w:type="dxa"/>
            <w:gridSpan w:val="5"/>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izdevumi</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14</w:t>
            </w:r>
          </w:p>
        </w:tc>
        <w:tc>
          <w:tcPr>
            <w:tcW w:w="1259" w:type="dxa"/>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7222" w:type="dxa"/>
            <w:gridSpan w:val="6"/>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Ienākums, no kura ir aprēķināts nodoklis</w:t>
            </w:r>
          </w:p>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(05. – 06. – 07. – 08. – 09. – 10. – 11. – 12. – 13. – 14. rinda)</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15</w:t>
            </w:r>
          </w:p>
        </w:tc>
        <w:tc>
          <w:tcPr>
            <w:tcW w:w="1259" w:type="dxa"/>
          </w:tcPr>
          <w:p w:rsidR="00E20840" w:rsidRPr="00C4492D" w:rsidRDefault="00E20840" w:rsidP="005D1ED3">
            <w:pPr>
              <w:rPr>
                <w:rFonts w:ascii="Cambria" w:eastAsia="Times New Roman" w:hAnsi="Cambria"/>
                <w:sz w:val="19"/>
                <w:szCs w:val="24"/>
                <w:lang w:eastAsia="lv-LV"/>
              </w:rPr>
            </w:pPr>
          </w:p>
        </w:tc>
      </w:tr>
      <w:tr w:rsidR="00E20840" w:rsidRPr="00C4492D" w:rsidTr="005D1ED3">
        <w:tc>
          <w:tcPr>
            <w:tcW w:w="7222" w:type="dxa"/>
            <w:gridSpan w:val="6"/>
          </w:tcPr>
          <w:p w:rsidR="00E20840" w:rsidRPr="00C4492D" w:rsidRDefault="00E20840" w:rsidP="005D1ED3">
            <w:pPr>
              <w:rPr>
                <w:rFonts w:ascii="Cambria" w:eastAsia="Times New Roman" w:hAnsi="Cambria"/>
                <w:sz w:val="19"/>
                <w:szCs w:val="24"/>
                <w:lang w:eastAsia="lv-LV"/>
              </w:rPr>
            </w:pPr>
            <w:r w:rsidRPr="00C4492D">
              <w:rPr>
                <w:rFonts w:ascii="Cambria" w:eastAsia="Times New Roman" w:hAnsi="Cambria"/>
                <w:sz w:val="19"/>
                <w:szCs w:val="24"/>
                <w:lang w:eastAsia="lv-LV"/>
              </w:rPr>
              <w:t>Ieturētais nodoklis</w:t>
            </w:r>
          </w:p>
        </w:tc>
        <w:tc>
          <w:tcPr>
            <w:tcW w:w="567" w:type="dxa"/>
          </w:tcPr>
          <w:p w:rsidR="00E20840" w:rsidRPr="00C4492D" w:rsidRDefault="00E20840" w:rsidP="005D1ED3">
            <w:pPr>
              <w:jc w:val="center"/>
              <w:rPr>
                <w:rFonts w:ascii="Cambria" w:eastAsia="Times New Roman" w:hAnsi="Cambria"/>
                <w:sz w:val="19"/>
                <w:szCs w:val="24"/>
                <w:lang w:eastAsia="lv-LV"/>
              </w:rPr>
            </w:pPr>
            <w:r w:rsidRPr="00C4492D">
              <w:rPr>
                <w:rFonts w:ascii="Cambria" w:eastAsia="Times New Roman" w:hAnsi="Cambria"/>
                <w:sz w:val="19"/>
                <w:szCs w:val="24"/>
                <w:lang w:eastAsia="lv-LV"/>
              </w:rPr>
              <w:t>16</w:t>
            </w:r>
          </w:p>
        </w:tc>
        <w:tc>
          <w:tcPr>
            <w:tcW w:w="1259" w:type="dxa"/>
          </w:tcPr>
          <w:p w:rsidR="00E20840" w:rsidRPr="00C4492D" w:rsidRDefault="00E20840" w:rsidP="005D1ED3">
            <w:pPr>
              <w:rPr>
                <w:rFonts w:ascii="Cambria" w:eastAsia="Times New Roman" w:hAnsi="Cambria"/>
                <w:sz w:val="19"/>
                <w:szCs w:val="24"/>
                <w:lang w:eastAsia="lv-LV"/>
              </w:rPr>
            </w:pPr>
          </w:p>
        </w:tc>
      </w:tr>
    </w:tbl>
    <w:p w:rsidR="00E20840" w:rsidRPr="00C4492D" w:rsidRDefault="00E20840" w:rsidP="00E20840">
      <w:pPr>
        <w:spacing w:before="60" w:line="260" w:lineRule="exact"/>
        <w:ind w:firstLine="539"/>
        <w:rPr>
          <w:rFonts w:ascii="Cambria" w:hAnsi="Cambria"/>
          <w:sz w:val="19"/>
        </w:rPr>
      </w:pPr>
    </w:p>
    <w:p w:rsidR="00E20840" w:rsidRPr="00C4492D" w:rsidRDefault="00E20840" w:rsidP="00E20840">
      <w:pPr>
        <w:spacing w:before="60" w:line="260" w:lineRule="exact"/>
        <w:ind w:firstLine="539"/>
        <w:jc w:val="both"/>
        <w:rPr>
          <w:rFonts w:ascii="Cambria" w:eastAsia="Times New Roman" w:hAnsi="Cambria"/>
          <w:sz w:val="19"/>
          <w:szCs w:val="24"/>
          <w:lang w:eastAsia="lv-LV"/>
        </w:rPr>
      </w:pPr>
      <w:r w:rsidRPr="00C4492D">
        <w:rPr>
          <w:rFonts w:ascii="Cambria" w:eastAsia="Times New Roman" w:hAnsi="Cambria"/>
          <w:b/>
          <w:bCs/>
          <w:sz w:val="19"/>
          <w:szCs w:val="24"/>
          <w:lang w:eastAsia="lv-LV"/>
        </w:rPr>
        <w:t>Dokumenta rekvizītus "datums" un "paraksts" neaizpilda, ja elektroniskais dokuments ir sagatavots atbilstoši normatīvajiem aktiem par elektronisko dokumentu noformēšanu</w:t>
      </w:r>
      <w:r w:rsidRPr="00C4492D">
        <w:rPr>
          <w:rFonts w:ascii="Cambria" w:eastAsia="Times New Roman" w:hAnsi="Cambria"/>
          <w:sz w:val="19"/>
          <w:szCs w:val="24"/>
          <w:lang w:eastAsia="lv-LV"/>
        </w:rPr>
        <w:t>.</w:t>
      </w:r>
    </w:p>
    <w:p w:rsidR="00E20840" w:rsidRDefault="00E20840" w:rsidP="00E20840">
      <w:pPr>
        <w:spacing w:before="60" w:line="260" w:lineRule="exact"/>
        <w:ind w:firstLine="539"/>
        <w:jc w:val="both"/>
        <w:rPr>
          <w:rFonts w:ascii="Cambria" w:eastAsia="Times New Roman" w:hAnsi="Cambria"/>
          <w:sz w:val="19"/>
          <w:szCs w:val="24"/>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584"/>
        <w:gridCol w:w="6722"/>
      </w:tblGrid>
      <w:tr w:rsidR="00E20840" w:rsidRPr="00C4492D" w:rsidTr="005D1ED3">
        <w:tc>
          <w:tcPr>
            <w:tcW w:w="1729" w:type="dxa"/>
            <w:tcBorders>
              <w:bottom w:val="single" w:sz="4" w:space="0" w:color="auto"/>
            </w:tcBorders>
          </w:tcPr>
          <w:p w:rsidR="00E20840" w:rsidRPr="00C4492D" w:rsidRDefault="00E20840" w:rsidP="005D1ED3">
            <w:pPr>
              <w:jc w:val="both"/>
              <w:rPr>
                <w:rFonts w:ascii="Cambria" w:eastAsia="Times New Roman" w:hAnsi="Cambria"/>
                <w:sz w:val="19"/>
                <w:szCs w:val="24"/>
              </w:rPr>
            </w:pPr>
          </w:p>
        </w:tc>
        <w:tc>
          <w:tcPr>
            <w:tcW w:w="7852" w:type="dxa"/>
          </w:tcPr>
          <w:p w:rsidR="00E20840" w:rsidRPr="00C4492D" w:rsidRDefault="00E20840" w:rsidP="005D1ED3">
            <w:pPr>
              <w:jc w:val="both"/>
              <w:rPr>
                <w:rFonts w:ascii="Cambria" w:eastAsia="Times New Roman" w:hAnsi="Cambria"/>
                <w:sz w:val="19"/>
                <w:szCs w:val="24"/>
              </w:rPr>
            </w:pPr>
          </w:p>
        </w:tc>
      </w:tr>
      <w:tr w:rsidR="00E20840" w:rsidRPr="00C4492D" w:rsidTr="005D1ED3">
        <w:tc>
          <w:tcPr>
            <w:tcW w:w="1729" w:type="dxa"/>
            <w:tcBorders>
              <w:top w:val="single" w:sz="4" w:space="0" w:color="auto"/>
            </w:tcBorders>
          </w:tcPr>
          <w:p w:rsidR="00E20840" w:rsidRPr="00C4492D" w:rsidRDefault="00E20840" w:rsidP="005D1ED3">
            <w:pPr>
              <w:jc w:val="center"/>
              <w:rPr>
                <w:rFonts w:ascii="Cambria" w:eastAsia="Times New Roman" w:hAnsi="Cambria"/>
                <w:sz w:val="17"/>
                <w:szCs w:val="17"/>
              </w:rPr>
            </w:pPr>
            <w:r w:rsidRPr="00C4492D">
              <w:rPr>
                <w:rFonts w:ascii="Cambria" w:eastAsia="Times New Roman" w:hAnsi="Cambria"/>
                <w:sz w:val="17"/>
                <w:szCs w:val="17"/>
              </w:rPr>
              <w:t>(datums)</w:t>
            </w:r>
          </w:p>
        </w:tc>
        <w:tc>
          <w:tcPr>
            <w:tcW w:w="7852" w:type="dxa"/>
          </w:tcPr>
          <w:p w:rsidR="00E20840" w:rsidRPr="00C4492D" w:rsidRDefault="00E20840" w:rsidP="005D1ED3">
            <w:pPr>
              <w:jc w:val="center"/>
              <w:rPr>
                <w:rFonts w:ascii="Cambria" w:eastAsia="Times New Roman" w:hAnsi="Cambria"/>
                <w:sz w:val="17"/>
                <w:szCs w:val="17"/>
              </w:rPr>
            </w:pPr>
          </w:p>
        </w:tc>
      </w:tr>
    </w:tbl>
    <w:p w:rsidR="00E20840" w:rsidRPr="00C4492D" w:rsidRDefault="00E20840" w:rsidP="00E20840">
      <w:pPr>
        <w:spacing w:line="260" w:lineRule="exact"/>
        <w:jc w:val="both"/>
        <w:rPr>
          <w:rFonts w:ascii="Cambria" w:eastAsia="Times New Roman" w:hAnsi="Cambria"/>
          <w:sz w:val="19"/>
          <w:szCs w:val="24"/>
          <w:lang w:eastAsia="lv-LV"/>
        </w:rPr>
      </w:pPr>
    </w:p>
    <w:tbl>
      <w:tblPr>
        <w:tblStyle w:val="TableGrid"/>
        <w:tblpPr w:leftFromText="180" w:rightFromText="180" w:vertAnchor="text" w:horzAnchor="margin" w:tblpXSpec="right" w:tblpY="11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168"/>
        <w:gridCol w:w="2890"/>
        <w:gridCol w:w="3243"/>
      </w:tblGrid>
      <w:tr w:rsidR="00E20840" w:rsidRPr="00C4492D" w:rsidTr="005D1ED3">
        <w:tc>
          <w:tcPr>
            <w:tcW w:w="1701" w:type="dxa"/>
            <w:tcBorders>
              <w:right w:val="single" w:sz="4" w:space="0" w:color="auto"/>
            </w:tcBorders>
            <w:vAlign w:val="center"/>
          </w:tcPr>
          <w:p w:rsidR="00E20840" w:rsidRPr="00C4492D" w:rsidRDefault="00E20840" w:rsidP="005D1ED3">
            <w:pPr>
              <w:jc w:val="right"/>
              <w:rPr>
                <w:rFonts w:ascii="Cambria" w:eastAsia="Times New Roman" w:hAnsi="Cambria"/>
                <w:sz w:val="19"/>
                <w:szCs w:val="24"/>
              </w:rPr>
            </w:pPr>
            <w:r w:rsidRPr="00C4492D">
              <w:rPr>
                <w:rFonts w:ascii="Cambria" w:eastAsia="Times New Roman" w:hAnsi="Cambria"/>
                <w:sz w:val="19"/>
                <w:szCs w:val="24"/>
              </w:rPr>
              <w:t>Vadītājs</w:t>
            </w:r>
          </w:p>
        </w:tc>
        <w:tc>
          <w:tcPr>
            <w:tcW w:w="2268"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rPr>
            </w:pPr>
          </w:p>
        </w:tc>
        <w:tc>
          <w:tcPr>
            <w:tcW w:w="2545"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rPr>
            </w:pPr>
          </w:p>
        </w:tc>
      </w:tr>
      <w:tr w:rsidR="00E20840" w:rsidRPr="00C4492D" w:rsidTr="005D1ED3">
        <w:tc>
          <w:tcPr>
            <w:tcW w:w="1701" w:type="dxa"/>
          </w:tcPr>
          <w:p w:rsidR="00E20840" w:rsidRPr="00C4492D" w:rsidRDefault="00E20840" w:rsidP="005D1ED3">
            <w:pPr>
              <w:jc w:val="both"/>
              <w:rPr>
                <w:rFonts w:ascii="Cambria" w:eastAsia="Times New Roman" w:hAnsi="Cambria"/>
                <w:sz w:val="17"/>
                <w:szCs w:val="17"/>
              </w:rPr>
            </w:pPr>
          </w:p>
        </w:tc>
        <w:tc>
          <w:tcPr>
            <w:tcW w:w="2268" w:type="dxa"/>
            <w:tcBorders>
              <w:top w:val="single" w:sz="4" w:space="0" w:color="auto"/>
            </w:tcBorders>
          </w:tcPr>
          <w:p w:rsidR="00E20840" w:rsidRPr="00C4492D" w:rsidRDefault="00E20840" w:rsidP="005D1ED3">
            <w:pPr>
              <w:jc w:val="center"/>
              <w:rPr>
                <w:rFonts w:ascii="Cambria" w:eastAsia="Times New Roman" w:hAnsi="Cambria"/>
                <w:sz w:val="17"/>
                <w:szCs w:val="17"/>
              </w:rPr>
            </w:pPr>
            <w:r w:rsidRPr="00C4492D">
              <w:rPr>
                <w:rFonts w:ascii="Cambria" w:eastAsia="Times New Roman" w:hAnsi="Cambria"/>
                <w:sz w:val="17"/>
                <w:szCs w:val="17"/>
              </w:rPr>
              <w:t>(paraksts)</w:t>
            </w:r>
          </w:p>
        </w:tc>
        <w:tc>
          <w:tcPr>
            <w:tcW w:w="2545" w:type="dxa"/>
            <w:tcBorders>
              <w:top w:val="single" w:sz="4" w:space="0" w:color="auto"/>
            </w:tcBorders>
          </w:tcPr>
          <w:p w:rsidR="00E20840" w:rsidRPr="00C4492D" w:rsidRDefault="00E20840" w:rsidP="005D1ED3">
            <w:pPr>
              <w:jc w:val="center"/>
              <w:rPr>
                <w:rFonts w:ascii="Cambria" w:eastAsia="Times New Roman" w:hAnsi="Cambria"/>
                <w:sz w:val="17"/>
                <w:szCs w:val="17"/>
              </w:rPr>
            </w:pPr>
            <w:r w:rsidRPr="00C4492D">
              <w:rPr>
                <w:rFonts w:ascii="Cambria" w:eastAsia="Times New Roman" w:hAnsi="Cambria"/>
                <w:sz w:val="17"/>
                <w:szCs w:val="17"/>
              </w:rPr>
              <w:t>(uzvārds)</w:t>
            </w:r>
          </w:p>
        </w:tc>
      </w:tr>
      <w:tr w:rsidR="00E20840" w:rsidRPr="00C4492D" w:rsidTr="005D1ED3">
        <w:tc>
          <w:tcPr>
            <w:tcW w:w="1701" w:type="dxa"/>
            <w:tcBorders>
              <w:right w:val="single" w:sz="4" w:space="0" w:color="auto"/>
            </w:tcBorders>
            <w:vAlign w:val="center"/>
          </w:tcPr>
          <w:p w:rsidR="00E20840" w:rsidRPr="00C4492D" w:rsidRDefault="00E20840" w:rsidP="005D1ED3">
            <w:pPr>
              <w:jc w:val="right"/>
              <w:rPr>
                <w:rFonts w:ascii="Cambria" w:eastAsia="Times New Roman" w:hAnsi="Cambria"/>
                <w:sz w:val="19"/>
                <w:szCs w:val="24"/>
              </w:rPr>
            </w:pPr>
            <w:r w:rsidRPr="00C4492D">
              <w:rPr>
                <w:rFonts w:ascii="Cambria" w:eastAsia="Times New Roman" w:hAnsi="Cambria"/>
                <w:sz w:val="19"/>
                <w:szCs w:val="24"/>
              </w:rPr>
              <w:t>Izpildītājs</w:t>
            </w:r>
          </w:p>
        </w:tc>
        <w:tc>
          <w:tcPr>
            <w:tcW w:w="2268"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rPr>
            </w:pPr>
          </w:p>
        </w:tc>
        <w:tc>
          <w:tcPr>
            <w:tcW w:w="2545" w:type="dxa"/>
            <w:tcBorders>
              <w:top w:val="single" w:sz="4" w:space="0" w:color="auto"/>
              <w:left w:val="single" w:sz="4" w:space="0" w:color="auto"/>
              <w:bottom w:val="single" w:sz="4" w:space="0" w:color="auto"/>
              <w:right w:val="single" w:sz="4" w:space="0" w:color="auto"/>
            </w:tcBorders>
          </w:tcPr>
          <w:p w:rsidR="00E20840" w:rsidRPr="00C4492D" w:rsidRDefault="00E20840" w:rsidP="005D1ED3">
            <w:pPr>
              <w:jc w:val="center"/>
              <w:rPr>
                <w:rFonts w:ascii="Cambria" w:eastAsia="Times New Roman" w:hAnsi="Cambria"/>
                <w:sz w:val="19"/>
                <w:szCs w:val="24"/>
              </w:rPr>
            </w:pPr>
          </w:p>
        </w:tc>
      </w:tr>
      <w:tr w:rsidR="00E20840" w:rsidRPr="00C4492D" w:rsidTr="005D1ED3">
        <w:tc>
          <w:tcPr>
            <w:tcW w:w="1701" w:type="dxa"/>
          </w:tcPr>
          <w:p w:rsidR="00E20840" w:rsidRPr="00C4492D" w:rsidRDefault="00E20840" w:rsidP="005D1ED3">
            <w:pPr>
              <w:jc w:val="both"/>
              <w:rPr>
                <w:rFonts w:ascii="Cambria" w:eastAsia="Times New Roman" w:hAnsi="Cambria"/>
                <w:sz w:val="17"/>
                <w:szCs w:val="17"/>
              </w:rPr>
            </w:pPr>
          </w:p>
        </w:tc>
        <w:tc>
          <w:tcPr>
            <w:tcW w:w="2268" w:type="dxa"/>
            <w:tcBorders>
              <w:top w:val="single" w:sz="4" w:space="0" w:color="auto"/>
            </w:tcBorders>
          </w:tcPr>
          <w:p w:rsidR="00E20840" w:rsidRPr="00C4492D" w:rsidRDefault="00E20840" w:rsidP="005D1ED3">
            <w:pPr>
              <w:jc w:val="center"/>
              <w:rPr>
                <w:rFonts w:ascii="Cambria" w:eastAsia="Times New Roman" w:hAnsi="Cambria"/>
                <w:sz w:val="17"/>
                <w:szCs w:val="17"/>
              </w:rPr>
            </w:pPr>
            <w:r w:rsidRPr="00C4492D">
              <w:rPr>
                <w:rFonts w:ascii="Cambria" w:eastAsia="Times New Roman" w:hAnsi="Cambria"/>
                <w:sz w:val="17"/>
                <w:szCs w:val="17"/>
              </w:rPr>
              <w:t>(paraksts)</w:t>
            </w:r>
          </w:p>
        </w:tc>
        <w:tc>
          <w:tcPr>
            <w:tcW w:w="2545" w:type="dxa"/>
            <w:tcBorders>
              <w:top w:val="single" w:sz="4" w:space="0" w:color="auto"/>
            </w:tcBorders>
          </w:tcPr>
          <w:p w:rsidR="00E20840" w:rsidRPr="00C4492D" w:rsidRDefault="00E20840" w:rsidP="005D1ED3">
            <w:pPr>
              <w:jc w:val="center"/>
              <w:rPr>
                <w:rFonts w:ascii="Cambria" w:eastAsia="Times New Roman" w:hAnsi="Cambria"/>
                <w:sz w:val="17"/>
                <w:szCs w:val="17"/>
              </w:rPr>
            </w:pPr>
            <w:r w:rsidRPr="00C4492D">
              <w:rPr>
                <w:rFonts w:ascii="Cambria" w:eastAsia="Times New Roman" w:hAnsi="Cambria"/>
                <w:sz w:val="17"/>
                <w:szCs w:val="17"/>
              </w:rPr>
              <w:t>(uzvārds)</w:t>
            </w:r>
          </w:p>
        </w:tc>
      </w:tr>
    </w:tbl>
    <w:p w:rsidR="00E20840" w:rsidRPr="00C4492D" w:rsidRDefault="00E20840" w:rsidP="00E20840">
      <w:pPr>
        <w:spacing w:line="260" w:lineRule="exact"/>
        <w:ind w:firstLine="539"/>
        <w:jc w:val="both"/>
        <w:rPr>
          <w:rFonts w:ascii="Cambria" w:eastAsia="Times New Roman" w:hAnsi="Cambria"/>
          <w:sz w:val="19"/>
          <w:szCs w:val="24"/>
          <w:lang w:eastAsia="lv-LV"/>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394"/>
        <w:gridCol w:w="614"/>
        <w:gridCol w:w="613"/>
        <w:gridCol w:w="613"/>
        <w:gridCol w:w="613"/>
        <w:gridCol w:w="613"/>
        <w:gridCol w:w="613"/>
        <w:gridCol w:w="613"/>
        <w:gridCol w:w="615"/>
      </w:tblGrid>
      <w:tr w:rsidR="00E20840" w:rsidRPr="00C4492D" w:rsidTr="005D1ED3">
        <w:trPr>
          <w:jc w:val="right"/>
        </w:trPr>
        <w:tc>
          <w:tcPr>
            <w:tcW w:w="2689" w:type="dxa"/>
            <w:tcBorders>
              <w:top w:val="nil"/>
              <w:left w:val="nil"/>
              <w:bottom w:val="nil"/>
              <w:right w:val="single" w:sz="4" w:space="0" w:color="auto"/>
            </w:tcBorders>
          </w:tcPr>
          <w:p w:rsidR="00E20840" w:rsidRPr="00C4492D" w:rsidRDefault="00E20840" w:rsidP="005D1ED3">
            <w:pPr>
              <w:jc w:val="right"/>
              <w:rPr>
                <w:rFonts w:ascii="Cambria" w:eastAsia="Times New Roman" w:hAnsi="Cambria"/>
                <w:sz w:val="19"/>
                <w:szCs w:val="24"/>
                <w:lang w:eastAsia="lv-LV"/>
              </w:rPr>
            </w:pPr>
            <w:r w:rsidRPr="00C4492D">
              <w:rPr>
                <w:rFonts w:ascii="Cambria" w:eastAsia="Times New Roman" w:hAnsi="Cambria"/>
                <w:sz w:val="19"/>
                <w:szCs w:val="24"/>
                <w:lang w:eastAsia="lv-LV"/>
              </w:rPr>
              <w:t>Izpildītāja tālruņa numurs</w:t>
            </w:r>
          </w:p>
        </w:tc>
        <w:tc>
          <w:tcPr>
            <w:tcW w:w="486" w:type="dxa"/>
            <w:tcBorders>
              <w:left w:val="single" w:sz="4" w:space="0" w:color="auto"/>
            </w:tcBorders>
          </w:tcPr>
          <w:p w:rsidR="00E20840" w:rsidRPr="00C4492D" w:rsidRDefault="00E20840" w:rsidP="005D1ED3">
            <w:pPr>
              <w:jc w:val="center"/>
              <w:rPr>
                <w:rFonts w:ascii="Cambria" w:eastAsia="Times New Roman" w:hAnsi="Cambria"/>
                <w:sz w:val="19"/>
                <w:szCs w:val="24"/>
                <w:lang w:eastAsia="lv-LV"/>
              </w:rPr>
            </w:pPr>
          </w:p>
        </w:tc>
        <w:tc>
          <w:tcPr>
            <w:tcW w:w="486" w:type="dxa"/>
          </w:tcPr>
          <w:p w:rsidR="00E20840" w:rsidRPr="00C4492D" w:rsidRDefault="00E20840" w:rsidP="005D1ED3">
            <w:pPr>
              <w:jc w:val="center"/>
              <w:rPr>
                <w:rFonts w:ascii="Cambria" w:eastAsia="Times New Roman" w:hAnsi="Cambria"/>
                <w:sz w:val="19"/>
                <w:szCs w:val="24"/>
                <w:lang w:eastAsia="lv-LV"/>
              </w:rPr>
            </w:pPr>
          </w:p>
        </w:tc>
        <w:tc>
          <w:tcPr>
            <w:tcW w:w="486" w:type="dxa"/>
          </w:tcPr>
          <w:p w:rsidR="00E20840" w:rsidRPr="00C4492D" w:rsidRDefault="00E20840" w:rsidP="005D1ED3">
            <w:pPr>
              <w:jc w:val="center"/>
              <w:rPr>
                <w:rFonts w:ascii="Cambria" w:eastAsia="Times New Roman" w:hAnsi="Cambria"/>
                <w:sz w:val="19"/>
                <w:szCs w:val="24"/>
                <w:lang w:eastAsia="lv-LV"/>
              </w:rPr>
            </w:pPr>
          </w:p>
        </w:tc>
        <w:tc>
          <w:tcPr>
            <w:tcW w:w="486" w:type="dxa"/>
          </w:tcPr>
          <w:p w:rsidR="00E20840" w:rsidRPr="00C4492D" w:rsidRDefault="00E20840" w:rsidP="005D1ED3">
            <w:pPr>
              <w:jc w:val="center"/>
              <w:rPr>
                <w:rFonts w:ascii="Cambria" w:eastAsia="Times New Roman" w:hAnsi="Cambria"/>
                <w:sz w:val="19"/>
                <w:szCs w:val="24"/>
                <w:lang w:eastAsia="lv-LV"/>
              </w:rPr>
            </w:pPr>
          </w:p>
        </w:tc>
        <w:tc>
          <w:tcPr>
            <w:tcW w:w="486" w:type="dxa"/>
          </w:tcPr>
          <w:p w:rsidR="00E20840" w:rsidRPr="00C4492D" w:rsidRDefault="00E20840" w:rsidP="005D1ED3">
            <w:pPr>
              <w:jc w:val="center"/>
              <w:rPr>
                <w:rFonts w:ascii="Cambria" w:eastAsia="Times New Roman" w:hAnsi="Cambria"/>
                <w:sz w:val="19"/>
                <w:szCs w:val="24"/>
                <w:lang w:eastAsia="lv-LV"/>
              </w:rPr>
            </w:pPr>
          </w:p>
        </w:tc>
        <w:tc>
          <w:tcPr>
            <w:tcW w:w="486" w:type="dxa"/>
          </w:tcPr>
          <w:p w:rsidR="00E20840" w:rsidRPr="00C4492D" w:rsidRDefault="00E20840" w:rsidP="005D1ED3">
            <w:pPr>
              <w:jc w:val="center"/>
              <w:rPr>
                <w:rFonts w:ascii="Cambria" w:eastAsia="Times New Roman" w:hAnsi="Cambria"/>
                <w:sz w:val="19"/>
                <w:szCs w:val="24"/>
                <w:lang w:eastAsia="lv-LV"/>
              </w:rPr>
            </w:pPr>
          </w:p>
        </w:tc>
        <w:tc>
          <w:tcPr>
            <w:tcW w:w="486" w:type="dxa"/>
          </w:tcPr>
          <w:p w:rsidR="00E20840" w:rsidRPr="00C4492D" w:rsidRDefault="00E20840" w:rsidP="005D1ED3">
            <w:pPr>
              <w:jc w:val="center"/>
              <w:rPr>
                <w:rFonts w:ascii="Cambria" w:eastAsia="Times New Roman" w:hAnsi="Cambria"/>
                <w:sz w:val="19"/>
                <w:szCs w:val="24"/>
                <w:lang w:eastAsia="lv-LV"/>
              </w:rPr>
            </w:pPr>
          </w:p>
        </w:tc>
        <w:tc>
          <w:tcPr>
            <w:tcW w:w="487" w:type="dxa"/>
          </w:tcPr>
          <w:p w:rsidR="00E20840" w:rsidRPr="00C4492D" w:rsidRDefault="00E20840" w:rsidP="005D1ED3">
            <w:pPr>
              <w:jc w:val="center"/>
              <w:rPr>
                <w:rFonts w:ascii="Cambria" w:eastAsia="Times New Roman" w:hAnsi="Cambria"/>
                <w:sz w:val="19"/>
                <w:szCs w:val="24"/>
                <w:lang w:eastAsia="lv-LV"/>
              </w:rPr>
            </w:pPr>
          </w:p>
        </w:tc>
      </w:tr>
    </w:tbl>
    <w:p w:rsidR="00E20840" w:rsidRPr="00C4492D" w:rsidRDefault="00E20840" w:rsidP="00E20840">
      <w:pPr>
        <w:spacing w:before="80" w:line="260" w:lineRule="exact"/>
        <w:ind w:firstLine="539"/>
        <w:jc w:val="both"/>
        <w:rPr>
          <w:rFonts w:ascii="Cambria" w:eastAsia="Times New Roman" w:hAnsi="Cambria"/>
          <w:sz w:val="19"/>
          <w:szCs w:val="24"/>
          <w:lang w:eastAsia="lv-LV"/>
        </w:rPr>
      </w:pPr>
    </w:p>
    <w:p w:rsidR="00E20840" w:rsidRPr="00911FB2" w:rsidRDefault="00E20840" w:rsidP="00E20840">
      <w:pPr>
        <w:spacing w:before="80" w:line="260" w:lineRule="exact"/>
        <w:rPr>
          <w:rFonts w:ascii="Cambria" w:eastAsia="Times New Roman" w:hAnsi="Cambria"/>
          <w:sz w:val="17"/>
          <w:szCs w:val="17"/>
          <w:lang w:eastAsia="lv-LV"/>
        </w:rPr>
      </w:pPr>
      <w:r w:rsidRPr="00911FB2">
        <w:rPr>
          <w:rFonts w:ascii="Cambria" w:eastAsia="Times New Roman" w:hAnsi="Cambria"/>
          <w:sz w:val="17"/>
          <w:szCs w:val="17"/>
          <w:lang w:eastAsia="lv-LV"/>
        </w:rPr>
        <w:t>Piezīmes.</w:t>
      </w:r>
    </w:p>
    <w:p w:rsidR="00E20840" w:rsidRPr="00911FB2" w:rsidRDefault="00E20840" w:rsidP="00E20840">
      <w:pPr>
        <w:spacing w:before="80" w:line="260" w:lineRule="exact"/>
        <w:rPr>
          <w:rFonts w:ascii="Cambria" w:eastAsia="Times New Roman" w:hAnsi="Cambria"/>
          <w:sz w:val="17"/>
          <w:szCs w:val="17"/>
          <w:lang w:eastAsia="lv-LV"/>
        </w:rPr>
      </w:pPr>
      <w:r w:rsidRPr="00911FB2">
        <w:rPr>
          <w:rFonts w:ascii="Cambria" w:eastAsia="Times New Roman" w:hAnsi="Cambria"/>
          <w:sz w:val="17"/>
          <w:szCs w:val="17"/>
          <w:lang w:eastAsia="lv-LV"/>
        </w:rPr>
        <w:t>1.* Ienākuma veida kodi.</w:t>
      </w:r>
    </w:p>
    <w:p w:rsidR="00E20840" w:rsidRPr="00911FB2" w:rsidRDefault="00E20840" w:rsidP="00E20840">
      <w:pPr>
        <w:spacing w:before="80" w:line="260" w:lineRule="exact"/>
        <w:ind w:firstLine="539"/>
        <w:rPr>
          <w:rFonts w:ascii="Cambria" w:eastAsia="Times New Roman" w:hAnsi="Cambria"/>
          <w:sz w:val="17"/>
          <w:szCs w:val="17"/>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10"/>
        <w:gridCol w:w="4202"/>
        <w:gridCol w:w="896"/>
        <w:gridCol w:w="1023"/>
        <w:gridCol w:w="769"/>
        <w:gridCol w:w="896"/>
      </w:tblGrid>
      <w:tr w:rsidR="00E20840" w:rsidRPr="00911FB2" w:rsidTr="005D1ED3">
        <w:tc>
          <w:tcPr>
            <w:tcW w:w="562" w:type="dxa"/>
            <w:noWrap/>
            <w:vAlign w:val="center"/>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Nr.</w:t>
            </w:r>
            <w:r w:rsidRPr="00911FB2">
              <w:rPr>
                <w:rFonts w:ascii="Cambria" w:eastAsia="Times New Roman" w:hAnsi="Cambria"/>
                <w:sz w:val="17"/>
                <w:szCs w:val="17"/>
                <w:lang w:eastAsia="lv-LV"/>
              </w:rPr>
              <w:br/>
              <w:t>p. k.</w:t>
            </w:r>
          </w:p>
        </w:tc>
        <w:tc>
          <w:tcPr>
            <w:tcW w:w="4678" w:type="dxa"/>
            <w:noWrap/>
            <w:vAlign w:val="center"/>
          </w:tcPr>
          <w:p w:rsidR="00E20840" w:rsidRPr="00911FB2" w:rsidRDefault="00E20840" w:rsidP="005D1ED3">
            <w:pPr>
              <w:jc w:val="cente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Ienākuma veida nosaukums</w:t>
            </w:r>
          </w:p>
        </w:tc>
        <w:tc>
          <w:tcPr>
            <w:tcW w:w="992" w:type="dxa"/>
            <w:vAlign w:val="center"/>
          </w:tcPr>
          <w:p w:rsidR="00E20840" w:rsidRPr="00911FB2" w:rsidRDefault="00E20840" w:rsidP="005D1ED3">
            <w:pPr>
              <w:jc w:val="cente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Apliekams ienākums (ietur izmaksas vietā)</w:t>
            </w:r>
          </w:p>
        </w:tc>
        <w:tc>
          <w:tcPr>
            <w:tcW w:w="1134" w:type="dxa"/>
            <w:vAlign w:val="center"/>
          </w:tcPr>
          <w:p w:rsidR="00E20840" w:rsidRPr="00911FB2" w:rsidRDefault="00E20840" w:rsidP="005D1ED3">
            <w:pPr>
              <w:jc w:val="cente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Apliekams ienākums (neietur izmaksas vietā)</w:t>
            </w:r>
          </w:p>
        </w:tc>
        <w:tc>
          <w:tcPr>
            <w:tcW w:w="851" w:type="dxa"/>
            <w:vAlign w:val="center"/>
          </w:tcPr>
          <w:p w:rsidR="00E20840" w:rsidRPr="00911FB2" w:rsidRDefault="00E20840" w:rsidP="005D1ED3">
            <w:pPr>
              <w:jc w:val="cente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Neaplie</w:t>
            </w:r>
            <w:r w:rsidRPr="00911FB2">
              <w:rPr>
                <w:rFonts w:ascii="Cambria" w:eastAsia="Times New Roman" w:hAnsi="Cambria"/>
                <w:spacing w:val="-2"/>
                <w:sz w:val="17"/>
                <w:szCs w:val="17"/>
                <w:lang w:eastAsia="lv-LV"/>
              </w:rPr>
              <w:softHyphen/>
              <w:t>kams ienākums</w:t>
            </w:r>
          </w:p>
        </w:tc>
        <w:tc>
          <w:tcPr>
            <w:tcW w:w="993" w:type="dxa"/>
            <w:vAlign w:val="center"/>
          </w:tcPr>
          <w:p w:rsidR="00E20840" w:rsidRPr="00911FB2" w:rsidRDefault="00E20840" w:rsidP="005D1ED3">
            <w:pPr>
              <w:jc w:val="cente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Likumā noteikto normu ietvaros neap</w:t>
            </w:r>
            <w:r w:rsidRPr="00911FB2">
              <w:rPr>
                <w:rFonts w:ascii="Cambria" w:eastAsia="Times New Roman" w:hAnsi="Cambria"/>
                <w:spacing w:val="-2"/>
                <w:sz w:val="17"/>
                <w:szCs w:val="17"/>
                <w:lang w:eastAsia="lv-LV"/>
              </w:rPr>
              <w:softHyphen/>
              <w:t>liekams ienākums</w:t>
            </w: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Darba alga</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1001</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Ieņēmumi no savas lauksaimniecības produkcijas un ievāktu savvaļas velšu pārdošanas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4002</w:t>
            </w: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Ienākumi no intelektuālā īpašuma (izņemot autortiesību mantinieku ienākumus)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1003</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Metāllūžņu pārdošanas ienākumi</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1004</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5.</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Ienākumi no sava īpašuma atsavināšanas (izņemot nekustamo īpašumu)</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3005</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6.</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Ienākumi no nekustamā īpašuma izmantošanas (iznomāšanas, izīrēšanas)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1006</w:t>
            </w: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2006</w:t>
            </w: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7.</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Ienākumi no citas saimnieciskās darbības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1007</w:t>
            </w: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2007</w:t>
            </w: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8.</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Ienākumi no uzņēmuma līguma</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1008</w:t>
            </w: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2008</w:t>
            </w: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9.</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Ienākumi no kustamā īpašuma izmantošanas (iznomāšanas, izīrēšanas)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1009</w:t>
            </w: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2009</w:t>
            </w: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Ienākumi no kokmateriālu un augoša meža atsavināšanas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1010</w:t>
            </w: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2010</w:t>
            </w: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11.</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Dividendes, dividendēm pielīdzināms ienākums vai nosacītās dividendes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1011</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3011</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12.</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Autoratlīdzība (honorārs), kuru izmaksā autortiesību mantiniekiem</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1012</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13.</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Preču pārdošana (likuma "Par iedzīvotāju ienākuma nodokli" 9. panta pirmās daļas 19.</w:t>
            </w:r>
            <w:r w:rsidRPr="00911FB2">
              <w:rPr>
                <w:rFonts w:ascii="Cambria" w:eastAsia="Times New Roman" w:hAnsi="Cambria"/>
                <w:spacing w:val="-2"/>
                <w:sz w:val="17"/>
                <w:szCs w:val="17"/>
                <w:vertAlign w:val="superscript"/>
                <w:lang w:eastAsia="lv-LV"/>
              </w:rPr>
              <w:t>2 </w:t>
            </w:r>
            <w:r w:rsidRPr="00911FB2">
              <w:rPr>
                <w:rFonts w:ascii="Cambria" w:eastAsia="Times New Roman" w:hAnsi="Cambria"/>
                <w:spacing w:val="-2"/>
                <w:sz w:val="17"/>
                <w:szCs w:val="17"/>
                <w:lang w:eastAsia="lv-LV"/>
              </w:rPr>
              <w:t>punkta "a" apakšpunkts)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1013</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14.</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No juridiskās personas saņemtais dāvinājums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1014</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15.</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Ienākums no nekustamā īpašuma atsavināšanas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2015</w:t>
            </w: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16.</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Stipendijas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1016</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3016</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17.</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Apdrošināšanas atlīdzība</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1017</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3017</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18.</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Ienākumi no pienākumu pildīšanas padomē vai valdē</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1018</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19.</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Procenti</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1019</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Citi ar nodokli apliekami ienākumi, no kuriem nodokli ietur izmaksas vietā</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1020</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21.</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Citi ar nodokli apliekami ienākumi, no kuriem nodokli neietur izmaksas vietā</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2021</w:t>
            </w: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22.</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Citi ar nodokli neapliekami ienākumi</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3022</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23.</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Citi ienākumi, kuri likumā "Par iedzīvotāju ienākuma nodokli" noteikto normu ietvaros ir neapliekams ienākums (9. panta pirmās daļas 20., 25. un 27. punkts un 44. punkta "a" apakšpunkts)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4023</w:t>
            </w: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lastRenderedPageBreak/>
              <w:t>24.</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Ienākums no privātajos pensiju fondos veikto iemaksu ieguldīšanas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1024</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3024</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25.</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Konkursos un sacensībās saņemtās mantiskās un naudas balvas (prēmijas)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4025</w:t>
            </w: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26.</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Papildpensijas kapitāls, kas veidojies no darba devēja veiktajām iemaksām privātajos pensiju fondos atbilstoši licencētiem pensiju plāniem un izmaksāts pensiju plānu dalībniekiem</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1026</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27.</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Ienākums no ieguldījumu fondu ieguldījumu apliecību pārdošanas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2027</w:t>
            </w: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28.</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Procentu ienākums no valsts un pašvaldību parādzīmēm</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3028</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29.</w:t>
            </w:r>
          </w:p>
        </w:tc>
        <w:tc>
          <w:tcPr>
            <w:tcW w:w="4678" w:type="dxa"/>
            <w:noWrap/>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Ienākumi, ko saņem likvidācijas vai reorganizācijas gadījumā</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2030</w:t>
            </w: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3030</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 xml:space="preserve">Atlīdzība, kuru izmaksā sagādes un citas organizācijas par medījumu jēlādām, medījumiem un to gaļu, medību trofejām, </w:t>
            </w:r>
            <w:proofErr w:type="spellStart"/>
            <w:r w:rsidRPr="00911FB2">
              <w:rPr>
                <w:rFonts w:ascii="Cambria" w:eastAsia="Times New Roman" w:hAnsi="Cambria"/>
                <w:spacing w:val="-2"/>
                <w:sz w:val="17"/>
                <w:szCs w:val="17"/>
                <w:lang w:eastAsia="lv-LV"/>
              </w:rPr>
              <w:t>zoobarību</w:t>
            </w:r>
            <w:proofErr w:type="spellEnd"/>
            <w:r w:rsidRPr="00911FB2">
              <w:rPr>
                <w:rFonts w:ascii="Cambria" w:eastAsia="Times New Roman" w:hAnsi="Cambria"/>
                <w:spacing w:val="-2"/>
                <w:sz w:val="17"/>
                <w:szCs w:val="17"/>
                <w:lang w:eastAsia="lv-LV"/>
              </w:rPr>
              <w:t xml:space="preserve"> un citu savvaļā iegūto produkciju </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1032</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31.</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Slimības pabalsti ("B" daļa)</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1033</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32.</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Vecuma pensija</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1034</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33.</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Invaliditātes pensija</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1035</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34.</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Izdienas pensija</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1036</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35.</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Apgādnieka zaudējuma pensija</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1037</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36.</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Valsts sociālās apdrošināšanas aģentūras izmaksātie pabalsti un atlīdzības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3038</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37.</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Valsts speciālā pensija, invalīdu speciālā pensija</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1039</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38.</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Pārmaksātās valsts sociālās apdrošināšanas iemaksas, kas ir atmaksātas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1040</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39.</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Pārmaksātās valsts sociālās apdrošināšanas brīvprātīgās iemaksas, kas ir atmaksātas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3041</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40.</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Pensija, kura izmaksāta saskaņā ar Eiropas Savienības regulām un starpvalstu līgumiem</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1042</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3042</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41.</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Iznomātā personāla ienākums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1043</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42.</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Ienākums no dzīvības apdrošināšanas līguma ar līdzekļu uzkrāšanu</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1044</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3044</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43.</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Pabalsts likumos vai Ministru kabineta noteikto normu ietvaros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3045</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44.</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Ienākums no kapitāla aktīvu (izņemot nekustamo īpašumu) atsavināšanas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2046</w:t>
            </w: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45.</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Ienākums, kas gūts aizdevuma (kredīta) saistību samazināšanas vai dzēšanas rezultātā</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2047</w:t>
            </w: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3047</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46.</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Ienākums uz tiesas nolēmuma vai iestādes lēmuma pamata no valsts budžeta izmaksājamās kompensācijas, kas nav saistīta ar darba attiecībām vai to pārtraukšanu vai kurai nav ienākuma gūšanas rakstura</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3048</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47.</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Ienākums uz tiesas nolēmuma vai iestādes lēmuma pamata no valsts budžeta izmaksājamās kompensācijas, kas ir saistīta ar darba attiecībām vai to pārtraukšanu vai kurai ir ienākuma gūšanas raksturs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1049</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48.</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Algota darba ienākumi par darba pienākumu veikšanu citā Eiropas Savienības dalībvalstī vai Eiropas Ekonomikas zonas valstī, vai valstī, ar kuru Latvijai ir noslēgts un stājies spēkā starptautiskais līgums par nodokļu dubultās uzlikšanas un nodokļu nemaksāšanas novēršanu (likuma "Par iedzīvotāju ienākuma nodokli" 24. panta septītā daļa)</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3050</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49.</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Ienākums no mūža pensijas apdrošināšanas līgumiem, kas veidojas no apdrošinātāja piešķirtajām gratifikācijām</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1051</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50.</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Pensijai pielīdzināms ienākums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1052</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51.</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Izložu vai azartspēļu laimests, kas pārsniedz 3000 </w:t>
            </w:r>
            <w:proofErr w:type="spellStart"/>
            <w:r w:rsidRPr="00911FB2">
              <w:rPr>
                <w:rFonts w:ascii="Cambria" w:eastAsia="Times New Roman" w:hAnsi="Cambria"/>
                <w:i/>
                <w:spacing w:val="-2"/>
                <w:sz w:val="17"/>
                <w:szCs w:val="17"/>
                <w:lang w:eastAsia="lv-LV"/>
              </w:rPr>
              <w:t>euro</w:t>
            </w:r>
            <w:proofErr w:type="spellEnd"/>
            <w:r w:rsidRPr="00911FB2">
              <w:rPr>
                <w:rFonts w:ascii="Cambria" w:eastAsia="Times New Roman" w:hAnsi="Cambria"/>
                <w:spacing w:val="-2"/>
                <w:sz w:val="17"/>
                <w:szCs w:val="17"/>
                <w:lang w:eastAsia="lv-LV"/>
              </w:rPr>
              <w:t xml:space="preserve"> (izņemot preču un pakalpojumu loteriju laimestus)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1053</w:t>
            </w: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3053</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52.</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Ienākumam pielīdzināms aizdevums</w:t>
            </w:r>
          </w:p>
        </w:tc>
        <w:tc>
          <w:tcPr>
            <w:tcW w:w="99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1054</w:t>
            </w: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2054</w:t>
            </w: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lastRenderedPageBreak/>
              <w:t>53.</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Samazinātu aizdevuma procentu maksājumu radītais ienākums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2055</w:t>
            </w:r>
          </w:p>
        </w:tc>
        <w:tc>
          <w:tcPr>
            <w:tcW w:w="851" w:type="dxa"/>
            <w:noWrap/>
          </w:tcPr>
          <w:p w:rsidR="00E20840" w:rsidRPr="00911FB2" w:rsidRDefault="00E20840" w:rsidP="005D1ED3">
            <w:pPr>
              <w:jc w:val="center"/>
              <w:rPr>
                <w:rFonts w:ascii="Cambria" w:eastAsia="Times New Roman" w:hAnsi="Cambria"/>
                <w:sz w:val="17"/>
                <w:szCs w:val="17"/>
                <w:lang w:eastAsia="lv-LV"/>
              </w:rPr>
            </w:pP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54.</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Ienākumi, kurus Nodarbinātības valsts aģentūra kvalificējusi par stipendijām vai atlīdzībām (likuma "Par iedzīvotāju ienākuma nodokli" pārejas noteikumu 52. punkts)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3057</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55.</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Ienākumi, kas izmaksāti no pašvaldības budžeta kā atlīdzība fiziskajai personai par sociālās aprūpes pakalpojuma – aprūpe mājās – sniegšanu (likuma "Par iedzīvotāju ienākuma nodokli" pārejas noteikumu 44. punkts)</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3058</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56.</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eastAsia="Times New Roman" w:hAnsi="Cambria"/>
                <w:spacing w:val="-2"/>
                <w:sz w:val="17"/>
                <w:szCs w:val="17"/>
                <w:lang w:eastAsia="lv-LV"/>
              </w:rPr>
              <w:t>Darba devēja apmaksātie darba koplīgumā noteiktie darbinieka ēdināšanas izdevumi, kas nepārsniedz 480 </w:t>
            </w:r>
            <w:proofErr w:type="spellStart"/>
            <w:r w:rsidRPr="00911FB2">
              <w:rPr>
                <w:rFonts w:ascii="Cambria" w:eastAsia="Times New Roman" w:hAnsi="Cambria"/>
                <w:i/>
                <w:spacing w:val="-2"/>
                <w:sz w:val="17"/>
                <w:szCs w:val="17"/>
                <w:lang w:eastAsia="lv-LV"/>
              </w:rPr>
              <w:t>euro</w:t>
            </w:r>
            <w:proofErr w:type="spellEnd"/>
            <w:r w:rsidRPr="00911FB2">
              <w:rPr>
                <w:rFonts w:ascii="Cambria" w:eastAsia="Times New Roman" w:hAnsi="Cambria"/>
                <w:spacing w:val="-2"/>
                <w:sz w:val="17"/>
                <w:szCs w:val="17"/>
                <w:lang w:eastAsia="lv-LV"/>
              </w:rPr>
              <w:t xml:space="preserve"> gadā</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eastAsia="Times New Roman" w:hAnsi="Cambria"/>
                <w:sz w:val="17"/>
                <w:szCs w:val="17"/>
                <w:lang w:eastAsia="lv-LV"/>
              </w:rPr>
              <w:t>3059</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r w:rsidR="00E20840" w:rsidRPr="00911FB2" w:rsidTr="005D1ED3">
        <w:tc>
          <w:tcPr>
            <w:tcW w:w="562"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hAnsi="Cambria"/>
                <w:sz w:val="17"/>
                <w:szCs w:val="17"/>
              </w:rPr>
              <w:t>57.</w:t>
            </w:r>
          </w:p>
        </w:tc>
        <w:tc>
          <w:tcPr>
            <w:tcW w:w="4678" w:type="dxa"/>
          </w:tcPr>
          <w:p w:rsidR="00E20840" w:rsidRPr="00911FB2" w:rsidRDefault="00E20840" w:rsidP="005D1ED3">
            <w:pPr>
              <w:rPr>
                <w:rFonts w:ascii="Cambria" w:eastAsia="Times New Roman" w:hAnsi="Cambria"/>
                <w:spacing w:val="-2"/>
                <w:sz w:val="17"/>
                <w:szCs w:val="17"/>
                <w:lang w:eastAsia="lv-LV"/>
              </w:rPr>
            </w:pPr>
            <w:r w:rsidRPr="00911FB2">
              <w:rPr>
                <w:rFonts w:ascii="Cambria" w:hAnsi="Cambria"/>
                <w:spacing w:val="-2"/>
                <w:sz w:val="17"/>
                <w:szCs w:val="17"/>
              </w:rPr>
              <w:t>Čeku loterijas laimesti saskaņā ar Čeku loterijas likumu</w:t>
            </w:r>
          </w:p>
        </w:tc>
        <w:tc>
          <w:tcPr>
            <w:tcW w:w="992" w:type="dxa"/>
            <w:noWrap/>
          </w:tcPr>
          <w:p w:rsidR="00E20840" w:rsidRPr="00911FB2" w:rsidRDefault="00E20840" w:rsidP="005D1ED3">
            <w:pPr>
              <w:jc w:val="center"/>
              <w:rPr>
                <w:rFonts w:ascii="Cambria" w:eastAsia="Times New Roman" w:hAnsi="Cambria"/>
                <w:sz w:val="17"/>
                <w:szCs w:val="17"/>
                <w:lang w:eastAsia="lv-LV"/>
              </w:rPr>
            </w:pPr>
          </w:p>
        </w:tc>
        <w:tc>
          <w:tcPr>
            <w:tcW w:w="1134" w:type="dxa"/>
            <w:noWrap/>
          </w:tcPr>
          <w:p w:rsidR="00E20840" w:rsidRPr="00911FB2" w:rsidRDefault="00E20840" w:rsidP="005D1ED3">
            <w:pPr>
              <w:jc w:val="center"/>
              <w:rPr>
                <w:rFonts w:ascii="Cambria" w:eastAsia="Times New Roman" w:hAnsi="Cambria"/>
                <w:sz w:val="17"/>
                <w:szCs w:val="17"/>
                <w:lang w:eastAsia="lv-LV"/>
              </w:rPr>
            </w:pPr>
          </w:p>
        </w:tc>
        <w:tc>
          <w:tcPr>
            <w:tcW w:w="851" w:type="dxa"/>
            <w:noWrap/>
          </w:tcPr>
          <w:p w:rsidR="00E20840" w:rsidRPr="00911FB2" w:rsidRDefault="00E20840" w:rsidP="005D1ED3">
            <w:pPr>
              <w:jc w:val="center"/>
              <w:rPr>
                <w:rFonts w:ascii="Cambria" w:eastAsia="Times New Roman" w:hAnsi="Cambria"/>
                <w:sz w:val="17"/>
                <w:szCs w:val="17"/>
                <w:lang w:eastAsia="lv-LV"/>
              </w:rPr>
            </w:pPr>
            <w:r w:rsidRPr="00911FB2">
              <w:rPr>
                <w:rFonts w:ascii="Cambria" w:hAnsi="Cambria"/>
                <w:sz w:val="17"/>
                <w:szCs w:val="17"/>
              </w:rPr>
              <w:t>3060</w:t>
            </w:r>
          </w:p>
        </w:tc>
        <w:tc>
          <w:tcPr>
            <w:tcW w:w="993" w:type="dxa"/>
            <w:noWrap/>
          </w:tcPr>
          <w:p w:rsidR="00E20840" w:rsidRPr="00911FB2" w:rsidRDefault="00E20840" w:rsidP="005D1ED3">
            <w:pPr>
              <w:jc w:val="center"/>
              <w:rPr>
                <w:rFonts w:ascii="Cambria" w:eastAsia="Times New Roman" w:hAnsi="Cambria"/>
                <w:sz w:val="17"/>
                <w:szCs w:val="17"/>
                <w:lang w:eastAsia="lv-LV"/>
              </w:rPr>
            </w:pPr>
          </w:p>
        </w:tc>
      </w:tr>
    </w:tbl>
    <w:p w:rsidR="00E20840" w:rsidRPr="00911FB2" w:rsidRDefault="00E20840" w:rsidP="00E20840">
      <w:pPr>
        <w:spacing w:before="130" w:line="260" w:lineRule="exact"/>
        <w:rPr>
          <w:rFonts w:ascii="Cambria" w:eastAsia="Times New Roman" w:hAnsi="Cambria"/>
          <w:sz w:val="17"/>
          <w:szCs w:val="17"/>
          <w:lang w:eastAsia="lv-LV"/>
        </w:rPr>
      </w:pPr>
    </w:p>
    <w:p w:rsidR="00E20840" w:rsidRPr="00911FB2" w:rsidRDefault="00E20840" w:rsidP="00E20840">
      <w:pPr>
        <w:spacing w:before="130" w:line="260" w:lineRule="exact"/>
        <w:rPr>
          <w:rFonts w:ascii="Cambria" w:eastAsia="Times New Roman" w:hAnsi="Cambria"/>
          <w:sz w:val="17"/>
          <w:szCs w:val="17"/>
          <w:lang w:eastAsia="lv-LV"/>
        </w:rPr>
      </w:pPr>
      <w:r w:rsidRPr="00911FB2">
        <w:rPr>
          <w:rFonts w:ascii="Cambria" w:eastAsia="Times New Roman" w:hAnsi="Cambria"/>
          <w:sz w:val="17"/>
          <w:szCs w:val="17"/>
          <w:lang w:eastAsia="lv-LV"/>
        </w:rPr>
        <w:t>2. ** Papildu atvieglojuma kodi.</w:t>
      </w:r>
    </w:p>
    <w:p w:rsidR="00E20840" w:rsidRPr="00911FB2" w:rsidRDefault="00E20840" w:rsidP="00E20840">
      <w:pPr>
        <w:spacing w:before="130" w:line="260" w:lineRule="exact"/>
        <w:ind w:firstLine="539"/>
        <w:rPr>
          <w:rFonts w:ascii="Cambria" w:eastAsia="Times New Roman" w:hAnsi="Cambria"/>
          <w:sz w:val="17"/>
          <w:szCs w:val="17"/>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87"/>
        <w:gridCol w:w="7509"/>
      </w:tblGrid>
      <w:tr w:rsidR="00E20840" w:rsidRPr="00911FB2" w:rsidTr="005D1ED3">
        <w:tc>
          <w:tcPr>
            <w:tcW w:w="645" w:type="dxa"/>
          </w:tcPr>
          <w:p w:rsidR="00E20840" w:rsidRPr="00911FB2" w:rsidRDefault="00E20840" w:rsidP="005D1ED3">
            <w:pPr>
              <w:rPr>
                <w:rFonts w:ascii="Cambria" w:eastAsia="Times New Roman" w:hAnsi="Cambria"/>
                <w:sz w:val="17"/>
                <w:szCs w:val="17"/>
                <w:lang w:eastAsia="lv-LV"/>
              </w:rPr>
            </w:pPr>
            <w:r w:rsidRPr="00911FB2">
              <w:rPr>
                <w:rFonts w:ascii="Cambria" w:eastAsia="Times New Roman" w:hAnsi="Cambria"/>
                <w:sz w:val="17"/>
                <w:szCs w:val="17"/>
                <w:lang w:eastAsia="lv-LV"/>
              </w:rPr>
              <w:t>090</w:t>
            </w:r>
          </w:p>
        </w:tc>
        <w:tc>
          <w:tcPr>
            <w:tcW w:w="6154" w:type="dxa"/>
          </w:tcPr>
          <w:p w:rsidR="00E20840" w:rsidRPr="00911FB2" w:rsidRDefault="00E20840" w:rsidP="005D1ED3">
            <w:pPr>
              <w:jc w:val="both"/>
              <w:rPr>
                <w:rFonts w:ascii="Cambria" w:eastAsia="Times New Roman" w:hAnsi="Cambria"/>
                <w:sz w:val="17"/>
                <w:szCs w:val="17"/>
                <w:lang w:eastAsia="lv-LV"/>
              </w:rPr>
            </w:pPr>
            <w:r w:rsidRPr="00911FB2">
              <w:rPr>
                <w:rFonts w:ascii="Cambria" w:eastAsia="Times New Roman" w:hAnsi="Cambria"/>
                <w:sz w:val="17"/>
                <w:szCs w:val="17"/>
                <w:lang w:eastAsia="lv-LV"/>
              </w:rPr>
              <w:t>Par invaliditāti</w:t>
            </w:r>
          </w:p>
        </w:tc>
      </w:tr>
      <w:tr w:rsidR="00E20840" w:rsidRPr="00911FB2" w:rsidTr="005D1ED3">
        <w:tc>
          <w:tcPr>
            <w:tcW w:w="645" w:type="dxa"/>
          </w:tcPr>
          <w:p w:rsidR="00E20840" w:rsidRPr="00911FB2" w:rsidRDefault="00E20840" w:rsidP="005D1ED3">
            <w:pPr>
              <w:rPr>
                <w:rFonts w:ascii="Cambria" w:eastAsia="Times New Roman" w:hAnsi="Cambria"/>
                <w:sz w:val="17"/>
                <w:szCs w:val="17"/>
                <w:lang w:eastAsia="lv-LV"/>
              </w:rPr>
            </w:pPr>
            <w:r w:rsidRPr="00911FB2">
              <w:rPr>
                <w:rFonts w:ascii="Cambria" w:eastAsia="Times New Roman" w:hAnsi="Cambria"/>
                <w:sz w:val="17"/>
                <w:szCs w:val="17"/>
                <w:lang w:eastAsia="lv-LV"/>
              </w:rPr>
              <w:t>091</w:t>
            </w:r>
          </w:p>
        </w:tc>
        <w:tc>
          <w:tcPr>
            <w:tcW w:w="6154" w:type="dxa"/>
          </w:tcPr>
          <w:p w:rsidR="00E20840" w:rsidRPr="00911FB2" w:rsidRDefault="00E20840" w:rsidP="005D1ED3">
            <w:pPr>
              <w:rPr>
                <w:rFonts w:ascii="Cambria" w:eastAsia="Times New Roman" w:hAnsi="Cambria"/>
                <w:sz w:val="17"/>
                <w:szCs w:val="17"/>
                <w:lang w:eastAsia="lv-LV"/>
              </w:rPr>
            </w:pPr>
            <w:r w:rsidRPr="00911FB2">
              <w:rPr>
                <w:rFonts w:ascii="Cambria" w:eastAsia="Times New Roman" w:hAnsi="Cambria"/>
                <w:sz w:val="17"/>
                <w:szCs w:val="17"/>
                <w:lang w:eastAsia="lv-LV"/>
              </w:rPr>
              <w:t>Politiski represētai personai, kura saņem pensiju</w:t>
            </w:r>
          </w:p>
        </w:tc>
      </w:tr>
      <w:tr w:rsidR="00E20840" w:rsidRPr="00911FB2" w:rsidTr="005D1ED3">
        <w:tc>
          <w:tcPr>
            <w:tcW w:w="645" w:type="dxa"/>
          </w:tcPr>
          <w:p w:rsidR="00E20840" w:rsidRPr="00911FB2" w:rsidRDefault="00E20840" w:rsidP="005D1ED3">
            <w:pPr>
              <w:rPr>
                <w:rFonts w:ascii="Cambria" w:eastAsia="Times New Roman" w:hAnsi="Cambria"/>
                <w:sz w:val="17"/>
                <w:szCs w:val="17"/>
                <w:lang w:eastAsia="lv-LV"/>
              </w:rPr>
            </w:pPr>
            <w:r w:rsidRPr="00911FB2">
              <w:rPr>
                <w:rFonts w:ascii="Cambria" w:eastAsia="Times New Roman" w:hAnsi="Cambria"/>
                <w:sz w:val="17"/>
                <w:szCs w:val="17"/>
                <w:lang w:eastAsia="lv-LV"/>
              </w:rPr>
              <w:t>092</w:t>
            </w:r>
          </w:p>
        </w:tc>
        <w:tc>
          <w:tcPr>
            <w:tcW w:w="6154" w:type="dxa"/>
          </w:tcPr>
          <w:p w:rsidR="00E20840" w:rsidRPr="00911FB2" w:rsidRDefault="00E20840" w:rsidP="005D1ED3">
            <w:pPr>
              <w:rPr>
                <w:rFonts w:ascii="Cambria" w:eastAsia="Times New Roman" w:hAnsi="Cambria"/>
                <w:sz w:val="17"/>
                <w:szCs w:val="17"/>
                <w:lang w:eastAsia="lv-LV"/>
              </w:rPr>
            </w:pPr>
            <w:r w:rsidRPr="00911FB2">
              <w:rPr>
                <w:rFonts w:ascii="Cambria" w:eastAsia="Times New Roman" w:hAnsi="Cambria"/>
                <w:sz w:val="17"/>
                <w:szCs w:val="17"/>
                <w:lang w:eastAsia="lv-LV"/>
              </w:rPr>
              <w:t>Politiski represētai personai, kura nesaņem pensiju</w:t>
            </w:r>
          </w:p>
        </w:tc>
      </w:tr>
      <w:tr w:rsidR="00E20840" w:rsidRPr="00911FB2" w:rsidTr="005D1ED3">
        <w:tc>
          <w:tcPr>
            <w:tcW w:w="645" w:type="dxa"/>
          </w:tcPr>
          <w:p w:rsidR="00E20840" w:rsidRPr="00911FB2" w:rsidRDefault="00E20840" w:rsidP="005D1ED3">
            <w:pPr>
              <w:rPr>
                <w:rFonts w:ascii="Cambria" w:eastAsia="Times New Roman" w:hAnsi="Cambria"/>
                <w:sz w:val="17"/>
                <w:szCs w:val="17"/>
                <w:lang w:eastAsia="lv-LV"/>
              </w:rPr>
            </w:pPr>
            <w:r w:rsidRPr="00911FB2">
              <w:rPr>
                <w:rFonts w:ascii="Cambria" w:eastAsia="Times New Roman" w:hAnsi="Cambria"/>
                <w:sz w:val="17"/>
                <w:szCs w:val="17"/>
                <w:lang w:eastAsia="lv-LV"/>
              </w:rPr>
              <w:t>093</w:t>
            </w:r>
          </w:p>
        </w:tc>
        <w:tc>
          <w:tcPr>
            <w:tcW w:w="6154" w:type="dxa"/>
          </w:tcPr>
          <w:p w:rsidR="00E20840" w:rsidRPr="00911FB2" w:rsidRDefault="00E20840" w:rsidP="005D1ED3">
            <w:pPr>
              <w:rPr>
                <w:rFonts w:ascii="Cambria" w:eastAsia="Times New Roman" w:hAnsi="Cambria"/>
                <w:sz w:val="17"/>
                <w:szCs w:val="17"/>
                <w:lang w:eastAsia="lv-LV"/>
              </w:rPr>
            </w:pPr>
            <w:r w:rsidRPr="00911FB2">
              <w:rPr>
                <w:rFonts w:ascii="Cambria" w:eastAsia="Times New Roman" w:hAnsi="Cambria"/>
                <w:sz w:val="17"/>
                <w:szCs w:val="17"/>
                <w:lang w:eastAsia="lv-LV"/>
              </w:rPr>
              <w:t>Nacionālās pretošanās kustības dalībniekam, kurš saņem pensiju</w:t>
            </w:r>
          </w:p>
        </w:tc>
      </w:tr>
      <w:tr w:rsidR="00E20840" w:rsidRPr="00911FB2" w:rsidTr="005D1ED3">
        <w:tc>
          <w:tcPr>
            <w:tcW w:w="645" w:type="dxa"/>
          </w:tcPr>
          <w:p w:rsidR="00E20840" w:rsidRPr="00911FB2" w:rsidRDefault="00E20840" w:rsidP="005D1ED3">
            <w:pPr>
              <w:rPr>
                <w:rFonts w:ascii="Cambria" w:eastAsia="Times New Roman" w:hAnsi="Cambria"/>
                <w:sz w:val="17"/>
                <w:szCs w:val="17"/>
                <w:lang w:eastAsia="lv-LV"/>
              </w:rPr>
            </w:pPr>
            <w:r w:rsidRPr="00911FB2">
              <w:rPr>
                <w:rFonts w:ascii="Cambria" w:eastAsia="Times New Roman" w:hAnsi="Cambria"/>
                <w:sz w:val="17"/>
                <w:szCs w:val="17"/>
                <w:lang w:eastAsia="lv-LV"/>
              </w:rPr>
              <w:t>094</w:t>
            </w:r>
          </w:p>
        </w:tc>
        <w:tc>
          <w:tcPr>
            <w:tcW w:w="6154" w:type="dxa"/>
          </w:tcPr>
          <w:p w:rsidR="00E20840" w:rsidRPr="00911FB2" w:rsidRDefault="00E20840" w:rsidP="005D1ED3">
            <w:pPr>
              <w:rPr>
                <w:rFonts w:ascii="Cambria" w:eastAsia="Times New Roman" w:hAnsi="Cambria"/>
                <w:sz w:val="17"/>
                <w:szCs w:val="17"/>
                <w:lang w:eastAsia="lv-LV"/>
              </w:rPr>
            </w:pPr>
            <w:r w:rsidRPr="00911FB2">
              <w:rPr>
                <w:rFonts w:ascii="Cambria" w:eastAsia="Times New Roman" w:hAnsi="Cambria"/>
                <w:sz w:val="17"/>
                <w:szCs w:val="17"/>
                <w:lang w:eastAsia="lv-LV"/>
              </w:rPr>
              <w:t>Nacionālās pretošanās kustības dalībniekam, kurš nesaņem pensiju</w:t>
            </w:r>
          </w:p>
        </w:tc>
      </w:tr>
    </w:tbl>
    <w:p w:rsidR="00662397" w:rsidRDefault="00662397"/>
    <w:sectPr w:rsidR="006623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C6BF9"/>
    <w:multiLevelType w:val="hybridMultilevel"/>
    <w:tmpl w:val="28E8C5D2"/>
    <w:lvl w:ilvl="0" w:tplc="952665A6">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40"/>
    <w:rsid w:val="00662397"/>
    <w:rsid w:val="00E208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9B552-4616-459D-A204-28029893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84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840"/>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4546</Words>
  <Characters>2592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Sējāne</dc:creator>
  <cp:keywords/>
  <dc:description/>
  <cp:lastModifiedBy>Līva Sējāne</cp:lastModifiedBy>
  <cp:revision>1</cp:revision>
  <dcterms:created xsi:type="dcterms:W3CDTF">2019-08-16T08:30:00Z</dcterms:created>
  <dcterms:modified xsi:type="dcterms:W3CDTF">2019-08-16T08:33:00Z</dcterms:modified>
</cp:coreProperties>
</file>