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tabs>
          <w:tab w:val="left" w:pos="-142"/>
          <w:tab w:val="left" w:pos="1134"/>
        </w:tabs>
        <w:jc w:val="right"/>
        <w:rPr>
          <w:rFonts w:ascii="Times New Roman" w:hAnsi="Times New Roman"/>
          <w:sz w:val="28"/>
          <w:szCs w:val="28"/>
        </w:rPr>
      </w:pPr>
      <w:r>
        <w:rPr>
          <w:rFonts w:ascii="Times New Roman" w:hAnsi="Times New Roman"/>
          <w:bCs/>
          <w:iCs/>
          <w:sz w:val="28"/>
          <w:szCs w:val="28"/>
        </w:rPr>
        <w:t>12</w:t>
      </w:r>
      <w:r>
        <w:rPr>
          <w:rFonts w:ascii="Times New Roman" w:hAnsi="Times New Roman"/>
          <w:sz w:val="28"/>
          <w:szCs w:val="28"/>
        </w:rPr>
        <w:t>.pielikums</w:t>
      </w:r>
    </w:p>
    <w:p w:rsidR="00000000" w:rsidRDefault="00000000">
      <w:pPr>
        <w:tabs>
          <w:tab w:val="left" w:pos="-142"/>
          <w:tab w:val="left" w:pos="0"/>
        </w:tabs>
        <w:jc w:val="right"/>
        <w:rPr>
          <w:rFonts w:ascii="Times New Roman" w:hAnsi="Times New Roman"/>
          <w:sz w:val="28"/>
          <w:szCs w:val="28"/>
        </w:rPr>
      </w:pPr>
      <w:r>
        <w:rPr>
          <w:rFonts w:ascii="Times New Roman" w:hAnsi="Times New Roman"/>
          <w:sz w:val="28"/>
          <w:szCs w:val="28"/>
        </w:rPr>
        <w:t>Ministru kabineta</w:t>
      </w:r>
    </w:p>
    <w:p w:rsidR="00000000" w:rsidRDefault="00000000">
      <w:pPr>
        <w:tabs>
          <w:tab w:val="left" w:pos="-142"/>
          <w:tab w:val="left" w:pos="0"/>
        </w:tabs>
        <w:jc w:val="right"/>
        <w:rPr>
          <w:rFonts w:ascii="Times New Roman" w:hAnsi="Times New Roman"/>
          <w:sz w:val="28"/>
          <w:szCs w:val="28"/>
        </w:rPr>
      </w:pPr>
      <w:r>
        <w:rPr>
          <w:rFonts w:ascii="Times New Roman" w:hAnsi="Times New Roman"/>
          <w:sz w:val="28"/>
          <w:szCs w:val="28"/>
        </w:rPr>
        <w:t>2006.gada 26.septembra</w:t>
      </w:r>
    </w:p>
    <w:p w:rsidR="00000000" w:rsidRDefault="00000000">
      <w:pPr>
        <w:tabs>
          <w:tab w:val="left" w:pos="-142"/>
          <w:tab w:val="left" w:pos="0"/>
        </w:tabs>
        <w:jc w:val="right"/>
        <w:rPr>
          <w:rFonts w:ascii="Times New Roman" w:hAnsi="Times New Roman"/>
          <w:sz w:val="28"/>
          <w:szCs w:val="28"/>
        </w:rPr>
      </w:pPr>
      <w:r>
        <w:rPr>
          <w:rFonts w:ascii="Times New Roman" w:hAnsi="Times New Roman"/>
          <w:sz w:val="28"/>
          <w:szCs w:val="28"/>
        </w:rPr>
        <w:t>noteikumiem Nr.787</w:t>
      </w:r>
    </w:p>
    <w:p w:rsidR="00000000" w:rsidRDefault="00000000">
      <w:pPr>
        <w:rPr>
          <w:rFonts w:ascii="Times New Roman" w:hAnsi="Times New Roman"/>
          <w:sz w:val="28"/>
          <w:szCs w:val="28"/>
        </w:rPr>
      </w:pPr>
    </w:p>
    <w:p w:rsidR="00000000" w:rsidRDefault="00000000">
      <w:pPr>
        <w:pStyle w:val="Heading1"/>
        <w:rPr>
          <w:rFonts w:ascii="Times New Roman" w:hAnsi="Times New Roman"/>
          <w:caps w:val="0"/>
          <w:szCs w:val="28"/>
        </w:rPr>
      </w:pPr>
      <w:r>
        <w:rPr>
          <w:rFonts w:ascii="Times New Roman" w:hAnsi="Times New Roman"/>
          <w:caps w:val="0"/>
          <w:szCs w:val="28"/>
        </w:rPr>
        <w:t>BRĪDINĀJUMA PASAKNIS</w:t>
      </w:r>
    </w:p>
    <w:p w:rsidR="00000000" w:rsidRDefault="00000000">
      <w:pPr>
        <w:rPr>
          <w:rFonts w:ascii="Times New Roman" w:hAnsi="Times New Roman"/>
          <w:sz w:val="28"/>
          <w:szCs w:val="28"/>
        </w:rPr>
      </w:pPr>
    </w:p>
    <w:p w:rsidR="00000000" w:rsidRDefault="00000000">
      <w:pPr>
        <w:jc w:val="center"/>
        <w:rPr>
          <w:rFonts w:ascii="Times New Roman" w:hAnsi="Times New Roman"/>
          <w:sz w:val="22"/>
        </w:rPr>
      </w:pPr>
      <w:r>
        <w:rPr>
          <w:rFonts w:ascii="Times New Roman" w:hAnsi="Times New Roman"/>
          <w:sz w:val="22"/>
        </w:rPr>
        <w:t>Brīdinājumu vilcienam Nr. _________</w:t>
      </w:r>
    </w:p>
    <w:p w:rsidR="00000000" w:rsidRDefault="00000000">
      <w:pPr>
        <w:jc w:val="center"/>
        <w:rPr>
          <w:rFonts w:ascii="Times New Roman" w:hAnsi="Times New Roman"/>
          <w:sz w:val="22"/>
        </w:rPr>
      </w:pPr>
      <w:r>
        <w:rPr>
          <w:rFonts w:ascii="Times New Roman" w:hAnsi="Times New Roman"/>
          <w:sz w:val="22"/>
        </w:rPr>
        <w:t>saņēmu 200__. g. "____" _________</w:t>
      </w:r>
    </w:p>
    <w:p w:rsidR="00000000" w:rsidRDefault="00000000">
      <w:pPr>
        <w:jc w:val="both"/>
        <w:rPr>
          <w:rFonts w:ascii="Times New Roman" w:hAnsi="Times New Roman"/>
          <w:sz w:val="22"/>
        </w:rPr>
      </w:pPr>
      <w:r>
        <w:rPr>
          <w:rFonts w:ascii="Times New Roman" w:hAnsi="Times New Roman"/>
          <w:sz w:val="22"/>
        </w:rPr>
        <w:t>Vilces līdzekļa vadītājs (mašīnists) (palīgs) __________________________________</w:t>
      </w:r>
    </w:p>
    <w:p w:rsidR="00000000" w:rsidRDefault="00000000">
      <w:pPr>
        <w:jc w:val="both"/>
        <w:rPr>
          <w:rFonts w:ascii="Times New Roman" w:hAnsi="Times New Roman"/>
          <w:sz w:val="22"/>
        </w:rPr>
      </w:pPr>
    </w:p>
    <w:p w:rsidR="00000000" w:rsidRDefault="00000000">
      <w:pPr>
        <w:pBdr>
          <w:top w:val="dashed" w:sz="4" w:space="1" w:color="auto"/>
        </w:pBdr>
        <w:jc w:val="center"/>
        <w:rPr>
          <w:rFonts w:ascii="Times New Roman" w:hAnsi="Times New Roman"/>
          <w:sz w:val="22"/>
        </w:rPr>
      </w:pPr>
      <w:r>
        <w:rPr>
          <w:rFonts w:ascii="Times New Roman" w:hAnsi="Times New Roman"/>
          <w:i/>
          <w:sz w:val="22"/>
        </w:rPr>
        <w:t>(noplēsuma līnija)</w:t>
      </w:r>
    </w:p>
    <w:p w:rsidR="00000000" w:rsidRDefault="00000000">
      <w:pPr>
        <w:jc w:val="both"/>
        <w:rPr>
          <w:rFonts w:ascii="Times New Roman" w:hAnsi="Times New Roman"/>
          <w:sz w:val="22"/>
        </w:rPr>
      </w:pPr>
    </w:p>
    <w:p w:rsidR="00000000" w:rsidRDefault="00000000">
      <w:pPr>
        <w:jc w:val="both"/>
        <w:rPr>
          <w:rFonts w:ascii="Times New Roman" w:hAnsi="Times New Roman"/>
          <w:sz w:val="22"/>
        </w:rPr>
      </w:pPr>
      <w:r>
        <w:rPr>
          <w:rFonts w:ascii="Times New Roman" w:hAnsi="Times New Roman"/>
          <w:sz w:val="22"/>
        </w:rPr>
        <w:t>Stacija ____________ (spiedogs)</w:t>
      </w:r>
    </w:p>
    <w:p w:rsidR="00000000" w:rsidRDefault="00000000">
      <w:pPr>
        <w:jc w:val="both"/>
        <w:rPr>
          <w:rFonts w:ascii="Times New Roman" w:hAnsi="Times New Roman"/>
          <w:sz w:val="22"/>
        </w:rPr>
      </w:pPr>
      <w:r>
        <w:rPr>
          <w:rFonts w:ascii="Times New Roman" w:hAnsi="Times New Roman"/>
          <w:sz w:val="22"/>
        </w:rPr>
        <w:t>20__. g. "____" _____________</w:t>
      </w:r>
    </w:p>
    <w:p w:rsidR="00000000" w:rsidRDefault="00000000">
      <w:pPr>
        <w:jc w:val="both"/>
        <w:rPr>
          <w:rFonts w:ascii="Times New Roman" w:hAnsi="Times New Roman"/>
          <w:sz w:val="22"/>
        </w:rPr>
      </w:pPr>
    </w:p>
    <w:p w:rsidR="00000000" w:rsidRDefault="00000000">
      <w:pPr>
        <w:pStyle w:val="Heading1"/>
        <w:rPr>
          <w:rFonts w:ascii="Times New Roman" w:hAnsi="Times New Roman"/>
          <w:caps w:val="0"/>
          <w:sz w:val="22"/>
        </w:rPr>
      </w:pPr>
      <w:r>
        <w:rPr>
          <w:rFonts w:ascii="Times New Roman" w:hAnsi="Times New Roman"/>
          <w:caps w:val="0"/>
          <w:sz w:val="22"/>
        </w:rPr>
        <w:t>BRĪDINĀJUMS</w:t>
      </w:r>
    </w:p>
    <w:p w:rsidR="00000000" w:rsidRDefault="00000000">
      <w:pPr>
        <w:jc w:val="center"/>
        <w:rPr>
          <w:rFonts w:ascii="Times New Roman" w:hAnsi="Times New Roman"/>
          <w:sz w:val="22"/>
        </w:rPr>
      </w:pPr>
      <w:r>
        <w:rPr>
          <w:rFonts w:ascii="Times New Roman" w:hAnsi="Times New Roman"/>
          <w:sz w:val="22"/>
        </w:rPr>
        <w:t>vilcienam Nr. _________</w:t>
      </w:r>
    </w:p>
    <w:p w:rsidR="00000000" w:rsidRDefault="00000000">
      <w:pPr>
        <w:jc w:val="cente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843"/>
        <w:gridCol w:w="2693"/>
        <w:gridCol w:w="1559"/>
      </w:tblGrid>
      <w:tr w:rsidR="00000000">
        <w:tblPrEx>
          <w:tblCellMar>
            <w:top w:w="0" w:type="dxa"/>
            <w:bottom w:w="0" w:type="dxa"/>
          </w:tblCellMar>
        </w:tblPrEx>
        <w:tc>
          <w:tcPr>
            <w:tcW w:w="1526" w:type="dxa"/>
            <w:vAlign w:val="center"/>
          </w:tcPr>
          <w:p w:rsidR="00000000" w:rsidRDefault="00000000">
            <w:pPr>
              <w:jc w:val="center"/>
              <w:rPr>
                <w:rFonts w:ascii="Times New Roman" w:hAnsi="Times New Roman"/>
                <w:sz w:val="22"/>
              </w:rPr>
            </w:pPr>
            <w:r>
              <w:rPr>
                <w:rFonts w:ascii="Times New Roman" w:hAnsi="Times New Roman"/>
                <w:sz w:val="22"/>
              </w:rPr>
              <w:t>Kilometri,</w:t>
            </w:r>
          </w:p>
          <w:p w:rsidR="00000000" w:rsidRDefault="00000000">
            <w:pPr>
              <w:jc w:val="center"/>
              <w:rPr>
                <w:rFonts w:ascii="Times New Roman" w:hAnsi="Times New Roman"/>
                <w:sz w:val="22"/>
              </w:rPr>
            </w:pPr>
            <w:r>
              <w:rPr>
                <w:rFonts w:ascii="Times New Roman" w:hAnsi="Times New Roman"/>
                <w:sz w:val="22"/>
              </w:rPr>
              <w:t>piketi, stacijas, ceļi, pārmijas</w:t>
            </w:r>
          </w:p>
        </w:tc>
        <w:tc>
          <w:tcPr>
            <w:tcW w:w="1559" w:type="dxa"/>
            <w:vAlign w:val="center"/>
          </w:tcPr>
          <w:p w:rsidR="00000000" w:rsidRDefault="00000000">
            <w:pPr>
              <w:jc w:val="center"/>
              <w:rPr>
                <w:rFonts w:ascii="Times New Roman" w:hAnsi="Times New Roman"/>
                <w:sz w:val="22"/>
              </w:rPr>
            </w:pPr>
            <w:r>
              <w:rPr>
                <w:rFonts w:ascii="Times New Roman" w:hAnsi="Times New Roman"/>
                <w:sz w:val="22"/>
              </w:rPr>
              <w:t>Laiks, kad brīdinājums ir spēkā</w:t>
            </w:r>
          </w:p>
          <w:p w:rsidR="00000000" w:rsidRDefault="00000000">
            <w:pPr>
              <w:jc w:val="center"/>
              <w:rPr>
                <w:rFonts w:ascii="Times New Roman" w:hAnsi="Times New Roman"/>
                <w:sz w:val="22"/>
              </w:rPr>
            </w:pPr>
            <w:r>
              <w:rPr>
                <w:rFonts w:ascii="Times New Roman" w:hAnsi="Times New Roman"/>
                <w:sz w:val="22"/>
              </w:rPr>
              <w:t>(h un min.)</w:t>
            </w:r>
          </w:p>
        </w:tc>
        <w:tc>
          <w:tcPr>
            <w:tcW w:w="1843" w:type="dxa"/>
            <w:vAlign w:val="center"/>
          </w:tcPr>
          <w:p w:rsidR="00000000" w:rsidRDefault="00000000">
            <w:pPr>
              <w:jc w:val="center"/>
              <w:rPr>
                <w:rFonts w:ascii="Times New Roman" w:hAnsi="Times New Roman"/>
                <w:sz w:val="22"/>
              </w:rPr>
            </w:pPr>
            <w:r>
              <w:rPr>
                <w:rFonts w:ascii="Times New Roman" w:hAnsi="Times New Roman"/>
                <w:sz w:val="22"/>
              </w:rPr>
              <w:t>Ātrums, ne lielāks par km/h</w:t>
            </w:r>
          </w:p>
        </w:tc>
        <w:tc>
          <w:tcPr>
            <w:tcW w:w="2693" w:type="dxa"/>
            <w:vAlign w:val="center"/>
          </w:tcPr>
          <w:p w:rsidR="00000000" w:rsidRDefault="00000000">
            <w:pPr>
              <w:jc w:val="center"/>
              <w:rPr>
                <w:rFonts w:ascii="Times New Roman" w:hAnsi="Times New Roman"/>
                <w:sz w:val="22"/>
              </w:rPr>
            </w:pPr>
            <w:r>
              <w:rPr>
                <w:rFonts w:ascii="Times New Roman" w:hAnsi="Times New Roman"/>
                <w:sz w:val="22"/>
              </w:rPr>
              <w:t>Apstāties pie sarkanā signāla, bet, ja tā nav, braukt ar ātrumu, ne lielāku par km/h</w:t>
            </w:r>
          </w:p>
        </w:tc>
        <w:tc>
          <w:tcPr>
            <w:tcW w:w="1559" w:type="dxa"/>
            <w:vAlign w:val="center"/>
          </w:tcPr>
          <w:p w:rsidR="00000000" w:rsidRDefault="00000000">
            <w:pPr>
              <w:jc w:val="center"/>
              <w:rPr>
                <w:rFonts w:ascii="Times New Roman" w:hAnsi="Times New Roman"/>
                <w:sz w:val="22"/>
              </w:rPr>
            </w:pPr>
            <w:r>
              <w:rPr>
                <w:rFonts w:ascii="Times New Roman" w:hAnsi="Times New Roman"/>
                <w:sz w:val="22"/>
              </w:rPr>
              <w:t>Citi īpaši vilciena braukšanas nosacījumi</w:t>
            </w:r>
          </w:p>
        </w:tc>
      </w:tr>
      <w:tr w:rsidR="00000000">
        <w:tblPrEx>
          <w:tblCellMar>
            <w:top w:w="0" w:type="dxa"/>
            <w:bottom w:w="0" w:type="dxa"/>
          </w:tblCellMar>
        </w:tblPrEx>
        <w:tc>
          <w:tcPr>
            <w:tcW w:w="1526" w:type="dxa"/>
            <w:vAlign w:val="center"/>
          </w:tcPr>
          <w:p w:rsidR="00000000" w:rsidRDefault="00000000">
            <w:pPr>
              <w:jc w:val="center"/>
              <w:rPr>
                <w:rFonts w:ascii="Times New Roman" w:hAnsi="Times New Roman"/>
                <w:sz w:val="22"/>
              </w:rPr>
            </w:pPr>
            <w:r>
              <w:rPr>
                <w:rFonts w:ascii="Times New Roman" w:hAnsi="Times New Roman"/>
                <w:sz w:val="22"/>
              </w:rPr>
              <w:t>1</w:t>
            </w:r>
          </w:p>
        </w:tc>
        <w:tc>
          <w:tcPr>
            <w:tcW w:w="1559" w:type="dxa"/>
            <w:vAlign w:val="center"/>
          </w:tcPr>
          <w:p w:rsidR="00000000" w:rsidRDefault="00000000">
            <w:pPr>
              <w:jc w:val="center"/>
              <w:rPr>
                <w:rFonts w:ascii="Times New Roman" w:hAnsi="Times New Roman"/>
                <w:sz w:val="22"/>
              </w:rPr>
            </w:pPr>
            <w:r>
              <w:rPr>
                <w:rFonts w:ascii="Times New Roman" w:hAnsi="Times New Roman"/>
                <w:sz w:val="22"/>
              </w:rPr>
              <w:t>2</w:t>
            </w:r>
          </w:p>
        </w:tc>
        <w:tc>
          <w:tcPr>
            <w:tcW w:w="1843" w:type="dxa"/>
            <w:vAlign w:val="center"/>
          </w:tcPr>
          <w:p w:rsidR="00000000" w:rsidRDefault="00000000">
            <w:pPr>
              <w:jc w:val="center"/>
              <w:rPr>
                <w:rFonts w:ascii="Times New Roman" w:hAnsi="Times New Roman"/>
                <w:sz w:val="22"/>
              </w:rPr>
            </w:pPr>
            <w:r>
              <w:rPr>
                <w:rFonts w:ascii="Times New Roman" w:hAnsi="Times New Roman"/>
                <w:sz w:val="22"/>
              </w:rPr>
              <w:t>3</w:t>
            </w:r>
          </w:p>
        </w:tc>
        <w:tc>
          <w:tcPr>
            <w:tcW w:w="2693" w:type="dxa"/>
            <w:vAlign w:val="center"/>
          </w:tcPr>
          <w:p w:rsidR="00000000" w:rsidRDefault="00000000">
            <w:pPr>
              <w:jc w:val="center"/>
              <w:rPr>
                <w:rFonts w:ascii="Times New Roman" w:hAnsi="Times New Roman"/>
                <w:sz w:val="22"/>
              </w:rPr>
            </w:pPr>
            <w:r>
              <w:rPr>
                <w:rFonts w:ascii="Times New Roman" w:hAnsi="Times New Roman"/>
                <w:sz w:val="22"/>
              </w:rPr>
              <w:t>4</w:t>
            </w:r>
          </w:p>
        </w:tc>
        <w:tc>
          <w:tcPr>
            <w:tcW w:w="1559" w:type="dxa"/>
            <w:vAlign w:val="center"/>
          </w:tcPr>
          <w:p w:rsidR="00000000" w:rsidRDefault="00000000">
            <w:pPr>
              <w:jc w:val="center"/>
              <w:rPr>
                <w:rFonts w:ascii="Times New Roman" w:hAnsi="Times New Roman"/>
                <w:sz w:val="22"/>
              </w:rPr>
            </w:pPr>
            <w:r>
              <w:rPr>
                <w:rFonts w:ascii="Times New Roman" w:hAnsi="Times New Roman"/>
                <w:sz w:val="22"/>
              </w:rPr>
              <w:t>5</w:t>
            </w:r>
          </w:p>
        </w:tc>
      </w:tr>
      <w:tr w:rsidR="00000000">
        <w:tblPrEx>
          <w:tblCellMar>
            <w:top w:w="0" w:type="dxa"/>
            <w:bottom w:w="0" w:type="dxa"/>
          </w:tblCellMar>
        </w:tblPrEx>
        <w:trPr>
          <w:trHeight w:val="2923"/>
        </w:trPr>
        <w:tc>
          <w:tcPr>
            <w:tcW w:w="1526" w:type="dxa"/>
          </w:tcPr>
          <w:p w:rsidR="00000000" w:rsidRDefault="00000000">
            <w:pPr>
              <w:jc w:val="both"/>
              <w:rPr>
                <w:rFonts w:ascii="Times New Roman" w:hAnsi="Times New Roman"/>
                <w:sz w:val="22"/>
              </w:rPr>
            </w:pPr>
          </w:p>
          <w:p w:rsidR="00000000" w:rsidRDefault="00000000">
            <w:pPr>
              <w:jc w:val="both"/>
              <w:rPr>
                <w:rFonts w:ascii="Times New Roman" w:hAnsi="Times New Roman"/>
                <w:sz w:val="22"/>
              </w:rPr>
            </w:pPr>
          </w:p>
          <w:p w:rsidR="00000000" w:rsidRDefault="00000000">
            <w:pPr>
              <w:jc w:val="both"/>
              <w:rPr>
                <w:rFonts w:ascii="Times New Roman" w:hAnsi="Times New Roman"/>
                <w:sz w:val="22"/>
              </w:rPr>
            </w:pPr>
          </w:p>
          <w:p w:rsidR="00000000" w:rsidRDefault="00000000">
            <w:pPr>
              <w:jc w:val="both"/>
              <w:rPr>
                <w:rFonts w:ascii="Times New Roman" w:hAnsi="Times New Roman"/>
                <w:sz w:val="22"/>
              </w:rPr>
            </w:pPr>
          </w:p>
          <w:p w:rsidR="00000000" w:rsidRDefault="00000000">
            <w:pPr>
              <w:jc w:val="both"/>
              <w:rPr>
                <w:rFonts w:ascii="Times New Roman" w:hAnsi="Times New Roman"/>
                <w:sz w:val="22"/>
              </w:rPr>
            </w:pPr>
          </w:p>
          <w:p w:rsidR="00000000" w:rsidRDefault="00000000">
            <w:pPr>
              <w:jc w:val="both"/>
              <w:rPr>
                <w:rFonts w:ascii="Times New Roman" w:hAnsi="Times New Roman"/>
                <w:sz w:val="22"/>
              </w:rPr>
            </w:pPr>
          </w:p>
          <w:p w:rsidR="00000000" w:rsidRDefault="00000000">
            <w:pPr>
              <w:jc w:val="both"/>
              <w:rPr>
                <w:rFonts w:ascii="Times New Roman" w:hAnsi="Times New Roman"/>
                <w:sz w:val="22"/>
              </w:rPr>
            </w:pPr>
          </w:p>
        </w:tc>
        <w:tc>
          <w:tcPr>
            <w:tcW w:w="1559" w:type="dxa"/>
          </w:tcPr>
          <w:p w:rsidR="00000000" w:rsidRDefault="00000000">
            <w:pPr>
              <w:jc w:val="both"/>
              <w:rPr>
                <w:rFonts w:ascii="Times New Roman" w:hAnsi="Times New Roman"/>
                <w:sz w:val="22"/>
              </w:rPr>
            </w:pPr>
          </w:p>
        </w:tc>
        <w:tc>
          <w:tcPr>
            <w:tcW w:w="1843" w:type="dxa"/>
          </w:tcPr>
          <w:p w:rsidR="00000000" w:rsidRDefault="00000000">
            <w:pPr>
              <w:jc w:val="both"/>
              <w:rPr>
                <w:rFonts w:ascii="Times New Roman" w:hAnsi="Times New Roman"/>
                <w:sz w:val="22"/>
              </w:rPr>
            </w:pPr>
          </w:p>
        </w:tc>
        <w:tc>
          <w:tcPr>
            <w:tcW w:w="2693" w:type="dxa"/>
          </w:tcPr>
          <w:p w:rsidR="00000000" w:rsidRDefault="00000000">
            <w:pPr>
              <w:jc w:val="both"/>
              <w:rPr>
                <w:rFonts w:ascii="Times New Roman" w:hAnsi="Times New Roman"/>
                <w:sz w:val="22"/>
              </w:rPr>
            </w:pPr>
          </w:p>
        </w:tc>
        <w:tc>
          <w:tcPr>
            <w:tcW w:w="1559" w:type="dxa"/>
          </w:tcPr>
          <w:p w:rsidR="00000000" w:rsidRDefault="00000000">
            <w:pPr>
              <w:jc w:val="both"/>
              <w:rPr>
                <w:rFonts w:ascii="Times New Roman" w:hAnsi="Times New Roman"/>
                <w:sz w:val="22"/>
              </w:rPr>
            </w:pPr>
          </w:p>
        </w:tc>
      </w:tr>
    </w:tbl>
    <w:p w:rsidR="00000000" w:rsidRDefault="00000000">
      <w:pPr>
        <w:jc w:val="both"/>
        <w:rPr>
          <w:rFonts w:ascii="Times New Roman" w:hAnsi="Times New Roman"/>
          <w:sz w:val="22"/>
        </w:rPr>
      </w:pPr>
    </w:p>
    <w:p w:rsidR="00000000" w:rsidRDefault="00000000">
      <w:pPr>
        <w:pStyle w:val="Heading5"/>
        <w:rPr>
          <w:rFonts w:ascii="Times New Roman" w:hAnsi="Times New Roman"/>
          <w:i w:val="0"/>
          <w:sz w:val="22"/>
        </w:rPr>
      </w:pPr>
      <w:r>
        <w:rPr>
          <w:rFonts w:ascii="Times New Roman" w:hAnsi="Times New Roman"/>
          <w:i w:val="0"/>
          <w:sz w:val="22"/>
        </w:rPr>
        <w:t>Stacijas dežurants __________________________</w:t>
      </w:r>
    </w:p>
    <w:p w:rsidR="00000000" w:rsidRDefault="00000000">
      <w:pPr>
        <w:jc w:val="center"/>
        <w:rPr>
          <w:rFonts w:ascii="Times New Roman" w:hAnsi="Times New Roman"/>
          <w:i/>
          <w:sz w:val="22"/>
        </w:rPr>
      </w:pPr>
    </w:p>
    <w:p w:rsidR="00000000" w:rsidRDefault="00000000">
      <w:pPr>
        <w:jc w:val="center"/>
        <w:rPr>
          <w:rFonts w:ascii="Times New Roman" w:hAnsi="Times New Roman"/>
          <w:i/>
          <w:sz w:val="22"/>
        </w:rPr>
      </w:pPr>
      <w:r>
        <w:rPr>
          <w:rFonts w:ascii="Times New Roman" w:hAnsi="Times New Roman"/>
          <w:i/>
          <w:sz w:val="22"/>
        </w:rPr>
        <w:t>(baltas krāsas veidlapa ar dzeltenu svītru pa diagonāli)</w:t>
      </w:r>
    </w:p>
    <w:p w:rsidR="00000000" w:rsidRDefault="00000000">
      <w:pPr>
        <w:jc w:val="center"/>
        <w:outlineLvl w:val="0"/>
        <w:rPr>
          <w:rFonts w:ascii="Times New Roman" w:hAnsi="Times New Roman"/>
          <w:b/>
          <w:caps/>
          <w:sz w:val="28"/>
          <w:szCs w:val="28"/>
        </w:rPr>
      </w:pPr>
      <w:r>
        <w:rPr>
          <w:rFonts w:ascii="Times New Roman" w:hAnsi="Times New Roman"/>
          <w:i/>
          <w:sz w:val="22"/>
        </w:rPr>
        <w:br w:type="page"/>
      </w:r>
      <w:r>
        <w:rPr>
          <w:rFonts w:ascii="Times New Roman" w:hAnsi="Times New Roman"/>
          <w:b/>
          <w:sz w:val="28"/>
          <w:szCs w:val="28"/>
        </w:rPr>
        <w:t>Paskaidrojumi</w:t>
      </w:r>
    </w:p>
    <w:p w:rsidR="00000000" w:rsidRDefault="00000000">
      <w:pPr>
        <w:pStyle w:val="Heading1"/>
        <w:rPr>
          <w:rFonts w:ascii="Times New Roman" w:hAnsi="Times New Roman"/>
          <w:szCs w:val="28"/>
        </w:rPr>
      </w:pPr>
      <w:r>
        <w:rPr>
          <w:rFonts w:ascii="Times New Roman" w:hAnsi="Times New Roman"/>
          <w:caps w:val="0"/>
          <w:szCs w:val="28"/>
        </w:rPr>
        <w:t>brīdinājumu veidlapas aizpildīšanai</w:t>
      </w:r>
    </w:p>
    <w:p w:rsidR="00000000" w:rsidRDefault="00000000">
      <w:pPr>
        <w:ind w:firstLine="709"/>
        <w:jc w:val="both"/>
        <w:rPr>
          <w:rFonts w:ascii="Times New Roman" w:hAnsi="Times New Roman"/>
          <w:b/>
          <w:caps/>
          <w:sz w:val="28"/>
          <w:szCs w:val="28"/>
        </w:rPr>
      </w:pPr>
    </w:p>
    <w:p w:rsidR="00000000" w:rsidRDefault="00000000">
      <w:pPr>
        <w:ind w:firstLine="709"/>
        <w:jc w:val="both"/>
        <w:rPr>
          <w:rFonts w:ascii="Times New Roman" w:hAnsi="Times New Roman"/>
          <w:sz w:val="28"/>
          <w:szCs w:val="28"/>
        </w:rPr>
      </w:pPr>
      <w:r>
        <w:rPr>
          <w:rFonts w:ascii="Times New Roman" w:hAnsi="Times New Roman"/>
          <w:b/>
          <w:sz w:val="28"/>
          <w:szCs w:val="28"/>
        </w:rPr>
        <w:t>1.ailē</w:t>
      </w:r>
      <w:r>
        <w:rPr>
          <w:rFonts w:ascii="Times New Roman" w:hAnsi="Times New Roman"/>
          <w:sz w:val="28"/>
          <w:szCs w:val="28"/>
        </w:rPr>
        <w:t xml:space="preserve"> secīgi vilciena braukšanas virzienā ieraksta kilometrus un piketus vai stacijas, uz kurām attiecas brīdinājumi.</w:t>
      </w:r>
    </w:p>
    <w:p w:rsidR="00000000" w:rsidRDefault="00000000">
      <w:pPr>
        <w:ind w:firstLine="709"/>
        <w:jc w:val="both"/>
        <w:rPr>
          <w:rFonts w:ascii="Times New Roman" w:hAnsi="Times New Roman"/>
          <w:sz w:val="28"/>
          <w:szCs w:val="28"/>
        </w:rPr>
      </w:pPr>
    </w:p>
    <w:p w:rsidR="00000000" w:rsidRDefault="00000000">
      <w:pPr>
        <w:ind w:firstLine="709"/>
        <w:jc w:val="both"/>
        <w:rPr>
          <w:rFonts w:ascii="Times New Roman" w:hAnsi="Times New Roman"/>
          <w:sz w:val="28"/>
          <w:szCs w:val="28"/>
        </w:rPr>
      </w:pPr>
      <w:r>
        <w:rPr>
          <w:rFonts w:ascii="Times New Roman" w:hAnsi="Times New Roman"/>
          <w:b/>
          <w:sz w:val="28"/>
          <w:szCs w:val="28"/>
        </w:rPr>
        <w:t>2.ailē</w:t>
      </w:r>
      <w:r>
        <w:rPr>
          <w:rFonts w:ascii="Times New Roman" w:hAnsi="Times New Roman"/>
          <w:sz w:val="28"/>
          <w:szCs w:val="28"/>
        </w:rPr>
        <w:t xml:space="preserve"> atzīmē laiku, kad brīdinājums ir spēkā. Ja brīdinājums ir spēkā noteiktu laiku, pretī atbilstošajam kilometram un stacijai ieraksta darbības stundas (piemēram, 8–16, kas norāda, ka brīdinājums ir spēkā no plkst.8.00 līdz 16.00). Brīdinājumiem, kuri ir spēkā līdz to atcelšanai, veidlapā ieraksta "līdz atc." (līdz atcelšanai).</w:t>
      </w:r>
    </w:p>
    <w:p w:rsidR="00000000" w:rsidRDefault="00000000">
      <w:pPr>
        <w:ind w:firstLine="709"/>
        <w:jc w:val="both"/>
        <w:rPr>
          <w:rFonts w:ascii="Times New Roman" w:hAnsi="Times New Roman"/>
          <w:sz w:val="28"/>
          <w:szCs w:val="28"/>
        </w:rPr>
      </w:pPr>
    </w:p>
    <w:p w:rsidR="00000000" w:rsidRDefault="00000000">
      <w:pPr>
        <w:ind w:firstLine="709"/>
        <w:jc w:val="both"/>
        <w:rPr>
          <w:rFonts w:ascii="Times New Roman" w:hAnsi="Times New Roman"/>
          <w:sz w:val="28"/>
          <w:szCs w:val="28"/>
        </w:rPr>
      </w:pPr>
      <w:r>
        <w:rPr>
          <w:rFonts w:ascii="Times New Roman" w:hAnsi="Times New Roman"/>
          <w:b/>
          <w:sz w:val="28"/>
          <w:szCs w:val="28"/>
        </w:rPr>
        <w:t>3.ailē</w:t>
      </w:r>
      <w:r>
        <w:rPr>
          <w:rFonts w:ascii="Times New Roman" w:hAnsi="Times New Roman"/>
          <w:sz w:val="28"/>
          <w:szCs w:val="28"/>
        </w:rPr>
        <w:t xml:space="preserve"> pretī attiecīgajiem kilometriem un piketiem (stacijām) ieraksta brīdinājumā noteikto vilciena kustības ātrumu šajos kilometros un piketos (uz stacijas ceļiem vai pārmijām).</w:t>
      </w:r>
    </w:p>
    <w:p w:rsidR="00000000" w:rsidRDefault="00000000">
      <w:pPr>
        <w:ind w:firstLine="709"/>
        <w:jc w:val="both"/>
        <w:rPr>
          <w:rFonts w:ascii="Times New Roman" w:hAnsi="Times New Roman"/>
          <w:sz w:val="28"/>
          <w:szCs w:val="28"/>
        </w:rPr>
      </w:pPr>
    </w:p>
    <w:p w:rsidR="00000000" w:rsidRDefault="00000000">
      <w:pPr>
        <w:ind w:firstLine="709"/>
        <w:jc w:val="both"/>
        <w:rPr>
          <w:rFonts w:ascii="Times New Roman" w:hAnsi="Times New Roman"/>
          <w:sz w:val="28"/>
          <w:szCs w:val="28"/>
        </w:rPr>
      </w:pPr>
      <w:r>
        <w:rPr>
          <w:rFonts w:ascii="Times New Roman" w:hAnsi="Times New Roman"/>
          <w:b/>
          <w:sz w:val="28"/>
          <w:szCs w:val="28"/>
        </w:rPr>
        <w:t>4.ailē</w:t>
      </w:r>
      <w:r>
        <w:rPr>
          <w:rFonts w:ascii="Times New Roman" w:hAnsi="Times New Roman"/>
          <w:sz w:val="28"/>
          <w:szCs w:val="28"/>
        </w:rPr>
        <w:t xml:space="preserve"> pretī attiecīgajiem kilometriem un piketiem (stacijas ceļiem vai pārmijām), kur paredzēts uzstādīt sarkanos signālus, ieraksta braukšanas kārtību, ja sarkano signālu nebūs. Ja nav sarkanā signāla un vilcienam atļauts braukt ar noteikto ātrumu, ieraksta vārdu "Noteiktais". Ja nav sarkanā signāla un vilcienam jābrauc ar samazinātu ātrumu, ieraksta skaitli, kas apzīmē atļauto ātrumu, piemēram, "25".</w:t>
      </w:r>
    </w:p>
    <w:p w:rsidR="00000000" w:rsidRDefault="00000000">
      <w:pPr>
        <w:ind w:firstLine="709"/>
        <w:jc w:val="both"/>
        <w:rPr>
          <w:rFonts w:ascii="Times New Roman" w:hAnsi="Times New Roman"/>
          <w:b/>
          <w:sz w:val="28"/>
          <w:szCs w:val="28"/>
        </w:rPr>
      </w:pPr>
    </w:p>
    <w:p w:rsidR="00000000" w:rsidRDefault="00000000">
      <w:pPr>
        <w:ind w:firstLine="709"/>
        <w:jc w:val="both"/>
        <w:rPr>
          <w:rFonts w:ascii="Times New Roman" w:hAnsi="Times New Roman"/>
          <w:sz w:val="28"/>
          <w:szCs w:val="28"/>
        </w:rPr>
      </w:pPr>
      <w:r>
        <w:rPr>
          <w:rFonts w:ascii="Times New Roman" w:hAnsi="Times New Roman"/>
          <w:b/>
          <w:sz w:val="28"/>
          <w:szCs w:val="28"/>
        </w:rPr>
        <w:t>5.ailē</w:t>
      </w:r>
      <w:r>
        <w:rPr>
          <w:rFonts w:ascii="Times New Roman" w:hAnsi="Times New Roman"/>
          <w:sz w:val="28"/>
          <w:szCs w:val="28"/>
        </w:rPr>
        <w:t xml:space="preserve"> atzīmē īpašus vilciena braukšanas noteikumus iecirknī (piemēram, strādā rokas defektoskops, SCB elektromehāniķa izsēdināšana).</w:t>
      </w:r>
    </w:p>
    <w:p w:rsidR="00000000" w:rsidRDefault="00000000">
      <w:pPr>
        <w:ind w:firstLine="709"/>
        <w:jc w:val="both"/>
        <w:rPr>
          <w:rFonts w:ascii="Times New Roman" w:hAnsi="Times New Roman"/>
          <w:sz w:val="28"/>
          <w:szCs w:val="28"/>
        </w:rPr>
      </w:pPr>
    </w:p>
    <w:p w:rsidR="00000000" w:rsidRDefault="00000000">
      <w:pPr>
        <w:ind w:firstLine="709"/>
        <w:jc w:val="both"/>
        <w:rPr>
          <w:rFonts w:ascii="Times New Roman" w:hAnsi="Times New Roman"/>
          <w:sz w:val="28"/>
          <w:szCs w:val="28"/>
        </w:rPr>
      </w:pPr>
      <w:r>
        <w:rPr>
          <w:rFonts w:ascii="Times New Roman" w:hAnsi="Times New Roman"/>
          <w:sz w:val="28"/>
          <w:szCs w:val="28"/>
        </w:rPr>
        <w:t>Ja brīdinājums nav saistīts ar kādu noteiktu posmu, to ieraksta veidlapas brīvajā vietā zem kilometriem, kuros jāapstājas vai jāsamazina ātrums, piemēram, "Maksimālais ātrums 50 km/h".</w:t>
      </w:r>
    </w:p>
    <w:p w:rsidR="00000000" w:rsidRDefault="00000000">
      <w:pPr>
        <w:ind w:firstLine="709"/>
        <w:jc w:val="both"/>
        <w:rPr>
          <w:rFonts w:ascii="Times New Roman" w:hAnsi="Times New Roman"/>
          <w:szCs w:val="24"/>
        </w:rPr>
      </w:pPr>
    </w:p>
    <w:p w:rsidR="00000000" w:rsidRDefault="00000000">
      <w:pPr>
        <w:ind w:firstLine="709"/>
        <w:jc w:val="both"/>
        <w:rPr>
          <w:rFonts w:ascii="Times New Roman" w:hAnsi="Times New Roman"/>
          <w:szCs w:val="24"/>
        </w:rPr>
      </w:pPr>
      <w:r>
        <w:rPr>
          <w:rFonts w:ascii="Times New Roman" w:hAnsi="Times New Roman"/>
          <w:szCs w:val="24"/>
        </w:rPr>
        <w:t xml:space="preserve">Piezīme. Ja veidlapu raksta ar personālo datoru vai ar teletaipu, dzeltenā svītra netiek iezīmēta. </w:t>
      </w:r>
    </w:p>
    <w:p w:rsidR="00000000" w:rsidRDefault="00000000">
      <w:pPr>
        <w:tabs>
          <w:tab w:val="left" w:pos="7088"/>
        </w:tabs>
        <w:ind w:firstLine="709"/>
        <w:jc w:val="both"/>
        <w:rPr>
          <w:rFonts w:ascii="Times New Roman" w:hAnsi="Times New Roman"/>
          <w:sz w:val="28"/>
          <w:szCs w:val="28"/>
        </w:rPr>
      </w:pPr>
    </w:p>
    <w:p w:rsidR="00000000" w:rsidRDefault="00000000">
      <w:pPr>
        <w:tabs>
          <w:tab w:val="left" w:pos="7088"/>
        </w:tabs>
        <w:ind w:firstLine="709"/>
        <w:jc w:val="both"/>
        <w:rPr>
          <w:rFonts w:ascii="Times New Roman" w:hAnsi="Times New Roman"/>
          <w:sz w:val="28"/>
          <w:szCs w:val="28"/>
        </w:rPr>
      </w:pPr>
    </w:p>
    <w:p w:rsidR="00000000" w:rsidRDefault="00000000">
      <w:pPr>
        <w:ind w:firstLine="709"/>
        <w:rPr>
          <w:rFonts w:ascii="Times New Roman" w:hAnsi="Times New Roman"/>
          <w:sz w:val="28"/>
          <w:szCs w:val="28"/>
        </w:rPr>
      </w:pPr>
    </w:p>
    <w:p w:rsidR="00000000" w:rsidRDefault="00000000">
      <w:pPr>
        <w:tabs>
          <w:tab w:val="left" w:pos="6804"/>
        </w:tabs>
        <w:ind w:firstLine="709"/>
        <w:jc w:val="both"/>
        <w:rPr>
          <w:rFonts w:ascii="Times New Roman" w:hAnsi="Times New Roman"/>
          <w:sz w:val="28"/>
          <w:szCs w:val="28"/>
        </w:rPr>
      </w:pPr>
      <w:r>
        <w:rPr>
          <w:rFonts w:ascii="Times New Roman" w:hAnsi="Times New Roman"/>
          <w:sz w:val="28"/>
          <w:szCs w:val="28"/>
        </w:rPr>
        <w:t>Satiksmes ministrs</w:t>
      </w:r>
      <w:r>
        <w:rPr>
          <w:rFonts w:ascii="Times New Roman" w:hAnsi="Times New Roman"/>
          <w:sz w:val="28"/>
          <w:szCs w:val="28"/>
        </w:rPr>
        <w:tab/>
        <w:t>K.Peters</w:t>
      </w:r>
    </w:p>
    <w:sectPr w:rsidR="00000000">
      <w:headerReference w:type="even" r:id="rId7"/>
      <w:headerReference w:type="default" r:id="rId8"/>
      <w:footerReference w:type="default" r:id="rId9"/>
      <w:footerReference w:type="first" r:id="rId10"/>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Dutch TL">
    <w:charset w:val="BA"/>
    <w:family w:val="roman"/>
    <w:pitch w:val="variable"/>
    <w:sig w:usb0="800002EF" w:usb1="00000048" w:usb2="00000000" w:usb3="00000000" w:csb0="00000097" w:csb1="00000000"/>
  </w:font>
  <w:font w:name="Tms Rmn">
    <w:panose1 w:val="02020603040505020304"/>
    <w:charset w:val="00"/>
    <w:family w:val="roman"/>
    <w:notTrueType/>
    <w:pitch w:val="variable"/>
    <w:sig w:usb0="00000003" w:usb1="00000000" w:usb2="00000000" w:usb3="00000000" w:csb0="00000001" w:csb1="00000000"/>
  </w:font>
  <w:font w:name="+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 MERGEFORMAT </w:instrText>
    </w:r>
    <w:r>
      <w:rPr>
        <w:rFonts w:ascii="Times New Roman" w:hAnsi="Times New Roman"/>
        <w:sz w:val="16"/>
      </w:rPr>
      <w:fldChar w:fldCharType="separate"/>
    </w:r>
    <w:r>
      <w:rPr>
        <w:rFonts w:ascii="Times New Roman" w:hAnsi="Times New Roman"/>
        <w:noProof/>
        <w:sz w:val="16"/>
      </w:rPr>
      <w:t>N1430_6p12</w:t>
    </w:r>
    <w:r>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 MERGEFORMAT </w:instrText>
    </w:r>
    <w:r>
      <w:rPr>
        <w:rFonts w:ascii="Times New Roman" w:hAnsi="Times New Roman"/>
        <w:sz w:val="16"/>
      </w:rPr>
      <w:fldChar w:fldCharType="separate"/>
    </w:r>
    <w:r>
      <w:rPr>
        <w:rFonts w:ascii="Times New Roman" w:hAnsi="Times New Roman"/>
        <w:noProof/>
        <w:sz w:val="16"/>
      </w:rPr>
      <w:t>N1430_6p12</w:t>
    </w:r>
    <w:r>
      <w:rPr>
        <w:rFonts w:ascii="Times New Roman" w:hAnsi="Times New Roman"/>
        <w:sz w:val="16"/>
      </w:rPr>
      <w:fldChar w:fldCharType="end"/>
    </w:r>
    <w:r>
      <w:rPr>
        <w:rFonts w:ascii="Times New Roman" w:hAnsi="Times New Roman"/>
        <w:sz w:val="16"/>
      </w:rPr>
      <w:t xml:space="preserve"> v_sk. = </w:t>
    </w:r>
    <w:r>
      <w:rPr>
        <w:rFonts w:ascii="Times New Roman" w:hAnsi="Times New Roman"/>
        <w:sz w:val="16"/>
      </w:rPr>
      <w:fldChar w:fldCharType="begin"/>
    </w:r>
    <w:r>
      <w:rPr>
        <w:rFonts w:ascii="Times New Roman" w:hAnsi="Times New Roman"/>
        <w:sz w:val="16"/>
      </w:rPr>
      <w:instrText xml:space="preserve"> NUMWORDS  \* MERGEFORMAT </w:instrText>
    </w:r>
    <w:r>
      <w:rPr>
        <w:rFonts w:ascii="Times New Roman" w:hAnsi="Times New Roman"/>
        <w:sz w:val="16"/>
      </w:rPr>
      <w:fldChar w:fldCharType="separate"/>
    </w:r>
    <w:r>
      <w:rPr>
        <w:rFonts w:ascii="Times New Roman" w:hAnsi="Times New Roman"/>
        <w:noProof/>
        <w:sz w:val="16"/>
      </w:rPr>
      <w:t>289</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D6F"/>
    <w:multiLevelType w:val="singleLevel"/>
    <w:tmpl w:val="A2562BBC"/>
    <w:lvl w:ilvl="0">
      <w:start w:val="1"/>
      <w:numFmt w:val="decimal"/>
      <w:lvlText w:val="%1."/>
      <w:lvlJc w:val="left"/>
      <w:pPr>
        <w:tabs>
          <w:tab w:val="num" w:pos="360"/>
        </w:tabs>
        <w:ind w:left="360" w:hanging="360"/>
      </w:pPr>
    </w:lvl>
  </w:abstractNum>
  <w:abstractNum w:abstractNumId="1" w15:restartNumberingAfterBreak="0">
    <w:nsid w:val="1F97258A"/>
    <w:multiLevelType w:val="singleLevel"/>
    <w:tmpl w:val="2DC4FEF2"/>
    <w:lvl w:ilvl="0">
      <w:start w:val="1"/>
      <w:numFmt w:val="decimal"/>
      <w:lvlText w:val="%1."/>
      <w:lvlJc w:val="left"/>
      <w:pPr>
        <w:tabs>
          <w:tab w:val="num" w:pos="360"/>
        </w:tabs>
        <w:ind w:left="360" w:hanging="360"/>
      </w:pPr>
    </w:lvl>
  </w:abstractNum>
  <w:abstractNum w:abstractNumId="2" w15:restartNumberingAfterBreak="0">
    <w:nsid w:val="221A061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9114EC"/>
    <w:multiLevelType w:val="singleLevel"/>
    <w:tmpl w:val="AD9CEE4E"/>
    <w:lvl w:ilvl="0">
      <w:start w:val="1"/>
      <w:numFmt w:val="decimal"/>
      <w:lvlText w:val="%1."/>
      <w:lvlJc w:val="left"/>
      <w:pPr>
        <w:tabs>
          <w:tab w:val="num" w:pos="360"/>
        </w:tabs>
        <w:ind w:left="360" w:hanging="360"/>
      </w:pPr>
    </w:lvl>
  </w:abstractNum>
  <w:abstractNum w:abstractNumId="4" w15:restartNumberingAfterBreak="0">
    <w:nsid w:val="6F9E53AB"/>
    <w:multiLevelType w:val="singleLevel"/>
    <w:tmpl w:val="CB10A9DC"/>
    <w:lvl w:ilvl="0">
      <w:start w:val="1"/>
      <w:numFmt w:val="decimal"/>
      <w:lvlText w:val="%1."/>
      <w:lvlJc w:val="left"/>
      <w:pPr>
        <w:tabs>
          <w:tab w:val="num" w:pos="360"/>
        </w:tabs>
        <w:ind w:left="36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5:chartTrackingRefBased/>
  <w15:docId w15:val="{2923C04B-B3FF-4200-B929-8D4698DA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imTimes" w:hAnsi="RimTimes"/>
      <w:sz w:val="24"/>
      <w:lang w:val="lv-LV"/>
    </w:rPr>
  </w:style>
  <w:style w:type="paragraph" w:styleId="Heading1">
    <w:name w:val="heading 1"/>
    <w:basedOn w:val="Normal"/>
    <w:next w:val="Normal"/>
    <w:qFormat/>
    <w:pPr>
      <w:keepNext/>
      <w:jc w:val="center"/>
      <w:outlineLvl w:val="0"/>
    </w:pPr>
    <w:rPr>
      <w:rFonts w:ascii="Dutch TL" w:hAnsi="Dutch TL"/>
      <w:b/>
      <w:caps/>
      <w:sz w:val="28"/>
    </w:rPr>
  </w:style>
  <w:style w:type="paragraph" w:styleId="Heading2">
    <w:name w:val="heading 2"/>
    <w:basedOn w:val="Normal"/>
    <w:next w:val="Normal"/>
    <w:qFormat/>
    <w:pPr>
      <w:keepNext/>
      <w:jc w:val="both"/>
      <w:outlineLvl w:val="1"/>
    </w:pPr>
    <w:rPr>
      <w:rFonts w:ascii="Dutch TL" w:hAnsi="Dutch TL"/>
      <w:i/>
      <w:sz w:val="28"/>
    </w:rPr>
  </w:style>
  <w:style w:type="paragraph" w:styleId="Heading3">
    <w:name w:val="heading 3"/>
    <w:basedOn w:val="Normal"/>
    <w:next w:val="Normal"/>
    <w:qFormat/>
    <w:pPr>
      <w:keepNext/>
      <w:jc w:val="center"/>
      <w:outlineLvl w:val="2"/>
    </w:pPr>
    <w:rPr>
      <w:rFonts w:ascii="Dutch TL" w:hAnsi="Dutch TL"/>
      <w:sz w:val="28"/>
    </w:rPr>
  </w:style>
  <w:style w:type="paragraph" w:styleId="Heading4">
    <w:name w:val="heading 4"/>
    <w:basedOn w:val="Normal"/>
    <w:next w:val="Normal"/>
    <w:qFormat/>
    <w:pPr>
      <w:keepNext/>
      <w:ind w:left="176"/>
      <w:jc w:val="center"/>
      <w:outlineLvl w:val="3"/>
    </w:pPr>
    <w:rPr>
      <w:rFonts w:ascii="Dutch TL" w:hAnsi="Dutch TL"/>
      <w:b/>
      <w:sz w:val="28"/>
    </w:rPr>
  </w:style>
  <w:style w:type="paragraph" w:styleId="Heading5">
    <w:name w:val="heading 5"/>
    <w:basedOn w:val="Normal"/>
    <w:next w:val="Normal"/>
    <w:qFormat/>
    <w:pPr>
      <w:keepNext/>
      <w:jc w:val="right"/>
      <w:outlineLvl w:val="4"/>
    </w:pPr>
    <w:rPr>
      <w:rFonts w:ascii="Dutch TL" w:hAnsi="Dutch TL"/>
      <w:i/>
      <w:sz w:val="28"/>
    </w:rPr>
  </w:style>
  <w:style w:type="paragraph" w:styleId="Heading6">
    <w:name w:val="heading 6"/>
    <w:basedOn w:val="Normal"/>
    <w:next w:val="Normal"/>
    <w:qFormat/>
    <w:pPr>
      <w:keepNext/>
      <w:outlineLvl w:val="5"/>
    </w:pPr>
    <w:rPr>
      <w:rFonts w:ascii="Dutch TL" w:hAnsi="Dutch TL"/>
      <w:sz w:val="28"/>
    </w:rPr>
  </w:style>
  <w:style w:type="paragraph" w:styleId="Heading7">
    <w:name w:val="heading 7"/>
    <w:basedOn w:val="Normal"/>
    <w:next w:val="Normal"/>
    <w:qFormat/>
    <w:pPr>
      <w:keepNext/>
      <w:jc w:val="center"/>
      <w:outlineLvl w:val="6"/>
    </w:pPr>
    <w:rPr>
      <w:rFonts w:ascii="Dutch TL" w:hAnsi="Dutch TL"/>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Dutch TL" w:hAnsi="Dutch TL"/>
      <w:strike/>
      <w:sz w:val="28"/>
    </w:rPr>
  </w:style>
  <w:style w:type="paragraph" w:styleId="EndnoteText">
    <w:name w:val="endnote text"/>
    <w:basedOn w:val="Normal"/>
    <w:semiHidden/>
    <w:rPr>
      <w:rFonts w:ascii="Tms Rmn" w:hAnsi="Tms Rmn"/>
      <w:sz w:val="20"/>
    </w:rPr>
  </w:style>
  <w:style w:type="paragraph" w:customStyle="1" w:styleId="paragraf">
    <w:name w:val="paragraf"/>
    <w:basedOn w:val="Normal"/>
    <w:pPr>
      <w:spacing w:before="57"/>
    </w:pPr>
    <w:rPr>
      <w:rFonts w:ascii="+Arial" w:hAnsi="+Arial"/>
      <w:sz w:val="20"/>
    </w:rPr>
  </w:style>
  <w:style w:type="paragraph" w:styleId="BodyText2">
    <w:name w:val="Body Text 2"/>
    <w:basedOn w:val="Normal"/>
    <w:semiHidden/>
    <w:pPr>
      <w:tabs>
        <w:tab w:val="left" w:pos="709"/>
      </w:tabs>
      <w:ind w:left="6804"/>
    </w:pPr>
    <w:rPr>
      <w:noProof/>
      <w:sz w:val="28"/>
    </w:rPr>
  </w:style>
  <w:style w:type="paragraph" w:customStyle="1" w:styleId="naislab">
    <w:name w:val="naislab"/>
    <w:basedOn w:val="Normal"/>
    <w:pPr>
      <w:spacing w:before="75" w:after="75"/>
      <w:jc w:val="right"/>
    </w:pPr>
    <w:rPr>
      <w:rFonts w:ascii="Times New Roman" w:hAnsi="Times New Roman"/>
      <w:szCs w:val="24"/>
      <w:lang w:val="en-GB"/>
    </w:rPr>
  </w:style>
  <w:style w:type="paragraph" w:customStyle="1" w:styleId="Balonteksts1">
    <w:name w:val="Balonteksts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7.pielikums "Dzelzceļa tehniskās ekspluatācijas noteikumi par vilcienu kustības un manervu darbu"</vt:lpstr>
    </vt:vector>
  </TitlesOfParts>
  <Company>Satiksmes ministrija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7.pielikums "Dzelzceļa tehniskās ekspluatācijas noteikumi par vilcienu kustības un manervu darbu"</dc:title>
  <dc:subject>7.pielikums</dc:subject>
  <dc:creator>Kristīne Bondare</dc:creator>
  <cp:keywords/>
  <dc:description>kristine.bondare@sam.gov.lv_x000d_
7028371</dc:description>
  <cp:lastModifiedBy>SandraS</cp:lastModifiedBy>
  <cp:revision>2</cp:revision>
  <cp:lastPrinted>2006-09-11T10:55:00Z</cp:lastPrinted>
  <dcterms:created xsi:type="dcterms:W3CDTF">2006-09-28T09:04:00Z</dcterms:created>
  <dcterms:modified xsi:type="dcterms:W3CDTF">2006-09-28T09:04:00Z</dcterms:modified>
</cp:coreProperties>
</file>