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1" w:rsidRPr="00D72BA1" w:rsidRDefault="00C15951" w:rsidP="00C1595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72BA1">
        <w:rPr>
          <w:rFonts w:ascii="Cambria" w:eastAsia="Times New Roman" w:hAnsi="Cambria"/>
          <w:sz w:val="19"/>
          <w:szCs w:val="28"/>
          <w:lang w:eastAsia="lv-LV"/>
        </w:rPr>
        <w:t>8. pielikums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  <w:r w:rsidRPr="00D72BA1">
        <w:rPr>
          <w:rFonts w:ascii="Cambria" w:hAnsi="Cambria"/>
          <w:sz w:val="19"/>
          <w:szCs w:val="28"/>
        </w:rPr>
        <w:t xml:space="preserve">2015. gada 3. februāra </w:t>
      </w:r>
      <w:r w:rsidRPr="00D72BA1">
        <w:rPr>
          <w:rFonts w:ascii="Cambria" w:hAnsi="Cambria"/>
          <w:sz w:val="19"/>
          <w:szCs w:val="28"/>
        </w:rPr>
        <w:br/>
        <w:t>noteikumiem Nr. 60</w:t>
      </w:r>
    </w:p>
    <w:p w:rsidR="00C15951" w:rsidRPr="00C15951" w:rsidRDefault="00C15951" w:rsidP="00C15951">
      <w:pPr>
        <w:rPr>
          <w:rFonts w:ascii="Cambria" w:hAnsi="Cambria"/>
          <w:i/>
          <w:sz w:val="18"/>
          <w:szCs w:val="18"/>
        </w:rPr>
      </w:pPr>
      <w:r w:rsidRPr="00C15951">
        <w:rPr>
          <w:rFonts w:ascii="Cambria" w:hAnsi="Cambria"/>
          <w:i/>
          <w:sz w:val="18"/>
          <w:szCs w:val="18"/>
        </w:rPr>
        <w:t>(</w:t>
      </w:r>
      <w:r w:rsidRPr="00C15951">
        <w:rPr>
          <w:rFonts w:ascii="Cambria" w:hAnsi="Cambria"/>
          <w:i/>
          <w:sz w:val="18"/>
          <w:szCs w:val="18"/>
        </w:rPr>
        <w:t xml:space="preserve">Pielikums </w:t>
      </w:r>
      <w:r w:rsidRPr="00C15951">
        <w:rPr>
          <w:rFonts w:ascii="Cambria" w:hAnsi="Cambria"/>
          <w:i/>
          <w:sz w:val="18"/>
          <w:szCs w:val="18"/>
        </w:rPr>
        <w:t>MK 24.04.2018. noteikumu Nr. 241 redakcijā)</w:t>
      </w:r>
    </w:p>
    <w:p w:rsidR="00C15951" w:rsidRPr="00C15951" w:rsidRDefault="00C15951" w:rsidP="00C15951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C15951">
        <w:rPr>
          <w:rFonts w:ascii="Cambria" w:eastAsia="Times New Roman" w:hAnsi="Cambria"/>
          <w:b/>
          <w:bCs/>
          <w:sz w:val="24"/>
          <w:szCs w:val="24"/>
          <w:lang w:eastAsia="lv-LV"/>
        </w:rPr>
        <w:t>Lauksaimniecības pakalpojumu kooperatīvās sabiedrības iesniegums atbalsta saņemšanai</w:t>
      </w:r>
    </w:p>
    <w:p w:rsidR="00C15951" w:rsidRPr="00D72BA1" w:rsidRDefault="00C15951" w:rsidP="00C15951">
      <w:pPr>
        <w:spacing w:after="0" w:line="260" w:lineRule="exact"/>
        <w:jc w:val="center"/>
        <w:outlineLvl w:val="3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p w:rsidR="00C15951" w:rsidRPr="00D72BA1" w:rsidRDefault="00C15951" w:rsidP="00C15951">
      <w:pPr>
        <w:spacing w:after="0" w:line="260" w:lineRule="exact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Lauku atbalsta dienestam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1"/>
        <w:gridCol w:w="7215"/>
      </w:tblGrid>
      <w:tr w:rsidR="00C15951" w:rsidRPr="00D72BA1" w:rsidTr="00EB6FB1">
        <w:trPr>
          <w:trHeight w:val="227"/>
        </w:trPr>
        <w:tc>
          <w:tcPr>
            <w:tcW w:w="600" w:type="pct"/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 Iesniedzējs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 </w:t>
            </w:r>
          </w:p>
        </w:tc>
      </w:tr>
      <w:tr w:rsidR="00C15951" w:rsidRPr="00D72BA1" w:rsidTr="00EB6FB1">
        <w:trPr>
          <w:trHeight w:val="227"/>
        </w:trPr>
        <w:tc>
          <w:tcPr>
            <w:tcW w:w="600" w:type="pct"/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(vārds, uzvārds, tālruņa numurs, e-pasta adrese) </w:t>
            </w:r>
          </w:p>
        </w:tc>
      </w:tr>
      <w:tr w:rsidR="00C15951" w:rsidRPr="00D72BA1" w:rsidTr="00EB6FB1">
        <w:trPr>
          <w:trHeight w:val="227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:rsidTr="00EB6FB1">
        <w:trPr>
          <w:trHeight w:val="227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(juridiskās personas nosaukums, reģistrācijas numurs)</w:t>
            </w:r>
          </w:p>
        </w:tc>
      </w:tr>
    </w:tbl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4186"/>
      </w:tblGrid>
      <w:tr w:rsidR="00C15951" w:rsidRPr="00D72BA1" w:rsidTr="00EB6FB1">
        <w:trPr>
          <w:tblCellSpacing w:w="0" w:type="dxa"/>
        </w:trPr>
        <w:tc>
          <w:tcPr>
            <w:tcW w:w="4708" w:type="dxa"/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2. Lauku atbalsta dienesta klientu reģistrācijas numurs </w:t>
            </w:r>
          </w:p>
        </w:tc>
        <w:tc>
          <w:tcPr>
            <w:tcW w:w="4877" w:type="dxa"/>
            <w:tcBorders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4"/>
        <w:gridCol w:w="402"/>
        <w:gridCol w:w="2473"/>
        <w:gridCol w:w="3137"/>
      </w:tblGrid>
      <w:tr w:rsidR="00C15951" w:rsidRPr="00D72BA1" w:rsidTr="00EB6FB1">
        <w:tc>
          <w:tcPr>
            <w:tcW w:w="5000" w:type="pct"/>
            <w:gridSpan w:val="4"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3. Ziņas par </w:t>
            </w: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lauksaimniecības pakalpojumu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kooperatīvo sabiedrību:</w:t>
            </w:r>
          </w:p>
        </w:tc>
      </w:tr>
      <w:tr w:rsidR="00C15951" w:rsidRPr="00D72BA1" w:rsidTr="00EB6FB1">
        <w:tc>
          <w:tcPr>
            <w:tcW w:w="1407" w:type="pct"/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3.1. darbības veids</w:t>
            </w:r>
          </w:p>
        </w:tc>
        <w:tc>
          <w:tcPr>
            <w:tcW w:w="3593" w:type="pct"/>
            <w:gridSpan w:val="3"/>
            <w:tcBorders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:rsidTr="00EB6FB1">
        <w:tc>
          <w:tcPr>
            <w:tcW w:w="1407" w:type="pct"/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3.2. reģistrācijas datums</w:t>
            </w:r>
          </w:p>
        </w:tc>
        <w:tc>
          <w:tcPr>
            <w:tcW w:w="359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:rsidTr="00EB6FB1">
        <w:tc>
          <w:tcPr>
            <w:tcW w:w="3125" w:type="pct"/>
            <w:gridSpan w:val="3"/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3.3. </w:t>
            </w: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lauksaimniecības pakalpojumu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br/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kooperatīvās sabiedrības vadītājs </w:t>
            </w: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:rsidTr="00EB6FB1">
        <w:tc>
          <w:tcPr>
            <w:tcW w:w="1647" w:type="pct"/>
            <w:gridSpan w:val="2"/>
            <w:hideMark/>
          </w:tcPr>
          <w:p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3353" w:type="pct"/>
            <w:gridSpan w:val="2"/>
            <w:tcBorders>
              <w:top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tālruņa numurs, e-pasta adrese)</w:t>
            </w:r>
          </w:p>
        </w:tc>
      </w:tr>
    </w:tbl>
    <w:p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i/>
          <w:i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4. L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auksaimniecības pakalpojumu k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ooperatīvās sabiedrības preču un pakalpojumu kopējais apgrozījums ____. gadā* ir ______________________ </w:t>
      </w:r>
      <w:proofErr w:type="spellStart"/>
      <w:r w:rsidRPr="00D72BA1">
        <w:rPr>
          <w:rFonts w:ascii="Cambria" w:eastAsia="Times New Roman" w:hAnsi="Cambria"/>
          <w:i/>
          <w:iCs/>
          <w:sz w:val="19"/>
          <w:szCs w:val="24"/>
          <w:lang w:eastAsia="lv-LV"/>
        </w:rPr>
        <w:t>euro</w:t>
      </w:r>
      <w:proofErr w:type="spellEnd"/>
    </w:p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5. L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auksaimniecības pakalpojumu k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ooperatīvās sabiedrības preču un pakalpojumu kopējais apgrozījums starp sabiedrību un tās biedriem (izņemot </w:t>
      </w:r>
      <w:r w:rsidRPr="00D72BA1">
        <w:rPr>
          <w:rFonts w:ascii="Cambria" w:hAnsi="Cambria"/>
          <w:sz w:val="19"/>
          <w:szCs w:val="24"/>
        </w:rPr>
        <w:t>amatniecību</w:t>
      </w:r>
      <w:r w:rsidRPr="00D72BA1">
        <w:rPr>
          <w:rStyle w:val="tvhtml1"/>
          <w:rFonts w:ascii="Cambria" w:hAnsi="Cambria"/>
          <w:sz w:val="19"/>
          <w:szCs w:val="24"/>
          <w:bdr w:val="none" w:sz="0" w:space="0" w:color="auto" w:frame="1"/>
        </w:rPr>
        <w:t>)</w:t>
      </w:r>
      <w:r w:rsidRPr="00D72BA1">
        <w:rPr>
          <w:rStyle w:val="tvhtml1"/>
          <w:rFonts w:ascii="Cambria" w:hAnsi="Cambria"/>
          <w:sz w:val="19"/>
          <w:bdr w:val="none" w:sz="0" w:space="0" w:color="auto" w:frame="1"/>
        </w:rPr>
        <w:t xml:space="preserve"> 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____. gadā* ir ______________ </w:t>
      </w:r>
      <w:proofErr w:type="spellStart"/>
      <w:r w:rsidRPr="00D72BA1">
        <w:rPr>
          <w:rFonts w:ascii="Cambria" w:eastAsia="Times New Roman" w:hAnsi="Cambria"/>
          <w:i/>
          <w:iCs/>
          <w:sz w:val="19"/>
          <w:szCs w:val="24"/>
          <w:lang w:eastAsia="lv-LV"/>
        </w:rPr>
        <w:t>euro</w:t>
      </w:r>
      <w:proofErr w:type="spellEnd"/>
    </w:p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6. Kopējais biedru skaits ____. gada* 31. decembrī _______________________</w:t>
      </w:r>
    </w:p>
    <w:p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7. L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auksaimniecības pakalpojumu k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ooperatīvās sabiedrības saņemtais </w:t>
      </w:r>
      <w:proofErr w:type="spellStart"/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de</w:t>
      </w:r>
      <w:proofErr w:type="spellEnd"/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 xml:space="preserve"> </w:t>
      </w:r>
      <w:proofErr w:type="spellStart"/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minimis</w:t>
      </w:r>
      <w:proofErr w:type="spellEnd"/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 atbalsts (pēdējos trijos gados) kopā no ____. gada  līdz ____. gadam ir ______________ </w:t>
      </w:r>
      <w:proofErr w:type="spellStart"/>
      <w:r w:rsidRPr="00D72BA1">
        <w:rPr>
          <w:rFonts w:ascii="Cambria" w:eastAsia="Times New Roman" w:hAnsi="Cambria"/>
          <w:i/>
          <w:iCs/>
          <w:sz w:val="19"/>
          <w:szCs w:val="24"/>
          <w:lang w:eastAsia="lv-LV"/>
        </w:rPr>
        <w:t>euro</w:t>
      </w:r>
      <w:proofErr w:type="spellEnd"/>
    </w:p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C15951" w:rsidRPr="00D72BA1" w:rsidTr="00EB6FB1"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Apliecinu, ka iesniegtā informācija ir patiesa un nesatur viltotus datus. Apzinos Latvijas Republikas normatīvajos aktos noteikto atbildību par nepatiesu ziņu sniegšanu.</w:t>
            </w:r>
          </w:p>
          <w:p w:rsidR="00C15951" w:rsidRPr="00D72BA1" w:rsidRDefault="00C15951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C15951" w:rsidRPr="00D72BA1" w:rsidTr="00EB6FB1">
        <w:tc>
          <w:tcPr>
            <w:tcW w:w="0" w:type="auto"/>
            <w:tcBorders>
              <w:top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paraksts**, datums**)</w:t>
            </w:r>
          </w:p>
        </w:tc>
      </w:tr>
      <w:tr w:rsidR="00C15951" w:rsidRPr="00D72BA1" w:rsidTr="00EB6FB1"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:rsidTr="00EB6FB1">
        <w:tc>
          <w:tcPr>
            <w:tcW w:w="0" w:type="auto"/>
            <w:tcBorders>
              <w:top w:val="single" w:sz="6" w:space="0" w:color="auto"/>
            </w:tcBorders>
            <w:hideMark/>
          </w:tcPr>
          <w:p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(Lauku atbalsta dienesta pārstāvja amats, vārds, uzvārds, paraksts, datums)***</w:t>
            </w:r>
          </w:p>
        </w:tc>
      </w:tr>
    </w:tbl>
    <w:p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p w:rsidR="00C15951" w:rsidRPr="00D72BA1" w:rsidRDefault="00C15951" w:rsidP="00C15951">
      <w:pPr>
        <w:spacing w:after="0" w:line="260" w:lineRule="exact"/>
        <w:ind w:firstLine="539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Piezīmes.</w:t>
      </w:r>
    </w:p>
    <w:p w:rsidR="00C15951" w:rsidRPr="00D72BA1" w:rsidRDefault="00C15951" w:rsidP="00C15951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 xml:space="preserve">1.* Ja </w:t>
      </w:r>
      <w:r w:rsidRPr="00D72BA1">
        <w:rPr>
          <w:rFonts w:ascii="Cambria" w:eastAsia="Times New Roman" w:hAnsi="Cambria"/>
          <w:bCs/>
          <w:sz w:val="17"/>
          <w:szCs w:val="17"/>
          <w:lang w:eastAsia="lv-LV"/>
        </w:rPr>
        <w:t>lauksaimniecības pakalpojumu</w:t>
      </w:r>
      <w:r w:rsidRPr="00D72BA1">
        <w:rPr>
          <w:rFonts w:ascii="Cambria" w:eastAsia="Times New Roman" w:hAnsi="Cambria"/>
          <w:b/>
          <w:bCs/>
          <w:sz w:val="17"/>
          <w:szCs w:val="17"/>
          <w:lang w:eastAsia="lv-LV"/>
        </w:rPr>
        <w:t xml:space="preserve"> </w:t>
      </w:r>
      <w:r w:rsidRPr="00D72BA1">
        <w:rPr>
          <w:rFonts w:ascii="Cambria" w:eastAsia="Times New Roman" w:hAnsi="Cambria"/>
          <w:sz w:val="17"/>
          <w:szCs w:val="17"/>
          <w:lang w:eastAsia="lv-LV"/>
        </w:rPr>
        <w:t>kooperatīvās sabiedrības pārskata periods atšķiras no kalendāra gada, aprēķinam izmanto pēdējo sagatavoto finanšu pārskatu pirms iesnieguma iesniegšanas un salīdzina ar attiecīgā pārskata datiem par atbilstošo iepriekšējo periodu.</w:t>
      </w:r>
    </w:p>
    <w:p w:rsidR="00C15951" w:rsidRPr="00D72BA1" w:rsidRDefault="00C15951" w:rsidP="00C15951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2.** Dokumenta rekvizītus "paraksts" un "datums" neaizpilda, ja elektroniskais dokuments ir sagatavots atbilstoši normatīvajiem aktiem par elektronisko dokumentu noformēšanu.</w:t>
      </w:r>
    </w:p>
    <w:p w:rsidR="00986957" w:rsidRPr="00C15951" w:rsidRDefault="00C15951" w:rsidP="00C15951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3.*** Neaizpilda, ja elektroniskais dokuments ir sagatavots atbilstoši normatīvajiem aktiem par elektronisko dokumentu noformēšanu.</w:t>
      </w:r>
      <w:bookmarkStart w:id="0" w:name="_GoBack"/>
      <w:bookmarkEnd w:id="0"/>
    </w:p>
    <w:sectPr w:rsidR="00986957" w:rsidRPr="00C15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1"/>
    <w:rsid w:val="00986957"/>
    <w:rsid w:val="00C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1">
    <w:name w:val="tv_html1"/>
    <w:rsid w:val="00C1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1">
    <w:name w:val="tv_html1"/>
    <w:rsid w:val="00C1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2018-04-26T08:32:00Z</dcterms:created>
  <dcterms:modified xsi:type="dcterms:W3CDTF">2018-04-26T08:32:00Z</dcterms:modified>
</cp:coreProperties>
</file>